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C9" w:rsidRPr="00A631C9" w:rsidRDefault="00A631C9" w:rsidP="00A631C9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631C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Exemples d’application du diagramme de l’air humide</w:t>
      </w:r>
    </w:p>
    <w:p w:rsidR="00A631C9" w:rsidRDefault="00A631C9" w:rsidP="00A631C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631C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Exemple 1 : </w:t>
      </w:r>
    </w:p>
    <w:p w:rsidR="00A631C9" w:rsidRPr="00A631C9" w:rsidRDefault="00A631C9" w:rsidP="00A631C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631C9">
        <w:rPr>
          <w:rFonts w:asciiTheme="majorBidi" w:hAnsiTheme="majorBidi" w:cstheme="majorBidi"/>
          <w:color w:val="000000"/>
        </w:rPr>
        <w:t>1°) déterminer  l'humidité absolue d'un air à 60°C, pression atm (101325 Pa), et 30% d'humidité relative.</w:t>
      </w:r>
    </w:p>
    <w:p w:rsidR="00A631C9" w:rsidRPr="00A631C9" w:rsidRDefault="00A631C9" w:rsidP="00A631C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631C9">
        <w:rPr>
          <w:rFonts w:asciiTheme="majorBidi" w:hAnsiTheme="majorBidi" w:cstheme="majorBidi"/>
          <w:color w:val="000000"/>
        </w:rPr>
        <w:t>2°) Calculer l'enthalpie massique de cet air en kJ par kg d'air sec, puis en kJ par kg d'air humide.</w:t>
      </w:r>
    </w:p>
    <w:p w:rsidR="00A631C9" w:rsidRPr="00A631C9" w:rsidRDefault="00A631C9" w:rsidP="00A631C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631C9">
        <w:rPr>
          <w:rFonts w:asciiTheme="majorBidi" w:hAnsiTheme="majorBidi" w:cstheme="majorBidi"/>
          <w:color w:val="000000"/>
        </w:rPr>
        <w:t>3°) Comparer ces valeurs à celles lues sur le diagramme de l'air humide.</w:t>
      </w:r>
    </w:p>
    <w:p w:rsidR="00A631C9" w:rsidRPr="00A631C9" w:rsidRDefault="00A631C9" w:rsidP="00A631C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631C9">
        <w:rPr>
          <w:rFonts w:asciiTheme="majorBidi" w:hAnsiTheme="majorBidi" w:cstheme="majorBidi"/>
          <w:color w:val="000000"/>
        </w:rPr>
        <w:t>Données : P</w:t>
      </w:r>
      <w:r w:rsidRPr="00A631C9">
        <w:rPr>
          <w:rFonts w:asciiTheme="majorBidi" w:hAnsiTheme="majorBidi" w:cstheme="majorBidi"/>
          <w:color w:val="000000"/>
          <w:vertAlign w:val="superscript"/>
        </w:rPr>
        <w:t>°</w:t>
      </w:r>
      <w:r w:rsidRPr="00A631C9">
        <w:rPr>
          <w:rFonts w:asciiTheme="majorBidi" w:hAnsiTheme="majorBidi" w:cstheme="majorBidi"/>
          <w:color w:val="000000"/>
          <w:vertAlign w:val="subscript"/>
        </w:rPr>
        <w:t>eau</w:t>
      </w:r>
      <w:r w:rsidRPr="00A631C9">
        <w:rPr>
          <w:rFonts w:asciiTheme="majorBidi" w:hAnsiTheme="majorBidi" w:cstheme="majorBidi"/>
          <w:color w:val="000000"/>
        </w:rPr>
        <w:t>(60°C)=19915 Pa, M</w:t>
      </w:r>
      <w:r w:rsidRPr="00A631C9">
        <w:rPr>
          <w:rFonts w:asciiTheme="majorBidi" w:hAnsiTheme="majorBidi" w:cstheme="majorBidi"/>
          <w:color w:val="000000"/>
          <w:vertAlign w:val="subscript"/>
        </w:rPr>
        <w:t>eau</w:t>
      </w:r>
      <w:r w:rsidRPr="00A631C9">
        <w:rPr>
          <w:rFonts w:asciiTheme="majorBidi" w:hAnsiTheme="majorBidi" w:cstheme="majorBidi"/>
          <w:color w:val="000000"/>
        </w:rPr>
        <w:t>=18 g.mol</w:t>
      </w:r>
      <w:r w:rsidRPr="00A631C9">
        <w:rPr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Fonts w:asciiTheme="majorBidi" w:hAnsiTheme="majorBidi" w:cstheme="majorBidi"/>
          <w:color w:val="000000"/>
        </w:rPr>
        <w:t>, M</w:t>
      </w:r>
      <w:r w:rsidRPr="00A631C9">
        <w:rPr>
          <w:rFonts w:asciiTheme="majorBidi" w:hAnsiTheme="majorBidi" w:cstheme="majorBidi"/>
          <w:color w:val="000000"/>
          <w:vertAlign w:val="subscript"/>
        </w:rPr>
        <w:t>air</w:t>
      </w:r>
      <w:r w:rsidRPr="00A631C9">
        <w:rPr>
          <w:rFonts w:asciiTheme="majorBidi" w:hAnsiTheme="majorBidi" w:cstheme="majorBidi"/>
          <w:color w:val="000000"/>
        </w:rPr>
        <w:t>=29 g.mol</w:t>
      </w:r>
      <w:r w:rsidRPr="00A631C9">
        <w:rPr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Fonts w:asciiTheme="majorBidi" w:hAnsiTheme="majorBidi" w:cstheme="majorBidi"/>
          <w:color w:val="000000"/>
        </w:rPr>
        <w:t>, Cp</w:t>
      </w:r>
      <w:r w:rsidRPr="00A631C9">
        <w:rPr>
          <w:rFonts w:asciiTheme="majorBidi" w:hAnsiTheme="majorBidi" w:cstheme="majorBidi"/>
          <w:color w:val="000000"/>
          <w:vertAlign w:val="subscript"/>
        </w:rPr>
        <w:t>air</w:t>
      </w:r>
      <w:r w:rsidRPr="00A631C9">
        <w:rPr>
          <w:rFonts w:asciiTheme="majorBidi" w:hAnsiTheme="majorBidi" w:cstheme="majorBidi"/>
          <w:color w:val="000000"/>
        </w:rPr>
        <w:t>=1.01 kJ.kg</w:t>
      </w:r>
      <w:r w:rsidRPr="00A631C9">
        <w:rPr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Fonts w:asciiTheme="majorBidi" w:hAnsiTheme="majorBidi" w:cstheme="majorBidi"/>
          <w:color w:val="000000"/>
        </w:rPr>
        <w:t>.°C</w:t>
      </w:r>
      <w:r w:rsidRPr="00A631C9">
        <w:rPr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Fonts w:asciiTheme="majorBidi" w:hAnsiTheme="majorBidi" w:cstheme="majorBidi"/>
          <w:color w:val="000000"/>
        </w:rPr>
        <w:t>, Cp</w:t>
      </w:r>
      <w:r w:rsidRPr="00A631C9">
        <w:rPr>
          <w:rFonts w:asciiTheme="majorBidi" w:hAnsiTheme="majorBidi" w:cstheme="majorBidi"/>
          <w:color w:val="000000"/>
          <w:vertAlign w:val="subscript"/>
        </w:rPr>
        <w:t>eau</w:t>
      </w:r>
      <w:r w:rsidRPr="00A631C9">
        <w:rPr>
          <w:rFonts w:asciiTheme="majorBidi" w:hAnsiTheme="majorBidi" w:cstheme="majorBidi"/>
          <w:color w:val="000000"/>
        </w:rPr>
        <w:t>=1.92 kJ.kg</w:t>
      </w:r>
      <w:r w:rsidRPr="00A631C9">
        <w:rPr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Fonts w:asciiTheme="majorBidi" w:hAnsiTheme="majorBidi" w:cstheme="majorBidi"/>
          <w:color w:val="000000"/>
        </w:rPr>
        <w:t>.°C</w:t>
      </w:r>
      <w:r w:rsidRPr="00A631C9">
        <w:rPr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Fonts w:asciiTheme="majorBidi" w:hAnsiTheme="majorBidi" w:cstheme="majorBidi"/>
          <w:color w:val="000000"/>
        </w:rPr>
        <w:t>, Lv</w:t>
      </w:r>
      <w:r w:rsidRPr="00A631C9">
        <w:rPr>
          <w:rFonts w:asciiTheme="majorBidi" w:hAnsiTheme="majorBidi" w:cstheme="majorBidi"/>
          <w:color w:val="000000"/>
          <w:vertAlign w:val="subscript"/>
        </w:rPr>
        <w:t>eau</w:t>
      </w:r>
      <w:r w:rsidRPr="00A631C9">
        <w:rPr>
          <w:rFonts w:asciiTheme="majorBidi" w:hAnsiTheme="majorBidi" w:cstheme="majorBidi"/>
          <w:color w:val="000000"/>
        </w:rPr>
        <w:t>(0°C)=2494 kJ.kg</w:t>
      </w:r>
      <w:r w:rsidRPr="00A631C9">
        <w:rPr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Fonts w:asciiTheme="majorBidi" w:hAnsiTheme="majorBidi" w:cstheme="majorBidi"/>
          <w:color w:val="000000"/>
        </w:rPr>
        <w:t>.</w:t>
      </w:r>
    </w:p>
    <w:p w:rsidR="00DB122B" w:rsidRDefault="00DB122B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631C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Correction :</w:t>
      </w:r>
    </w:p>
    <w:p w:rsidR="00A631C9" w:rsidRDefault="00A631C9" w:rsidP="00A631C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631C9">
        <w:rPr>
          <w:rFonts w:asciiTheme="majorBidi" w:hAnsiTheme="majorBidi" w:cstheme="majorBidi"/>
          <w:color w:val="000000"/>
        </w:rPr>
        <w:t>2°) L'enthalpie massique de cet air s'écrit:</w:t>
      </w:r>
    </w:p>
    <w:p w:rsidR="00A631C9" w:rsidRPr="00A631C9" w:rsidRDefault="00A631C9" w:rsidP="00A631C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631C9">
        <w:rPr>
          <w:rStyle w:val="lev"/>
          <w:rFonts w:asciiTheme="majorBidi" w:hAnsiTheme="majorBidi" w:cstheme="majorBidi"/>
          <w:color w:val="000000"/>
        </w:rPr>
        <w:t>H</w:t>
      </w:r>
      <w:r w:rsidRPr="00A631C9">
        <w:rPr>
          <w:rFonts w:asciiTheme="majorBidi" w:hAnsiTheme="majorBidi" w:cstheme="majorBidi"/>
          <w:color w:val="000000"/>
        </w:rPr>
        <w:t>=Cp</w:t>
      </w:r>
      <w:r w:rsidRPr="00A631C9">
        <w:rPr>
          <w:rFonts w:asciiTheme="majorBidi" w:hAnsiTheme="majorBidi" w:cstheme="majorBidi"/>
          <w:color w:val="000000"/>
          <w:vertAlign w:val="subscript"/>
        </w:rPr>
        <w:t>air</w:t>
      </w:r>
      <w:r w:rsidRPr="00A631C9">
        <w:rPr>
          <w:rFonts w:asciiTheme="majorBidi" w:hAnsiTheme="majorBidi" w:cstheme="majorBidi"/>
          <w:color w:val="000000"/>
        </w:rPr>
        <w:t>×60+Y×[Lv(0°C)+Cp</w:t>
      </w:r>
      <w:r w:rsidRPr="00A631C9">
        <w:rPr>
          <w:rFonts w:asciiTheme="majorBidi" w:hAnsiTheme="majorBidi" w:cstheme="majorBidi"/>
          <w:color w:val="000000"/>
          <w:vertAlign w:val="subscript"/>
        </w:rPr>
        <w:t>eau</w:t>
      </w:r>
      <w:r w:rsidRPr="00A631C9">
        <w:rPr>
          <w:rFonts w:asciiTheme="majorBidi" w:hAnsiTheme="majorBidi" w:cstheme="majorBidi"/>
          <w:color w:val="000000"/>
        </w:rPr>
        <w:t>×60]=1.01×60+38.89e-3×[2494+1.92×60]</w:t>
      </w:r>
      <w:r w:rsidRPr="00A631C9">
        <w:rPr>
          <w:rStyle w:val="lev"/>
          <w:rFonts w:asciiTheme="majorBidi" w:hAnsiTheme="majorBidi" w:cstheme="majorBidi"/>
          <w:color w:val="000000"/>
        </w:rPr>
        <w:t>=162.1 kJ.kg</w:t>
      </w:r>
      <w:r w:rsidRPr="00A631C9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Style w:val="lev"/>
          <w:rFonts w:asciiTheme="majorBidi" w:hAnsiTheme="majorBidi" w:cstheme="majorBidi"/>
          <w:color w:val="000000"/>
        </w:rPr>
        <w:t> d'air sec</w:t>
      </w:r>
      <w:r w:rsidRPr="00A631C9">
        <w:rPr>
          <w:rFonts w:asciiTheme="majorBidi" w:hAnsiTheme="majorBidi" w:cstheme="majorBidi"/>
          <w:color w:val="000000"/>
        </w:rPr>
        <w:t>.</w:t>
      </w:r>
    </w:p>
    <w:p w:rsidR="00A631C9" w:rsidRPr="00A631C9" w:rsidRDefault="00A631C9" w:rsidP="00A631C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631C9">
        <w:rPr>
          <w:rFonts w:asciiTheme="majorBidi" w:hAnsiTheme="majorBidi" w:cstheme="majorBidi"/>
          <w:color w:val="000000"/>
        </w:rPr>
        <w:t>L'enthalpie de cet air est rapportée à 1 kg d'air sec. Pour la rapporter à 1 kg d'air humide, on la divise par 1+Y, soit </w:t>
      </w:r>
      <w:r w:rsidRPr="00A631C9">
        <w:rPr>
          <w:rStyle w:val="lev"/>
          <w:rFonts w:asciiTheme="majorBidi" w:hAnsiTheme="majorBidi" w:cstheme="majorBidi"/>
          <w:color w:val="000000"/>
        </w:rPr>
        <w:t>H'</w:t>
      </w:r>
      <w:r w:rsidRPr="00A631C9">
        <w:rPr>
          <w:rFonts w:asciiTheme="majorBidi" w:hAnsiTheme="majorBidi" w:cstheme="majorBidi"/>
          <w:color w:val="000000"/>
        </w:rPr>
        <w:t>=H/(1+Y)=162.1/(1+0.03883)</w:t>
      </w:r>
      <w:r w:rsidRPr="00A631C9">
        <w:rPr>
          <w:rStyle w:val="lev"/>
          <w:rFonts w:asciiTheme="majorBidi" w:hAnsiTheme="majorBidi" w:cstheme="majorBidi"/>
          <w:color w:val="000000"/>
        </w:rPr>
        <w:t>=156 kJ.kg</w:t>
      </w:r>
      <w:r w:rsidRPr="00A631C9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Fonts w:asciiTheme="majorBidi" w:hAnsiTheme="majorBidi" w:cstheme="majorBidi"/>
          <w:color w:val="000000"/>
        </w:rPr>
        <w:t>.</w:t>
      </w:r>
    </w:p>
    <w:p w:rsidR="00A631C9" w:rsidRPr="00A631C9" w:rsidRDefault="00A631C9" w:rsidP="00A631C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A631C9">
        <w:rPr>
          <w:rFonts w:asciiTheme="majorBidi" w:hAnsiTheme="majorBidi" w:cstheme="majorBidi"/>
          <w:color w:val="000000"/>
        </w:rPr>
        <w:t>3°) Sur le diagramme de l'air humide, on lit </w:t>
      </w:r>
      <w:r w:rsidRPr="00A631C9">
        <w:rPr>
          <w:rStyle w:val="lev"/>
          <w:rFonts w:asciiTheme="majorBidi" w:hAnsiTheme="majorBidi" w:cstheme="majorBidi"/>
          <w:color w:val="000000"/>
        </w:rPr>
        <w:t>Y=39.2 g.kg</w:t>
      </w:r>
      <w:r w:rsidRPr="00A631C9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Style w:val="lev"/>
          <w:rFonts w:asciiTheme="majorBidi" w:hAnsiTheme="majorBidi" w:cstheme="majorBidi"/>
          <w:color w:val="000000"/>
        </w:rPr>
        <w:t> d'air sec</w:t>
      </w:r>
      <w:r w:rsidRPr="00A631C9">
        <w:rPr>
          <w:rFonts w:asciiTheme="majorBidi" w:hAnsiTheme="majorBidi" w:cstheme="majorBidi"/>
          <w:color w:val="000000"/>
        </w:rPr>
        <w:t>, et </w:t>
      </w:r>
      <w:r w:rsidRPr="00A631C9">
        <w:rPr>
          <w:rStyle w:val="lev"/>
          <w:rFonts w:asciiTheme="majorBidi" w:hAnsiTheme="majorBidi" w:cstheme="majorBidi"/>
          <w:color w:val="000000"/>
        </w:rPr>
        <w:t>H=163 kJ.kg</w:t>
      </w:r>
      <w:r w:rsidRPr="00A631C9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A631C9">
        <w:rPr>
          <w:rStyle w:val="lev"/>
          <w:rFonts w:asciiTheme="majorBidi" w:hAnsiTheme="majorBidi" w:cstheme="majorBidi"/>
          <w:color w:val="000000"/>
        </w:rPr>
        <w:t> d'air sec</w:t>
      </w:r>
      <w:r w:rsidRPr="00A631C9">
        <w:rPr>
          <w:rFonts w:asciiTheme="majorBidi" w:hAnsiTheme="majorBidi" w:cstheme="majorBidi"/>
          <w:color w:val="000000"/>
        </w:rPr>
        <w:t>.</w:t>
      </w:r>
    </w:p>
    <w:p w:rsidR="00A631C9" w:rsidRDefault="007112D7" w:rsidP="00A631C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146685</wp:posOffset>
            </wp:positionV>
            <wp:extent cx="6645910" cy="4857750"/>
            <wp:effectExtent l="19050" t="0" r="2540" b="0"/>
            <wp:wrapNone/>
            <wp:docPr id="3" name="Image 1" descr="http://www.azprocede.fr/uploads/images/ex_sechage_enthalpie_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zprocede.fr/uploads/images/ex_sechage_enthalpie_ai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1C9" w:rsidRDefault="00A631C9" w:rsidP="00A631C9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P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A631C9" w:rsidRDefault="00A631C9" w:rsidP="00A631C9">
      <w:pPr>
        <w:rPr>
          <w:rFonts w:asciiTheme="majorBidi" w:hAnsiTheme="majorBidi" w:cstheme="majorBidi"/>
          <w:sz w:val="24"/>
          <w:szCs w:val="24"/>
        </w:rPr>
      </w:pPr>
    </w:p>
    <w:p w:rsidR="00504366" w:rsidRDefault="00504366" w:rsidP="00504366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A631C9" w:rsidRPr="00504366" w:rsidRDefault="00A631C9" w:rsidP="00504366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0436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 xml:space="preserve">Exemple 2 : </w:t>
      </w:r>
    </w:p>
    <w:p w:rsidR="00A631C9" w:rsidRPr="00504366" w:rsidRDefault="00A631C9" w:rsidP="005043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504366">
        <w:rPr>
          <w:rFonts w:asciiTheme="majorBidi" w:hAnsiTheme="majorBidi" w:cstheme="majorBidi"/>
          <w:color w:val="000000"/>
        </w:rPr>
        <w:t>On souhaite conditionner l'atmosphère d'un immeuble avec de l'air à 20°C et 80% d'humidité relative. Pour cela, on utilise de l'air pris à l'extérieur à 35°C et 95% d'humidité relative, que l'on refroidit afin de condenser l'excès d'eau. Cet air est ensuite réchauffé à la température désirée, ici 20°C.</w:t>
      </w:r>
    </w:p>
    <w:p w:rsidR="00A631C9" w:rsidRPr="00504366" w:rsidRDefault="00A631C9" w:rsidP="005043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504366">
        <w:rPr>
          <w:rFonts w:asciiTheme="majorBidi" w:hAnsiTheme="majorBidi" w:cstheme="majorBidi"/>
          <w:color w:val="000000"/>
        </w:rPr>
        <w:t>1°) A l'aide du diagramme de l'air humide, déterminer l'humidité absolue, la température humide et l'enthalpie de l'air conditionné et de l'air extérieur.</w:t>
      </w:r>
    </w:p>
    <w:p w:rsidR="00A631C9" w:rsidRPr="00504366" w:rsidRDefault="00A631C9" w:rsidP="005043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504366">
        <w:rPr>
          <w:rFonts w:asciiTheme="majorBidi" w:hAnsiTheme="majorBidi" w:cstheme="majorBidi"/>
          <w:color w:val="000000"/>
        </w:rPr>
        <w:t>2°) En déduire la température à laquelle l'air doit être refroidit pour obtenir l'humidité relative à 20°C choisie.</w:t>
      </w:r>
    </w:p>
    <w:p w:rsidR="00A631C9" w:rsidRPr="00504366" w:rsidRDefault="00A631C9" w:rsidP="005043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504366">
        <w:rPr>
          <w:rFonts w:asciiTheme="majorBidi" w:hAnsiTheme="majorBidi" w:cstheme="majorBidi"/>
          <w:color w:val="000000"/>
        </w:rPr>
        <w:t>3°) Calculer enfin la puissance du groupe froid, et celle du réchauffeur, ramenée à 1 kg d'air sec.</w:t>
      </w:r>
    </w:p>
    <w:p w:rsidR="00504366" w:rsidRPr="00504366" w:rsidRDefault="00504366" w:rsidP="00504366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504366" w:rsidRPr="00504366" w:rsidRDefault="00504366" w:rsidP="00504366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50436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Correction :</w:t>
      </w:r>
    </w:p>
    <w:p w:rsidR="00504366" w:rsidRPr="00504366" w:rsidRDefault="00504366" w:rsidP="005043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504366">
        <w:rPr>
          <w:rFonts w:asciiTheme="majorBidi" w:hAnsiTheme="majorBidi" w:cstheme="majorBidi"/>
          <w:color w:val="000000"/>
        </w:rPr>
        <w:t>1°) Air extérieur à T</w:t>
      </w:r>
      <w:r w:rsidRPr="00504366">
        <w:rPr>
          <w:rFonts w:asciiTheme="majorBidi" w:hAnsiTheme="majorBidi" w:cstheme="majorBidi"/>
          <w:color w:val="000000"/>
          <w:vertAlign w:val="subscript"/>
        </w:rPr>
        <w:t>ext</w:t>
      </w:r>
      <w:r w:rsidRPr="00504366">
        <w:rPr>
          <w:rFonts w:asciiTheme="majorBidi" w:hAnsiTheme="majorBidi" w:cstheme="majorBidi"/>
          <w:color w:val="000000"/>
        </w:rPr>
        <w:t>=35°C et ε=95%: par lecture sur le diagramme de l'air humide, on trouve </w:t>
      </w:r>
      <w:r w:rsidRPr="00504366">
        <w:rPr>
          <w:rStyle w:val="lev"/>
          <w:rFonts w:asciiTheme="majorBidi" w:hAnsiTheme="majorBidi" w:cstheme="majorBidi"/>
          <w:color w:val="000000"/>
        </w:rPr>
        <w:t>Y=35 g.kg</w:t>
      </w:r>
      <w:r w:rsidRPr="00504366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504366">
        <w:rPr>
          <w:rFonts w:asciiTheme="majorBidi" w:hAnsiTheme="majorBidi" w:cstheme="majorBidi"/>
          <w:color w:val="000000"/>
        </w:rPr>
        <w:t>, </w:t>
      </w:r>
      <w:r w:rsidRPr="00504366">
        <w:rPr>
          <w:rStyle w:val="lev"/>
          <w:rFonts w:asciiTheme="majorBidi" w:hAnsiTheme="majorBidi" w:cstheme="majorBidi"/>
          <w:color w:val="000000"/>
        </w:rPr>
        <w:t>H</w:t>
      </w:r>
      <w:r w:rsidRPr="00504366">
        <w:rPr>
          <w:rStyle w:val="lev"/>
          <w:rFonts w:asciiTheme="majorBidi" w:hAnsiTheme="majorBidi" w:cstheme="majorBidi"/>
          <w:color w:val="000000"/>
          <w:vertAlign w:val="subscript"/>
        </w:rPr>
        <w:t>ext</w:t>
      </w:r>
      <w:r w:rsidRPr="00504366">
        <w:rPr>
          <w:rStyle w:val="lev"/>
          <w:rFonts w:asciiTheme="majorBidi" w:hAnsiTheme="majorBidi" w:cstheme="majorBidi"/>
          <w:color w:val="000000"/>
        </w:rPr>
        <w:t>=126 kJ.kg</w:t>
      </w:r>
      <w:r w:rsidRPr="00504366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504366">
        <w:rPr>
          <w:rFonts w:asciiTheme="majorBidi" w:hAnsiTheme="majorBidi" w:cstheme="majorBidi"/>
          <w:color w:val="000000"/>
        </w:rPr>
        <w:t>, et </w:t>
      </w:r>
      <w:r w:rsidRPr="00504366">
        <w:rPr>
          <w:rStyle w:val="lev"/>
          <w:rFonts w:asciiTheme="majorBidi" w:hAnsiTheme="majorBidi" w:cstheme="majorBidi"/>
          <w:color w:val="000000"/>
        </w:rPr>
        <w:t>T</w:t>
      </w:r>
      <w:r w:rsidRPr="00504366">
        <w:rPr>
          <w:rStyle w:val="lev"/>
          <w:rFonts w:asciiTheme="majorBidi" w:hAnsiTheme="majorBidi" w:cstheme="majorBidi"/>
          <w:color w:val="000000"/>
          <w:vertAlign w:val="subscript"/>
        </w:rPr>
        <w:t>ext,humide</w:t>
      </w:r>
      <w:r w:rsidRPr="00504366">
        <w:rPr>
          <w:rStyle w:val="lev"/>
          <w:rFonts w:asciiTheme="majorBidi" w:hAnsiTheme="majorBidi" w:cstheme="majorBidi"/>
          <w:color w:val="000000"/>
        </w:rPr>
        <w:t>=34.2°C.</w:t>
      </w:r>
      <w:r w:rsidRPr="00504366">
        <w:rPr>
          <w:rFonts w:asciiTheme="majorBidi" w:hAnsiTheme="majorBidi" w:cstheme="majorBidi"/>
          <w:color w:val="000000"/>
        </w:rPr>
        <w:t> Cette température humide très proche de la température ambiante, ne permet pas d'évaporer la sueur corporelle, d'ou l'impression de chaleur étouffante.</w:t>
      </w:r>
      <w:r w:rsidRPr="00504366">
        <w:rPr>
          <w:rFonts w:asciiTheme="majorBidi" w:hAnsiTheme="majorBidi" w:cstheme="majorBidi"/>
          <w:color w:val="000000"/>
        </w:rPr>
        <w:br/>
        <w:t>Air conditionné à T</w:t>
      </w:r>
      <w:r w:rsidRPr="00504366">
        <w:rPr>
          <w:rFonts w:asciiTheme="majorBidi" w:hAnsiTheme="majorBidi" w:cstheme="majorBidi"/>
          <w:color w:val="000000"/>
          <w:vertAlign w:val="subscript"/>
        </w:rPr>
        <w:t>cond</w:t>
      </w:r>
      <w:r w:rsidRPr="00504366">
        <w:rPr>
          <w:rFonts w:asciiTheme="majorBidi" w:hAnsiTheme="majorBidi" w:cstheme="majorBidi"/>
          <w:color w:val="000000"/>
        </w:rPr>
        <w:t>=20°C et ε=80%: par lecture sur le diagramme on trouve </w:t>
      </w:r>
      <w:r w:rsidRPr="00504366">
        <w:rPr>
          <w:rStyle w:val="lev"/>
          <w:rFonts w:asciiTheme="majorBidi" w:hAnsiTheme="majorBidi" w:cstheme="majorBidi"/>
          <w:color w:val="000000"/>
        </w:rPr>
        <w:t>Y=11.6 g.kg</w:t>
      </w:r>
      <w:r w:rsidRPr="00504366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504366">
        <w:rPr>
          <w:rFonts w:asciiTheme="majorBidi" w:hAnsiTheme="majorBidi" w:cstheme="majorBidi"/>
          <w:color w:val="000000"/>
        </w:rPr>
        <w:t>, </w:t>
      </w:r>
      <w:r w:rsidRPr="00504366">
        <w:rPr>
          <w:rStyle w:val="lev"/>
          <w:rFonts w:asciiTheme="majorBidi" w:hAnsiTheme="majorBidi" w:cstheme="majorBidi"/>
          <w:color w:val="000000"/>
        </w:rPr>
        <w:t>H=50 kJ.kg</w:t>
      </w:r>
      <w:r w:rsidRPr="00504366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Pr="00504366">
        <w:rPr>
          <w:rFonts w:asciiTheme="majorBidi" w:hAnsiTheme="majorBidi" w:cstheme="majorBidi"/>
          <w:color w:val="000000"/>
        </w:rPr>
        <w:t>, et </w:t>
      </w:r>
      <w:r w:rsidRPr="00504366">
        <w:rPr>
          <w:rStyle w:val="lev"/>
          <w:rFonts w:asciiTheme="majorBidi" w:hAnsiTheme="majorBidi" w:cstheme="majorBidi"/>
          <w:color w:val="000000"/>
        </w:rPr>
        <w:t>T</w:t>
      </w:r>
      <w:r w:rsidRPr="00504366">
        <w:rPr>
          <w:rStyle w:val="lev"/>
          <w:rFonts w:asciiTheme="majorBidi" w:hAnsiTheme="majorBidi" w:cstheme="majorBidi"/>
          <w:color w:val="000000"/>
          <w:vertAlign w:val="subscript"/>
        </w:rPr>
        <w:t>cond,humide</w:t>
      </w:r>
      <w:r w:rsidRPr="00504366">
        <w:rPr>
          <w:rStyle w:val="lev"/>
          <w:rFonts w:asciiTheme="majorBidi" w:hAnsiTheme="majorBidi" w:cstheme="majorBidi"/>
          <w:color w:val="000000"/>
        </w:rPr>
        <w:t>=17.6°C</w:t>
      </w:r>
      <w:r w:rsidRPr="00504366">
        <w:rPr>
          <w:rFonts w:asciiTheme="majorBidi" w:hAnsiTheme="majorBidi" w:cstheme="majorBidi"/>
          <w:color w:val="000000"/>
        </w:rPr>
        <w:t>.</w:t>
      </w:r>
    </w:p>
    <w:p w:rsidR="00504366" w:rsidRPr="00504366" w:rsidRDefault="00504366" w:rsidP="005043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504366">
        <w:rPr>
          <w:rFonts w:asciiTheme="majorBidi" w:hAnsiTheme="majorBidi" w:cstheme="majorBidi"/>
          <w:color w:val="000000"/>
        </w:rPr>
        <w:t>2°) L'air est refroidit jusqu'à ce que son humidité absolue soit 11.6 g.kg</w:t>
      </w:r>
      <w:r w:rsidRPr="00504366">
        <w:rPr>
          <w:rFonts w:asciiTheme="majorBidi" w:hAnsiTheme="majorBidi" w:cstheme="majorBidi"/>
          <w:color w:val="000000"/>
          <w:vertAlign w:val="superscript"/>
        </w:rPr>
        <w:t>-1</w:t>
      </w:r>
      <w:r w:rsidRPr="00504366">
        <w:rPr>
          <w:rFonts w:asciiTheme="majorBidi" w:hAnsiTheme="majorBidi" w:cstheme="majorBidi"/>
          <w:color w:val="000000"/>
        </w:rPr>
        <w:t>, l'excès de vapeur d'eau se condensant et étant éliminé sous forme liquide. La température à laquelle on doit refroidir l'air est donc celle pour laquelle il est saturé à 11.6 g.kg</w:t>
      </w:r>
      <w:r w:rsidRPr="00504366">
        <w:rPr>
          <w:rFonts w:asciiTheme="majorBidi" w:hAnsiTheme="majorBidi" w:cstheme="majorBidi"/>
          <w:color w:val="000000"/>
          <w:vertAlign w:val="superscript"/>
        </w:rPr>
        <w:t>-1</w:t>
      </w:r>
      <w:r w:rsidRPr="00504366">
        <w:rPr>
          <w:rFonts w:asciiTheme="majorBidi" w:hAnsiTheme="majorBidi" w:cstheme="majorBidi"/>
          <w:color w:val="000000"/>
        </w:rPr>
        <w:t>, soit environ </w:t>
      </w:r>
      <w:r w:rsidRPr="00504366">
        <w:rPr>
          <w:rStyle w:val="lev"/>
          <w:rFonts w:asciiTheme="majorBidi" w:hAnsiTheme="majorBidi" w:cstheme="majorBidi"/>
          <w:color w:val="000000"/>
        </w:rPr>
        <w:t>16°C</w:t>
      </w:r>
      <w:r w:rsidRPr="00504366">
        <w:rPr>
          <w:rFonts w:asciiTheme="majorBidi" w:hAnsiTheme="majorBidi" w:cstheme="majorBidi"/>
          <w:color w:val="000000"/>
        </w:rPr>
        <w:t>.</w:t>
      </w:r>
    </w:p>
    <w:p w:rsidR="00504366" w:rsidRPr="00504366" w:rsidRDefault="007E58EB" w:rsidP="00504366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502447</wp:posOffset>
            </wp:positionV>
            <wp:extent cx="6636385" cy="4422775"/>
            <wp:effectExtent l="19050" t="0" r="0" b="0"/>
            <wp:wrapNone/>
            <wp:docPr id="4" name="Image 4" descr="http://www.azprocede.fr/uploads/images/ex_sechage_conditionnement_air_pays_trop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zprocede.fr/uploads/images/ex_sechage_conditionnement_air_pays_tropic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442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366" w:rsidRPr="00504366">
        <w:rPr>
          <w:rFonts w:asciiTheme="majorBidi" w:hAnsiTheme="majorBidi" w:cstheme="majorBidi"/>
          <w:color w:val="000000"/>
        </w:rPr>
        <w:t>3°) L'enthalpie de l'air saturé à Y=11.6 g.kg</w:t>
      </w:r>
      <w:r w:rsidR="00504366" w:rsidRPr="00504366">
        <w:rPr>
          <w:rFonts w:asciiTheme="majorBidi" w:hAnsiTheme="majorBidi" w:cstheme="majorBidi"/>
          <w:color w:val="000000"/>
          <w:vertAlign w:val="superscript"/>
        </w:rPr>
        <w:t>-1</w:t>
      </w:r>
      <w:r w:rsidR="00504366" w:rsidRPr="00504366">
        <w:rPr>
          <w:rFonts w:asciiTheme="majorBidi" w:hAnsiTheme="majorBidi" w:cstheme="majorBidi"/>
          <w:color w:val="000000"/>
        </w:rPr>
        <w:t> et 16°C est H=45 kJ.kg</w:t>
      </w:r>
      <w:r w:rsidR="00504366" w:rsidRPr="00504366">
        <w:rPr>
          <w:rFonts w:asciiTheme="majorBidi" w:hAnsiTheme="majorBidi" w:cstheme="majorBidi"/>
          <w:color w:val="000000"/>
          <w:vertAlign w:val="superscript"/>
        </w:rPr>
        <w:t>-1</w:t>
      </w:r>
      <w:r w:rsidR="00504366" w:rsidRPr="00504366">
        <w:rPr>
          <w:rFonts w:asciiTheme="majorBidi" w:hAnsiTheme="majorBidi" w:cstheme="majorBidi"/>
          <w:color w:val="000000"/>
        </w:rPr>
        <w:t>. La puissance du </w:t>
      </w:r>
      <w:r w:rsidR="00504366" w:rsidRPr="00504366">
        <w:rPr>
          <w:rStyle w:val="lev"/>
          <w:rFonts w:asciiTheme="majorBidi" w:hAnsiTheme="majorBidi" w:cstheme="majorBidi"/>
          <w:color w:val="000000"/>
        </w:rPr>
        <w:t>groupe froid</w:t>
      </w:r>
      <w:r w:rsidR="00504366" w:rsidRPr="00504366">
        <w:rPr>
          <w:rFonts w:asciiTheme="majorBidi" w:hAnsiTheme="majorBidi" w:cstheme="majorBidi"/>
          <w:color w:val="000000"/>
        </w:rPr>
        <w:t> est donc 126-45</w:t>
      </w:r>
      <w:r w:rsidR="00504366" w:rsidRPr="00504366">
        <w:rPr>
          <w:rStyle w:val="lev"/>
          <w:rFonts w:asciiTheme="majorBidi" w:hAnsiTheme="majorBidi" w:cstheme="majorBidi"/>
          <w:color w:val="000000"/>
        </w:rPr>
        <w:t>=81 kJ.kg</w:t>
      </w:r>
      <w:r w:rsidR="00504366" w:rsidRPr="00504366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="00504366" w:rsidRPr="00504366">
        <w:rPr>
          <w:rStyle w:val="lev"/>
          <w:rFonts w:asciiTheme="majorBidi" w:hAnsiTheme="majorBidi" w:cstheme="majorBidi"/>
          <w:color w:val="000000"/>
        </w:rPr>
        <w:t> d'air sec</w:t>
      </w:r>
      <w:r w:rsidR="00504366" w:rsidRPr="00504366">
        <w:rPr>
          <w:rFonts w:asciiTheme="majorBidi" w:hAnsiTheme="majorBidi" w:cstheme="majorBidi"/>
          <w:color w:val="000000"/>
        </w:rPr>
        <w:t>, et la </w:t>
      </w:r>
      <w:r w:rsidR="00504366" w:rsidRPr="00504366">
        <w:rPr>
          <w:rStyle w:val="lev"/>
          <w:rFonts w:asciiTheme="majorBidi" w:hAnsiTheme="majorBidi" w:cstheme="majorBidi"/>
          <w:color w:val="000000"/>
        </w:rPr>
        <w:t>puissance du réchauffeur</w:t>
      </w:r>
      <w:r w:rsidR="00504366" w:rsidRPr="00504366">
        <w:rPr>
          <w:rFonts w:asciiTheme="majorBidi" w:hAnsiTheme="majorBidi" w:cstheme="majorBidi"/>
          <w:color w:val="000000"/>
        </w:rPr>
        <w:t> 50-45</w:t>
      </w:r>
      <w:r w:rsidR="00504366" w:rsidRPr="00504366">
        <w:rPr>
          <w:rStyle w:val="lev"/>
          <w:rFonts w:asciiTheme="majorBidi" w:hAnsiTheme="majorBidi" w:cstheme="majorBidi"/>
          <w:color w:val="000000"/>
        </w:rPr>
        <w:t>=5 kJ.kg</w:t>
      </w:r>
      <w:r w:rsidR="00504366" w:rsidRPr="00504366">
        <w:rPr>
          <w:rStyle w:val="lev"/>
          <w:rFonts w:asciiTheme="majorBidi" w:hAnsiTheme="majorBidi" w:cstheme="majorBidi"/>
          <w:color w:val="000000"/>
          <w:vertAlign w:val="superscript"/>
        </w:rPr>
        <w:t>-1</w:t>
      </w:r>
      <w:r w:rsidR="00504366" w:rsidRPr="00504366">
        <w:rPr>
          <w:rStyle w:val="lev"/>
          <w:rFonts w:asciiTheme="majorBidi" w:hAnsiTheme="majorBidi" w:cstheme="majorBidi"/>
          <w:color w:val="000000"/>
        </w:rPr>
        <w:t> d'air sec</w:t>
      </w:r>
      <w:r w:rsidR="00504366" w:rsidRPr="00504366">
        <w:rPr>
          <w:rFonts w:asciiTheme="majorBidi" w:hAnsiTheme="majorBidi" w:cstheme="majorBidi"/>
          <w:color w:val="000000"/>
        </w:rPr>
        <w:t>.</w:t>
      </w:r>
    </w:p>
    <w:p w:rsidR="00A631C9" w:rsidRDefault="00A631C9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29155B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DA2857" w:rsidRPr="00DA2857" w:rsidRDefault="00E94DB3" w:rsidP="00DA2857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-17430750</wp:posOffset>
            </wp:positionV>
            <wp:extent cx="6477000" cy="4743450"/>
            <wp:effectExtent l="19050" t="0" r="0" b="0"/>
            <wp:wrapNone/>
            <wp:docPr id="1" name="Image 1" descr="http://www.azprocede.fr/uploads/images/ex_sechage_enthalpie_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zprocede.fr/uploads/images/ex_sechage_enthalpie_ai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857" w:rsidRPr="00DA285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Exemple 3 : 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 considère de l'air à pression atmosphérique 101325 Pa et 20°C, d'humidité relative ε=80%. La pression de vapeur saturante de l'eau à 20°C est 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(20°C)=2338 Pa.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1°) Calculer l'humidité absolue de l'air Y, et l'humidité absolue à saturation de l'air Y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sat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 En déduire son taux (ou degré) de saturation σ=Y/Y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sat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 à 20°C et pression atmosphérique.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2°) Cet air est mis sous vide à 100 mmHg (sans changement de composition). Calculer son humidité absolue à saturation Y'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sat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à cette pression, et son nouveau taux de saturation σ'. Conclure sur un des intérêts du séchage sous vide.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3°) Toujours à 20°C, la pression totale est abaissée à 17.5 mmHg. Décrire ce qui se passe dans un solide qui serait mis à sécher dans cette ambiance.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DA285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Correction :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1°) La pression exercée par la vapeur d'eau dans l'air est 80% de sa pression de vapeur saturante 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(20°C), soit 0.8x2338=1870 Pa. La pression exercée par l'air est donc 101325-1870=99455 Pa.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  <w:t>L'humidité absolue de l'air Y (ou H) est le rapport entre la masse d'eau vapeur 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et la masse d'air 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 En considérant d'après l'équation d'état des Gaz parfaits que 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=n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/n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 on peut écrire: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Y=m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=(n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)/(n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)=(P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)/(P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 obtient donc la formule: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Y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/(P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totale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 x (M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/M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 = (1870/99455) x (18/29) 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= 11.67e-3 kg d'eau/kg d'air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L'humidité absolue de l'air saturé à la même température de 20°C est: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Y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sat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/(P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totale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="00496DF7" w:rsidRPr="00496D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 (M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/M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) 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[ 2338/(101325-2338) ] x (18/29) 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= 14.66e-3 kg d'eau/kg d'air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Le taux de saturation de l'air considéré est donc 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σ=Y/Y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sat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11.67/14.66 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= 79.60%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Rq: pour l'air à température modérée, on considère parfois que le degré de saturation σ est égal à l'humidité relative ε.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2°) La pression totale est abaissée à 100 mmHg, soit 101325x100/760 = 13332 Pa. Son humidité à saturation est: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Y'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sat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/(P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totale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-P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)</w:t>
      </w:r>
      <w:r w:rsidR="00496DF7" w:rsidRPr="00496D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x (M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/M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air</w:t>
      </w:r>
      <w:r w:rsidR="00496DF7"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) 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[ 2338/(13332-2338) ] x (18/29) 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= 132.0e-3 kg d'eau/kg d'air</w:t>
      </w: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Son taux de saturation est donc 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σ=Y/Y'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vertAlign w:val="subscript"/>
          <w:lang w:eastAsia="fr-FR"/>
        </w:rPr>
        <w:t>sat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= 11.67/132.0 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= 8.84%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 Cet air est beaucoup moins saturé en eau que le précédent. La mise sous vide permet donc, pour une même quantité d'air, d'éliminer plus d'eau sous forme vapeur.</w:t>
      </w:r>
    </w:p>
    <w:p w:rsidR="00DA2857" w:rsidRDefault="00DA2857" w:rsidP="00964FF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3°) La pression totale est maintenant 17.5 mmHg, soit 101325x17.5/760 = 2333 Pa. Cette pression est très légèrement inférieure à la pression de vapeur saturante de l'eau à 20°C P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fr-FR"/>
        </w:rPr>
        <w:t>°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  <w:lang w:eastAsia="fr-FR"/>
        </w:rPr>
        <w:t>eau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(20°C) = 2338 Pa. Il n'y a donc plus d'air dans la phase gaz, et la pression de 17.5mmHg est uniquement du</w:t>
      </w:r>
      <w:r w:rsidR="00964FF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à la vapeur d'eau. </w:t>
      </w:r>
      <w:r w:rsidRPr="00DA285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L'eau liquide, si elle existe, entre en ébulition</w:t>
      </w:r>
      <w:r w:rsidRPr="00DA285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!</w:t>
      </w:r>
    </w:p>
    <w:p w:rsid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DA2857" w:rsidRPr="00DA2857" w:rsidRDefault="00DA2857" w:rsidP="00DA2857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DA2857" w:rsidRDefault="00DA2857">
      <w:pPr>
        <w:rPr>
          <w:rFonts w:asciiTheme="majorBidi" w:hAnsiTheme="majorBidi" w:cstheme="majorBidi"/>
          <w:sz w:val="24"/>
          <w:szCs w:val="24"/>
        </w:rPr>
      </w:pPr>
    </w:p>
    <w:p w:rsidR="0029155B" w:rsidRPr="00A631C9" w:rsidRDefault="0029155B" w:rsidP="005043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-1967023</wp:posOffset>
            </wp:positionH>
            <wp:positionV relativeFrom="paragraph">
              <wp:posOffset>1175178</wp:posOffset>
            </wp:positionV>
            <wp:extent cx="10579395" cy="7167068"/>
            <wp:effectExtent l="0" t="1714500" r="0" b="1691182"/>
            <wp:wrapNone/>
            <wp:docPr id="7" name="Image 7" descr="http://www.azprocede.fr/uploads/images/diagramme_de_lair_hum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zprocede.fr/uploads/images/diagramme_de_lair_humi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79395" cy="716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155B" w:rsidRPr="00A631C9" w:rsidSect="00504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0F" w:rsidRDefault="00A2410F" w:rsidP="00A631C9">
      <w:pPr>
        <w:spacing w:after="0" w:line="240" w:lineRule="auto"/>
      </w:pPr>
      <w:r>
        <w:separator/>
      </w:r>
    </w:p>
  </w:endnote>
  <w:endnote w:type="continuationSeparator" w:id="1">
    <w:p w:rsidR="00A2410F" w:rsidRDefault="00A2410F" w:rsidP="00A6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0F" w:rsidRDefault="00A2410F" w:rsidP="00A631C9">
      <w:pPr>
        <w:spacing w:after="0" w:line="240" w:lineRule="auto"/>
      </w:pPr>
      <w:r>
        <w:separator/>
      </w:r>
    </w:p>
  </w:footnote>
  <w:footnote w:type="continuationSeparator" w:id="1">
    <w:p w:rsidR="00A2410F" w:rsidRDefault="00A2410F" w:rsidP="00A63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1C9"/>
    <w:rsid w:val="000B734A"/>
    <w:rsid w:val="0029155B"/>
    <w:rsid w:val="00496DF7"/>
    <w:rsid w:val="004A33BC"/>
    <w:rsid w:val="00504366"/>
    <w:rsid w:val="0067133B"/>
    <w:rsid w:val="006F38B5"/>
    <w:rsid w:val="007112D7"/>
    <w:rsid w:val="007513BE"/>
    <w:rsid w:val="007E58EB"/>
    <w:rsid w:val="00964FF7"/>
    <w:rsid w:val="009967D8"/>
    <w:rsid w:val="00A2410F"/>
    <w:rsid w:val="00A631C9"/>
    <w:rsid w:val="00DA2857"/>
    <w:rsid w:val="00DB122B"/>
    <w:rsid w:val="00DE59B4"/>
    <w:rsid w:val="00E9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2B"/>
  </w:style>
  <w:style w:type="paragraph" w:styleId="Titre2">
    <w:name w:val="heading 2"/>
    <w:basedOn w:val="Normal"/>
    <w:link w:val="Titre2Car"/>
    <w:uiPriority w:val="9"/>
    <w:qFormat/>
    <w:rsid w:val="00DA2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1C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631C9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6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31C9"/>
  </w:style>
  <w:style w:type="paragraph" w:styleId="Pieddepage">
    <w:name w:val="footer"/>
    <w:basedOn w:val="Normal"/>
    <w:link w:val="PieddepageCar"/>
    <w:uiPriority w:val="99"/>
    <w:semiHidden/>
    <w:unhideWhenUsed/>
    <w:rsid w:val="00A6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31C9"/>
  </w:style>
  <w:style w:type="character" w:customStyle="1" w:styleId="Titre2Car">
    <w:name w:val="Titre 2 Car"/>
    <w:basedOn w:val="Policepardfaut"/>
    <w:link w:val="Titre2"/>
    <w:uiPriority w:val="9"/>
    <w:rsid w:val="00DA285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2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C300-0A9F-4492-8813-79495AF0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2020-09-28T19:32:00Z</dcterms:created>
  <dcterms:modified xsi:type="dcterms:W3CDTF">2021-04-21T04:30:00Z</dcterms:modified>
</cp:coreProperties>
</file>