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DC" w:rsidRPr="005051DC" w:rsidRDefault="005051DC" w:rsidP="007A5A92">
      <w:pPr>
        <w:autoSpaceDE w:val="0"/>
        <w:autoSpaceDN w:val="0"/>
        <w:adjustRightInd w:val="0"/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51DC">
        <w:rPr>
          <w:rFonts w:asciiTheme="majorBidi" w:hAnsiTheme="majorBidi" w:cstheme="majorBidi"/>
          <w:b/>
          <w:bCs/>
          <w:sz w:val="28"/>
          <w:szCs w:val="28"/>
        </w:rPr>
        <w:t xml:space="preserve">Chapitre 1. </w:t>
      </w:r>
      <w:r w:rsidR="007A5A92" w:rsidRPr="007A5A92">
        <w:rPr>
          <w:rFonts w:asciiTheme="majorBidi" w:hAnsiTheme="majorBidi" w:cstheme="majorBidi"/>
          <w:b/>
          <w:bCs/>
          <w:sz w:val="28"/>
          <w:szCs w:val="28"/>
        </w:rPr>
        <w:t>Mesures des épaisseurs et des longueurs</w:t>
      </w:r>
    </w:p>
    <w:tbl>
      <w:tblPr>
        <w:tblStyle w:val="a3"/>
        <w:tblW w:w="0" w:type="auto"/>
        <w:tblLook w:val="04A0"/>
      </w:tblPr>
      <w:tblGrid>
        <w:gridCol w:w="4895"/>
      </w:tblGrid>
      <w:tr w:rsidR="005051DC" w:rsidTr="005051DC">
        <w:tc>
          <w:tcPr>
            <w:tcW w:w="9212" w:type="dxa"/>
          </w:tcPr>
          <w:p w:rsidR="005051DC" w:rsidRDefault="007A5A92" w:rsidP="007A5A92">
            <w:pPr>
              <w:autoSpaceDE w:val="0"/>
              <w:autoSpaceDN w:val="0"/>
              <w:adjustRightInd w:val="0"/>
              <w:jc w:val="both"/>
              <w:rPr>
                <w:rFonts w:ascii="Cambria,Bold" w:hAnsi="Cambria,Bold" w:cs="Cambria,Bold"/>
                <w:b/>
                <w:bCs/>
              </w:rPr>
            </w:pPr>
            <w:r w:rsidRPr="007A5A92">
              <w:rPr>
                <w:rFonts w:asciiTheme="majorBidi" w:hAnsiTheme="majorBidi" w:cstheme="majorBidi"/>
                <w:sz w:val="24"/>
                <w:szCs w:val="24"/>
              </w:rPr>
              <w:t>Les instruments mécaniques, Les instruments pneumatiques, Les instruments optiques, L’appréciation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5A92">
              <w:rPr>
                <w:rFonts w:asciiTheme="majorBidi" w:hAnsiTheme="majorBidi" w:cstheme="majorBidi"/>
                <w:sz w:val="24"/>
                <w:szCs w:val="24"/>
              </w:rPr>
              <w:t>des erreurs.</w:t>
            </w:r>
          </w:p>
        </w:tc>
      </w:tr>
    </w:tbl>
    <w:p w:rsidR="005051DC" w:rsidRDefault="005051DC" w:rsidP="005051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51DC" w:rsidRDefault="007A5A92" w:rsidP="007A5A9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A5A92">
        <w:rPr>
          <w:rFonts w:asciiTheme="majorBidi" w:hAnsiTheme="majorBidi" w:cstheme="majorBidi"/>
          <w:b/>
          <w:bCs/>
          <w:sz w:val="28"/>
          <w:szCs w:val="28"/>
          <w:u w:val="single"/>
        </w:rPr>
        <w:t>Les instruments mécaniques</w:t>
      </w:r>
      <w:r w:rsidRPr="0079606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440A36" w:rsidRPr="00440A36" w:rsidRDefault="00440A36" w:rsidP="00440A36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A36">
        <w:rPr>
          <w:rFonts w:asciiTheme="majorBidi" w:hAnsiTheme="majorBidi" w:cstheme="majorBidi"/>
          <w:b/>
          <w:bCs/>
          <w:sz w:val="24"/>
          <w:szCs w:val="24"/>
        </w:rPr>
        <w:t>Pied à coulisse (calibre à coulisse)</w:t>
      </w:r>
    </w:p>
    <w:p w:rsidR="00440A36" w:rsidRDefault="008C69D1" w:rsidP="0096142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8C69D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Principe</w:t>
      </w:r>
    </w:p>
    <w:p w:rsidR="008C69D1" w:rsidRDefault="008C69D1" w:rsidP="00545CD2">
      <w:pPr>
        <w:pStyle w:val="a4"/>
        <w:autoSpaceDE w:val="0"/>
        <w:autoSpaceDN w:val="0"/>
        <w:adjustRightInd w:val="0"/>
        <w:spacing w:after="0" w:line="360" w:lineRule="auto"/>
        <w:ind w:left="283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y a un règle graduée en </w:t>
      </w:r>
      <w:r w:rsidRPr="00545CD2">
        <w:rPr>
          <w:rFonts w:asciiTheme="majorBidi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</w:rPr>
        <w:t xml:space="preserve"> et un vernier, On lit la grandeur de la dimension mesurée en </w:t>
      </w:r>
      <w:r w:rsidRPr="00545CD2">
        <w:rPr>
          <w:rFonts w:asciiTheme="majorBidi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</w:rPr>
        <w:t xml:space="preserve"> sur la règle.</w:t>
      </w:r>
    </w:p>
    <w:p w:rsidR="008C69D1" w:rsidRDefault="008C69D1" w:rsidP="00545CD2">
      <w:pPr>
        <w:pStyle w:val="a4"/>
        <w:autoSpaceDE w:val="0"/>
        <w:autoSpaceDN w:val="0"/>
        <w:adjustRightInd w:val="0"/>
        <w:spacing w:after="0" w:line="360" w:lineRule="auto"/>
        <w:ind w:left="283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fraction de </w:t>
      </w:r>
      <w:r w:rsidRPr="00545CD2">
        <w:rPr>
          <w:rFonts w:asciiTheme="majorBidi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</w:rPr>
        <w:t xml:space="preserve"> sur le vernier, à l’endroit au coïncide une graduation du vernier avec une graduation de la règle.</w:t>
      </w:r>
    </w:p>
    <w:p w:rsidR="008C69D1" w:rsidRDefault="008C69D1" w:rsidP="00545CD2">
      <w:pPr>
        <w:pStyle w:val="a4"/>
        <w:autoSpaceDE w:val="0"/>
        <w:autoSpaceDN w:val="0"/>
        <w:adjustRightInd w:val="0"/>
        <w:spacing w:after="0" w:line="360" w:lineRule="auto"/>
        <w:ind w:left="283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trouve des verniers : au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961429">
        <w:rPr>
          <w:rFonts w:asciiTheme="majorBidi" w:hAnsiTheme="majorBidi" w:cstheme="majorBidi"/>
          <w:sz w:val="24"/>
          <w:szCs w:val="24"/>
        </w:rPr>
        <w:t xml:space="preserve">au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20</m:t>
            </m:r>
          </m:den>
        </m:f>
      </m:oMath>
      <w:r w:rsidR="00961429">
        <w:rPr>
          <w:rFonts w:asciiTheme="majorBidi" w:hAnsiTheme="majorBidi" w:cstheme="majorBidi"/>
          <w:sz w:val="24"/>
          <w:szCs w:val="24"/>
        </w:rPr>
        <w:t xml:space="preserve"> et au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50</m:t>
            </m:r>
          </m:den>
        </m:f>
      </m:oMath>
      <w:r w:rsidR="00961429">
        <w:rPr>
          <w:rFonts w:asciiTheme="majorBidi" w:hAnsiTheme="majorBidi" w:cstheme="majorBidi"/>
          <w:sz w:val="24"/>
          <w:szCs w:val="24"/>
        </w:rPr>
        <w:t xml:space="preserve"> .</w:t>
      </w:r>
    </w:p>
    <w:p w:rsidR="00961429" w:rsidRPr="00961429" w:rsidRDefault="00961429" w:rsidP="00961429">
      <w:pPr>
        <w:autoSpaceDE w:val="0"/>
        <w:autoSpaceDN w:val="0"/>
        <w:adjustRightInd w:val="0"/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</w:p>
    <w:p w:rsidR="00C71FA0" w:rsidRPr="00C71FA0" w:rsidRDefault="00C71FA0" w:rsidP="00440A36">
      <w:pPr>
        <w:pStyle w:val="a4"/>
        <w:autoSpaceDE w:val="0"/>
        <w:autoSpaceDN w:val="0"/>
        <w:adjustRightInd w:val="0"/>
        <w:spacing w:after="0" w:line="240" w:lineRule="auto"/>
        <w:ind w:left="-142"/>
        <w:rPr>
          <w:rFonts w:asciiTheme="majorBidi" w:eastAsia="Times New Roman" w:hAnsiTheme="majorBidi" w:cstheme="majorBidi"/>
          <w:sz w:val="24"/>
          <w:szCs w:val="24"/>
        </w:rPr>
      </w:pPr>
      <w:r w:rsidRPr="00C71FA0">
        <w:rPr>
          <w:rFonts w:asciiTheme="majorBidi" w:eastAsia="Times New Roman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67355" cy="1915160"/>
            <wp:effectExtent l="19050" t="0" r="4445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36" w:rsidRDefault="00573CCC" w:rsidP="00573CCC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I.1 : </w:t>
      </w:r>
      <w:r w:rsidRPr="00573CCC">
        <w:rPr>
          <w:rFonts w:asciiTheme="majorBidi" w:hAnsiTheme="majorBidi" w:cstheme="majorBidi"/>
          <w:sz w:val="24"/>
          <w:szCs w:val="24"/>
        </w:rPr>
        <w:t>Calibre à coulisse</w:t>
      </w:r>
    </w:p>
    <w:p w:rsidR="00440A36" w:rsidRPr="00961429" w:rsidRDefault="00961429" w:rsidP="00B07B2F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284" w:firstLine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</w:pPr>
      <w:r w:rsidRPr="0096142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>Vernier au dixième</w:t>
      </w:r>
    </w:p>
    <w:p w:rsidR="00440A36" w:rsidRDefault="00B07B2F" w:rsidP="00545CD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vernier a une longueur de </w:t>
      </w:r>
      <w:r w:rsidRPr="00B07B2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9 </w:t>
      </w:r>
      <w:r w:rsidRPr="0027142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mm</w:t>
      </w:r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7142A" w:rsidRPr="0027142A">
        <w:rPr>
          <w:rFonts w:asciiTheme="majorBidi" w:eastAsia="Times New Roman" w:hAnsiTheme="majorBidi" w:cstheme="majorBidi"/>
          <w:sz w:val="24"/>
          <w:szCs w:val="24"/>
        </w:rPr>
        <w:t>divisée en dix partie</w:t>
      </w:r>
      <w:r w:rsidR="0027142A">
        <w:rPr>
          <w:rFonts w:asciiTheme="majorBidi" w:eastAsia="Times New Roman" w:hAnsiTheme="majorBidi" w:cstheme="majorBidi"/>
          <w:sz w:val="24"/>
          <w:szCs w:val="24"/>
        </w:rPr>
        <w:t>s</w:t>
      </w:r>
      <w:r w:rsidR="0027142A" w:rsidRPr="0027142A">
        <w:rPr>
          <w:rFonts w:asciiTheme="majorBidi" w:eastAsia="Times New Roman" w:hAnsiTheme="majorBidi" w:cstheme="majorBidi"/>
          <w:sz w:val="24"/>
          <w:szCs w:val="24"/>
        </w:rPr>
        <w:t xml:space="preserve"> égale</w:t>
      </w:r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s. Nous avons ainsi la distance entre la division 1 de la </w:t>
      </w:r>
      <w:proofErr w:type="spellStart"/>
      <w:r w:rsidR="0027142A">
        <w:rPr>
          <w:rFonts w:asciiTheme="majorBidi" w:eastAsia="Times New Roman" w:hAnsiTheme="majorBidi" w:cstheme="majorBidi"/>
          <w:sz w:val="24"/>
          <w:szCs w:val="24"/>
        </w:rPr>
        <w:t>regle</w:t>
      </w:r>
      <w:proofErr w:type="spellEnd"/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 et la division du vernier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, entre les divisions 2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="0027142A">
        <w:rPr>
          <w:rFonts w:asciiTheme="majorBidi" w:eastAsia="Times New Roman" w:hAnsiTheme="majorBidi" w:cstheme="majorBidi"/>
          <w:sz w:val="24"/>
          <w:szCs w:val="24"/>
        </w:rPr>
        <w:t xml:space="preserve">, entre les divisions 3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="00AB316F">
        <w:rPr>
          <w:rFonts w:asciiTheme="majorBidi" w:eastAsia="Times New Roman" w:hAnsiTheme="majorBidi" w:cstheme="majorBidi"/>
          <w:sz w:val="24"/>
          <w:szCs w:val="24"/>
        </w:rPr>
        <w:t xml:space="preserve"> etc … (</w:t>
      </w:r>
      <w:proofErr w:type="spellStart"/>
      <w:r w:rsidR="00AB316F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="00AB316F">
        <w:rPr>
          <w:rFonts w:ascii="Times New Roman" w:hAnsi="Times New Roman" w:cs="Times New Roman"/>
          <w:b/>
          <w:bCs/>
          <w:sz w:val="24"/>
          <w:szCs w:val="24"/>
        </w:rPr>
        <w:t xml:space="preserve"> I.2 </w:t>
      </w:r>
      <w:r w:rsidR="00AB316F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AB316F" w:rsidRDefault="00AB316F" w:rsidP="00AB316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AB316F" w:rsidRDefault="00AB316F" w:rsidP="003F2A2B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282933" cy="1552754"/>
            <wp:effectExtent l="19050" t="0" r="3067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49" cy="155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36" w:rsidRDefault="003F2A2B" w:rsidP="003F2A2B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I.2</w:t>
      </w:r>
    </w:p>
    <w:p w:rsidR="00440A36" w:rsidRPr="00CB1D37" w:rsidRDefault="00224634" w:rsidP="0079606D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CB1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Exemple de lecture</w:t>
      </w:r>
    </w:p>
    <w:p w:rsidR="00440A36" w:rsidRDefault="00224634" w:rsidP="00224634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71165" cy="1451911"/>
            <wp:effectExtent l="0" t="0" r="0" b="0"/>
            <wp:docPr id="3" name="صورة 3" descr="E: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45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41" w:rsidRDefault="00F93641" w:rsidP="00F93641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I.3</w:t>
      </w:r>
    </w:p>
    <w:p w:rsidR="00F93641" w:rsidRPr="00961429" w:rsidRDefault="00F93641" w:rsidP="00F93641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284" w:firstLine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</w:pPr>
      <w:r w:rsidRPr="0096142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 xml:space="preserve">Vernier au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>vingtième</w:t>
      </w:r>
    </w:p>
    <w:p w:rsidR="00F93641" w:rsidRDefault="00F93641" w:rsidP="00210D77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vernier a une longueur de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19</w:t>
      </w:r>
      <w:r w:rsidRPr="00B07B2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divisée en </w:t>
      </w:r>
      <w:r>
        <w:rPr>
          <w:rFonts w:asciiTheme="majorBidi" w:eastAsia="Times New Roman" w:hAnsiTheme="majorBidi" w:cstheme="majorBidi"/>
          <w:sz w:val="24"/>
          <w:szCs w:val="24"/>
        </w:rPr>
        <w:t>vingt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 partie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 égale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s. Nous avons ainsi la distance entre la division 1 de la règle et la division du vernier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=0.05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, entre les divisions 2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=0.1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, entre les divisions 3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=0.15 mm</m:t>
        </m:r>
      </m:oMath>
      <w:r w:rsidR="00210D7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10D7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210D77" w:rsidRDefault="00210D77" w:rsidP="00210D77">
      <w:pPr>
        <w:autoSpaceDE w:val="0"/>
        <w:autoSpaceDN w:val="0"/>
        <w:adjustRightInd w:val="0"/>
        <w:spacing w:before="240" w:after="0" w:line="360" w:lineRule="auto"/>
        <w:ind w:firstLine="284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71165" cy="1418045"/>
            <wp:effectExtent l="19050" t="0" r="635" b="0"/>
            <wp:docPr id="4" name="صورة 4" descr="E:\p58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588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41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77" w:rsidRDefault="00210D77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B1D37" w:rsidRDefault="00CB1D37" w:rsidP="00CB1D3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CB1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lastRenderedPageBreak/>
        <w:t>Exemple de lecture</w:t>
      </w:r>
    </w:p>
    <w:p w:rsidR="00706870" w:rsidRDefault="00706870" w:rsidP="00CB1D37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706870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71165" cy="1186455"/>
            <wp:effectExtent l="19050" t="0" r="635" b="0"/>
            <wp:docPr id="8" name="صورة 6" descr="E:\vernier-pied-a-coulisse-li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vernier-pied-a-coulisse-lire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1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70" w:rsidRDefault="00706870" w:rsidP="00CB1D37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……………………….</w:t>
      </w:r>
    </w:p>
    <w:p w:rsidR="00DE2940" w:rsidRDefault="00DE2940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B1D37" w:rsidRPr="00961429" w:rsidRDefault="00CB1D37" w:rsidP="00CB1D37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284" w:firstLine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</w:pPr>
      <w:r w:rsidRPr="0096142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 xml:space="preserve">Vernier au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>cinquantième</w:t>
      </w:r>
    </w:p>
    <w:p w:rsidR="00CB1D37" w:rsidRDefault="00CB1D37" w:rsidP="00243506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vernier a une longueur de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49</w:t>
      </w:r>
      <w:r w:rsidRPr="00B07B2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mm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divisée en </w:t>
      </w:r>
      <w:r w:rsidRPr="00CB1D37">
        <w:rPr>
          <w:rFonts w:asciiTheme="majorBidi" w:eastAsia="Times New Roman" w:hAnsiTheme="majorBidi" w:cstheme="majorBidi"/>
          <w:sz w:val="24"/>
          <w:szCs w:val="24"/>
        </w:rPr>
        <w:t>cinquant</w:t>
      </w:r>
      <w:r>
        <w:rPr>
          <w:rFonts w:asciiTheme="majorBidi" w:eastAsia="Times New Roman" w:hAnsiTheme="majorBidi" w:cstheme="majorBidi"/>
          <w:sz w:val="24"/>
          <w:szCs w:val="24"/>
        </w:rPr>
        <w:t>e</w:t>
      </w:r>
      <w:r w:rsidRPr="00CB1D3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>partie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Pr="0027142A">
        <w:rPr>
          <w:rFonts w:asciiTheme="majorBidi" w:eastAsia="Times New Roman" w:hAnsiTheme="majorBidi" w:cstheme="majorBidi"/>
          <w:sz w:val="24"/>
          <w:szCs w:val="24"/>
        </w:rPr>
        <w:t xml:space="preserve"> égale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s. Nous avons ainsi la distance entre la division 1 de la règle et la division du vernier 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=0.02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, entre les divisions 2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=0.04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, entre les divisions 3 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=0.06 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064E90" w:rsidRDefault="00DE2940" w:rsidP="00064E90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971165" cy="1163683"/>
            <wp:effectExtent l="0" t="0" r="635" b="0"/>
            <wp:docPr id="11" name="صورة 9" descr="E:\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a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16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40" w:rsidRDefault="00DE2940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064E90" w:rsidRDefault="00064E90" w:rsidP="00064E90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CB1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Exemple de lecture</w:t>
      </w:r>
    </w:p>
    <w:p w:rsidR="00706870" w:rsidRDefault="00706870" w:rsidP="0070687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71165" cy="1163683"/>
            <wp:effectExtent l="0" t="0" r="0" b="0"/>
            <wp:docPr id="10" name="صورة 8" descr="E:\8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8-1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0000">
                          <a:tint val="45000"/>
                          <a:satMod val="400000"/>
                        </a:srgbClr>
                      </a:duoton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16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90" w:rsidRDefault="00064E90" w:rsidP="00064E90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……………………….</w:t>
      </w:r>
    </w:p>
    <w:p w:rsidR="00DE2940" w:rsidRDefault="00DE2940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40A36" w:rsidRDefault="00440A36" w:rsidP="0079606D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440A36" w:rsidRDefault="00440A36" w:rsidP="0079606D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E2940" w:rsidRPr="00460139" w:rsidRDefault="00DE2940" w:rsidP="00DE2940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Micromètre</w:t>
      </w:r>
      <w:r w:rsidRPr="00440A3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>Palmer</w:t>
      </w:r>
      <w:r w:rsidRPr="00440A3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60139" w:rsidRDefault="00460139" w:rsidP="005B0953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0139">
        <w:rPr>
          <w:rFonts w:asciiTheme="majorBidi" w:eastAsia="Times New Roman" w:hAnsiTheme="majorBidi" w:cstheme="majorBidi"/>
          <w:sz w:val="24"/>
          <w:szCs w:val="24"/>
        </w:rPr>
        <w:t xml:space="preserve">Le micromètre permet des lectures de cote à 10 µ </w:t>
      </w:r>
    </w:p>
    <w:p w:rsidR="009F4257" w:rsidRDefault="009F4257" w:rsidP="00460139">
      <w:pPr>
        <w:pStyle w:val="a4"/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460139" w:rsidRDefault="00460139" w:rsidP="0046013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8C69D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Principe</w:t>
      </w:r>
    </w:p>
    <w:p w:rsidR="00460139" w:rsidRDefault="00460139" w:rsidP="00243506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4257">
        <w:rPr>
          <w:rFonts w:asciiTheme="majorBidi" w:eastAsia="Times New Roman" w:hAnsiTheme="majorBidi" w:cstheme="majorBidi"/>
          <w:sz w:val="24"/>
          <w:szCs w:val="24"/>
        </w:rPr>
        <w:t xml:space="preserve">Il y a une vis de pas fin 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P=0.5 mm</m:t>
        </m:r>
      </m:oMath>
      <w:r w:rsidRPr="009F4257">
        <w:rPr>
          <w:rFonts w:asciiTheme="majorBidi" w:eastAsia="Times New Roman" w:hAnsiTheme="majorBidi" w:cstheme="majorBidi"/>
          <w:sz w:val="24"/>
          <w:szCs w:val="24"/>
        </w:rPr>
        <w:t xml:space="preserve"> usinée avec une grande précision. Cette vis </w:t>
      </w:r>
      <w:r w:rsidR="009F4257" w:rsidRPr="009F4257">
        <w:rPr>
          <w:rFonts w:asciiTheme="majorBidi" w:eastAsia="Times New Roman" w:hAnsiTheme="majorBidi" w:cstheme="majorBidi"/>
          <w:sz w:val="24"/>
          <w:szCs w:val="24"/>
        </w:rPr>
        <w:t>pénètre</w:t>
      </w:r>
      <w:r w:rsidRPr="009F4257">
        <w:rPr>
          <w:rFonts w:asciiTheme="majorBidi" w:eastAsia="Times New Roman" w:hAnsiTheme="majorBidi" w:cstheme="majorBidi"/>
          <w:sz w:val="24"/>
          <w:szCs w:val="24"/>
        </w:rPr>
        <w:t xml:space="preserve"> dans un corps qui a une partie cylindrique graduée en mm et ½ mm suivant une génératrice. La douille (ou tambour) est divisé en 50 parties ce qui donne une division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0.5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50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100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Pr="009F425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F4257" w:rsidRPr="009F4257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="009F4257" w:rsidRPr="009F4257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="009F4257" w:rsidRPr="009F4257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F4257" w:rsidRPr="009F4257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9F4257" w:rsidRPr="009F4257" w:rsidRDefault="009F4257" w:rsidP="009F4257">
      <w:pPr>
        <w:autoSpaceDE w:val="0"/>
        <w:autoSpaceDN w:val="0"/>
        <w:adjustRightInd w:val="0"/>
        <w:spacing w:before="240"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3310001" cy="1570008"/>
            <wp:effectExtent l="19050" t="0" r="4699" b="0"/>
            <wp:docPr id="12" name="صورة 10" descr="E:\LE MICROM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LE MICROMET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25" cy="157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3E" w:rsidRDefault="00AC1D3E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4A5BD9" w:rsidRDefault="004A5BD9" w:rsidP="004A5BD9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B1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Lecture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4A5BD9">
        <w:rPr>
          <w:rFonts w:asciiTheme="majorBidi" w:eastAsia="Times New Roman" w:hAnsiTheme="majorBidi" w:cstheme="majorBidi"/>
          <w:sz w:val="24"/>
          <w:szCs w:val="24"/>
        </w:rPr>
        <w:t>Il y a deux cas.</w:t>
      </w:r>
    </w:p>
    <w:p w:rsidR="004A5BD9" w:rsidRDefault="004A5BD9" w:rsidP="0070594B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A5BD9">
        <w:rPr>
          <w:rFonts w:asciiTheme="majorBidi" w:eastAsia="Times New Roman" w:hAnsiTheme="majorBidi" w:cstheme="majorBidi"/>
          <w:sz w:val="24"/>
          <w:szCs w:val="24"/>
        </w:rPr>
        <w:t xml:space="preserve">Le nez de tambour ne laisse pas apparaitre les </w:t>
      </w:r>
      <m:oMath>
        <m:f>
          <m:f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</w:rPr>
          <m:t xml:space="preserve"> mm</m:t>
        </m:r>
      </m:oMath>
      <w:r w:rsidRPr="004A5BD9">
        <w:rPr>
          <w:rFonts w:asciiTheme="majorBidi" w:eastAsia="Times New Roman" w:hAnsiTheme="majorBidi" w:cstheme="majorBidi"/>
          <w:sz w:val="24"/>
          <w:szCs w:val="24"/>
        </w:rPr>
        <w:t xml:space="preserve"> (partie basse)</w:t>
      </w:r>
    </w:p>
    <w:p w:rsidR="00AC1D3E" w:rsidRDefault="00AC1D3E" w:rsidP="00243506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 nombre de  mm : sur le corps (14 mm sur </w:t>
      </w:r>
      <w:proofErr w:type="spellStart"/>
      <w:r w:rsidR="00061F4D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="00061F4D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  <w:r w:rsidR="00061F4D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61F4D" w:rsidRDefault="00061F4D" w:rsidP="00243506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Les centièmes de mm : sur le tambour (0.37 mm sur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Theme="majorBidi" w:eastAsia="Times New Roman" w:hAnsiTheme="majorBidi" w:cstheme="majorBidi"/>
          <w:sz w:val="24"/>
          <w:szCs w:val="24"/>
        </w:rPr>
        <w:t>).</w:t>
      </w:r>
    </w:p>
    <w:p w:rsidR="00061F4D" w:rsidRDefault="00061F4D" w:rsidP="0070594B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A5BD9">
        <w:rPr>
          <w:rFonts w:asciiTheme="majorBidi" w:eastAsia="Times New Roman" w:hAnsiTheme="majorBidi" w:cstheme="majorBidi"/>
          <w:sz w:val="24"/>
          <w:szCs w:val="24"/>
        </w:rPr>
        <w:lastRenderedPageBreak/>
        <w:t>Le nez de tambour  laisse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A5BD9">
        <w:rPr>
          <w:rFonts w:asciiTheme="majorBidi" w:eastAsia="Times New Roman" w:hAnsiTheme="majorBidi" w:cstheme="majorBidi"/>
          <w:sz w:val="24"/>
          <w:szCs w:val="24"/>
        </w:rPr>
        <w:t>apparaitre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les </w:t>
      </w:r>
      <m:oMath>
        <m:f>
          <m:f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theme="majorBidi"/>
            <w:sz w:val="24"/>
            <w:szCs w:val="24"/>
          </w:rPr>
          <m:t>mm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sur la partie basse nous avons </w:t>
      </w:r>
      <w:r w:rsidR="0070594B">
        <w:rPr>
          <w:rFonts w:asciiTheme="majorBidi" w:eastAsia="Times New Roman" w:hAnsiTheme="majorBidi" w:cstheme="majorBidi"/>
          <w:sz w:val="24"/>
          <w:szCs w:val="24"/>
        </w:rPr>
        <w:t>14.93 mm (</w:t>
      </w:r>
      <w:proofErr w:type="spellStart"/>
      <w:r w:rsidR="0070594B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="0070594B">
        <w:rPr>
          <w:rFonts w:ascii="Times New Roman" w:hAnsi="Times New Roman" w:cs="Times New Roman"/>
          <w:b/>
          <w:bCs/>
          <w:sz w:val="24"/>
          <w:szCs w:val="24"/>
        </w:rPr>
        <w:t xml:space="preserve"> I.9</w:t>
      </w:r>
      <w:r w:rsidR="0070594B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0D4D96" w:rsidRDefault="00AC1D3E" w:rsidP="000D4D96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3302491" cy="1854679"/>
            <wp:effectExtent l="19050" t="0" r="0" b="0"/>
            <wp:docPr id="13" name="صورة 11" descr="E:\p063a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063a (1)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07" cy="18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3E" w:rsidRDefault="00AC1D3E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0594B" w:rsidRDefault="0070594B" w:rsidP="00061F4D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D3E" w:rsidRDefault="00061F4D" w:rsidP="000D4D96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967355" cy="145796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4B" w:rsidRDefault="0070594B" w:rsidP="0070594B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Cote 14 + 1/2 + 0.43 =14.93</w:t>
      </w:r>
    </w:p>
    <w:p w:rsidR="0070594B" w:rsidRDefault="0070594B" w:rsidP="00243506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</w:t>
      </w:r>
      <w:r w:rsidR="0024350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643C1" w:rsidRDefault="00A643C1" w:rsidP="00A643C1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A643C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Les exemples de lecture</w:t>
      </w:r>
    </w:p>
    <w:p w:rsidR="00A643C1" w:rsidRDefault="00A643C1" w:rsidP="00A643C1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967355" cy="1569720"/>
            <wp:effectExtent l="19050" t="0" r="444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9" w:rsidRPr="00D17FA9" w:rsidRDefault="00D17FA9" w:rsidP="00D17FA9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D17FA9">
        <w:rPr>
          <w:rFonts w:asciiTheme="majorBidi" w:eastAsia="Times New Roman" w:hAnsiTheme="majorBidi" w:cstheme="majorBidi"/>
          <w:sz w:val="24"/>
          <w:szCs w:val="24"/>
        </w:rPr>
        <w:t>…………………………….</w:t>
      </w:r>
    </w:p>
    <w:p w:rsidR="00A643C1" w:rsidRDefault="00A643C1" w:rsidP="00A643C1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2967355" cy="1604645"/>
            <wp:effectExtent l="19050" t="0" r="444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9" w:rsidRPr="00D17FA9" w:rsidRDefault="00D17FA9" w:rsidP="00D17FA9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…………………………..</w:t>
      </w:r>
    </w:p>
    <w:p w:rsidR="00A643C1" w:rsidRPr="00A643C1" w:rsidRDefault="00A643C1" w:rsidP="00A643C1">
      <w:pPr>
        <w:autoSpaceDE w:val="0"/>
        <w:autoSpaceDN w:val="0"/>
        <w:adjustRightInd w:val="0"/>
        <w:spacing w:before="240"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967355" cy="1561465"/>
            <wp:effectExtent l="19050" t="0" r="4445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4B" w:rsidRDefault="0070594B" w:rsidP="00D17FA9">
      <w:pPr>
        <w:autoSpaceDE w:val="0"/>
        <w:autoSpaceDN w:val="0"/>
        <w:adjustRightInd w:val="0"/>
        <w:spacing w:after="0" w:line="240" w:lineRule="auto"/>
        <w:jc w:val="center"/>
      </w:pP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D17FA9">
        <w:rPr>
          <w:rFonts w:asciiTheme="majorBidi" w:eastAsia="Times New Roman" w:hAnsiTheme="majorBidi" w:cstheme="majorBidi"/>
          <w:sz w:val="24"/>
          <w:szCs w:val="24"/>
        </w:rPr>
        <w:t>…………………………</w:t>
      </w: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67355" cy="1595755"/>
            <wp:effectExtent l="19050" t="0" r="4445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…………………………..</w:t>
      </w: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967355" cy="1544320"/>
            <wp:effectExtent l="19050" t="0" r="444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9" w:rsidRDefault="00D17FA9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82F61" w:rsidRDefault="00D17FA9" w:rsidP="0097707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………………………………</w:t>
      </w:r>
    </w:p>
    <w:p w:rsidR="00EF6EED" w:rsidRDefault="00EF6EED" w:rsidP="0097707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EF6EED" w:rsidRDefault="00EF6EED" w:rsidP="0097707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EF6EED" w:rsidRDefault="00EF6EED" w:rsidP="0097707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82F61" w:rsidRDefault="00382F61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CD19AC" w:rsidRDefault="00CD19AC" w:rsidP="00D17F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CD19AC" w:rsidRDefault="00CD19AC" w:rsidP="00840ADD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D19AC">
        <w:rPr>
          <w:rFonts w:asciiTheme="majorBidi" w:hAnsiTheme="majorBidi" w:cstheme="majorBidi"/>
          <w:b/>
          <w:bCs/>
          <w:sz w:val="24"/>
          <w:szCs w:val="24"/>
        </w:rPr>
        <w:lastRenderedPageBreak/>
        <w:t>Le Comparateur</w:t>
      </w:r>
    </w:p>
    <w:p w:rsidR="00AB49B5" w:rsidRDefault="00AB49B5" w:rsidP="00840ADD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D19AC" w:rsidRDefault="00840ADD" w:rsidP="00840ADD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40ADD">
        <w:rPr>
          <w:rFonts w:asciiTheme="majorBidi" w:eastAsia="Times New Roman" w:hAnsiTheme="majorBidi" w:cstheme="majorBidi"/>
          <w:sz w:val="24"/>
          <w:szCs w:val="24"/>
        </w:rPr>
        <w:t>On peut relever cette grandeur à l’aide d’un capteur ; c’est l’écart entre une pièce à mesurer et un étalon (pièce de référence). Pour ce type de mesurage on utilise le comparateur à cadran.</w:t>
      </w:r>
    </w:p>
    <w:p w:rsidR="00F7481F" w:rsidRDefault="00F7481F" w:rsidP="00840ADD">
      <w:pPr>
        <w:pStyle w:val="a4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840ADD" w:rsidRDefault="00F7481F" w:rsidP="00F7481F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2130425" cy="2096135"/>
            <wp:effectExtent l="19050" t="0" r="3175" b="0"/>
            <wp:docPr id="2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0000" contrast="40000"/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1F" w:rsidRDefault="00F7481F" w:rsidP="00CE0DB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I.11</w:t>
      </w:r>
      <w:r w:rsidR="00AB49B5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AB49B5" w:rsidRPr="00CE0DBB">
        <w:rPr>
          <w:rFonts w:asciiTheme="majorBidi" w:eastAsia="Times New Roman" w:hAnsiTheme="majorBidi" w:cstheme="majorBidi"/>
          <w:sz w:val="24"/>
          <w:szCs w:val="24"/>
        </w:rPr>
        <w:t>M</w:t>
      </w:r>
      <w:r w:rsidR="00CE0DBB">
        <w:rPr>
          <w:rFonts w:asciiTheme="majorBidi" w:eastAsia="Times New Roman" w:hAnsiTheme="majorBidi" w:cstheme="majorBidi"/>
          <w:sz w:val="24"/>
          <w:szCs w:val="24"/>
        </w:rPr>
        <w:t>é</w:t>
      </w:r>
      <w:r w:rsidR="00AB49B5" w:rsidRPr="00CE0DBB">
        <w:rPr>
          <w:rFonts w:asciiTheme="majorBidi" w:eastAsia="Times New Roman" w:hAnsiTheme="majorBidi" w:cstheme="majorBidi"/>
          <w:sz w:val="24"/>
          <w:szCs w:val="24"/>
        </w:rPr>
        <w:t>thode de</w:t>
      </w:r>
      <w:r w:rsidR="00AB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DBB">
        <w:rPr>
          <w:rFonts w:asciiTheme="majorBidi" w:eastAsia="Times New Roman" w:hAnsiTheme="majorBidi" w:cstheme="majorBidi"/>
          <w:sz w:val="24"/>
          <w:szCs w:val="24"/>
        </w:rPr>
        <w:t>C</w:t>
      </w:r>
      <w:r w:rsidR="00CE0DBB" w:rsidRPr="00840ADD">
        <w:rPr>
          <w:rFonts w:asciiTheme="majorBidi" w:eastAsia="Times New Roman" w:hAnsiTheme="majorBidi" w:cstheme="majorBidi"/>
          <w:sz w:val="24"/>
          <w:szCs w:val="24"/>
        </w:rPr>
        <w:t>ompar</w:t>
      </w:r>
      <w:r w:rsidR="00CE0DBB">
        <w:rPr>
          <w:rFonts w:asciiTheme="majorBidi" w:eastAsia="Times New Roman" w:hAnsiTheme="majorBidi" w:cstheme="majorBidi"/>
          <w:sz w:val="24"/>
          <w:szCs w:val="24"/>
        </w:rPr>
        <w:t>aison</w:t>
      </w:r>
    </w:p>
    <w:p w:rsidR="00F7481F" w:rsidRDefault="00F7481F" w:rsidP="00F7481F">
      <w:pPr>
        <w:pStyle w:val="a4"/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7481F">
        <w:rPr>
          <w:rFonts w:asciiTheme="majorBidi" w:eastAsia="Times New Roman" w:hAnsiTheme="majorBidi" w:cstheme="majorBidi"/>
          <w:sz w:val="24"/>
          <w:szCs w:val="24"/>
        </w:rPr>
        <w:t>Le comparateur à cadran utilise un système d’amplification mécanique par pignon crémaillère et train d’engrenages.</w:t>
      </w:r>
    </w:p>
    <w:p w:rsidR="00AB49B5" w:rsidRDefault="00AB49B5" w:rsidP="00F7481F">
      <w:pPr>
        <w:pStyle w:val="a4"/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81F" w:rsidRDefault="00F7481F" w:rsidP="00F7481F">
      <w:pPr>
        <w:pStyle w:val="a4"/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7481F">
        <w:rPr>
          <w:rFonts w:asciiTheme="majorBidi" w:eastAsia="Times New Roman" w:hAnsiTheme="majorBidi" w:cstheme="majorBidi"/>
          <w:sz w:val="24"/>
          <w:szCs w:val="24"/>
        </w:rPr>
        <w:t>Pour un déplacement de 1 mm du palpeur lié à la crémaillère, l’aiguille liée au pignon terminal de la chaine cinématique fait 1 tour. Le cadran étant divisé en 100 graduations, chaque graduation est égale à 0.01 mm. le petit cadran indique le nombre de tours de la grande aiguille.</w:t>
      </w:r>
    </w:p>
    <w:p w:rsidR="00F7481F" w:rsidRDefault="00F7481F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2896678" cy="3579839"/>
            <wp:effectExtent l="19050" t="0" r="0" b="0"/>
            <wp:docPr id="23" name="صورة 8" descr="E:\ملفات من الهاتف النقال\250px-Comparateur_franc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ملفات من الهاتف النقال\250px-Comparateur_francais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78" cy="357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B5" w:rsidRDefault="00AB49B5" w:rsidP="00BA1B4A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I.12 : </w:t>
      </w:r>
      <w:r>
        <w:rPr>
          <w:rFonts w:asciiTheme="majorBidi" w:eastAsia="Times New Roman" w:hAnsiTheme="majorBidi" w:cstheme="majorBidi"/>
          <w:sz w:val="24"/>
          <w:szCs w:val="24"/>
        </w:rPr>
        <w:t>C</w:t>
      </w:r>
      <w:r w:rsidRPr="00840ADD">
        <w:rPr>
          <w:rFonts w:asciiTheme="majorBidi" w:eastAsia="Times New Roman" w:hAnsiTheme="majorBidi" w:cstheme="majorBidi"/>
          <w:sz w:val="24"/>
          <w:szCs w:val="24"/>
        </w:rPr>
        <w:t>omparateur à cadran</w:t>
      </w: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Pr="00840ADD" w:rsidRDefault="00AB49B5" w:rsidP="00AB49B5">
      <w:pPr>
        <w:pStyle w:val="a4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AB49B5" w:rsidRPr="005B0953" w:rsidRDefault="00AB49B5" w:rsidP="005B09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sectPr w:rsidR="00AB49B5" w:rsidRPr="005B0953" w:rsidSect="005051DC">
      <w:pgSz w:w="11906" w:h="16838"/>
      <w:pgMar w:top="1417" w:right="849" w:bottom="1417" w:left="1417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5E3"/>
    <w:multiLevelType w:val="hybridMultilevel"/>
    <w:tmpl w:val="50B47B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3415E"/>
    <w:multiLevelType w:val="hybridMultilevel"/>
    <w:tmpl w:val="37A8775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A85D89"/>
    <w:multiLevelType w:val="hybridMultilevel"/>
    <w:tmpl w:val="E614390C"/>
    <w:lvl w:ilvl="0" w:tplc="069CEE3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A3511"/>
    <w:multiLevelType w:val="hybridMultilevel"/>
    <w:tmpl w:val="D3ACFDA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97EB1"/>
    <w:multiLevelType w:val="hybridMultilevel"/>
    <w:tmpl w:val="4A7A85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AD1468"/>
    <w:multiLevelType w:val="hybridMultilevel"/>
    <w:tmpl w:val="DDF828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EB3D85"/>
    <w:multiLevelType w:val="hybridMultilevel"/>
    <w:tmpl w:val="94F89D7A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F2A2D16"/>
    <w:multiLevelType w:val="hybridMultilevel"/>
    <w:tmpl w:val="D1E4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26D78"/>
    <w:multiLevelType w:val="hybridMultilevel"/>
    <w:tmpl w:val="35FA1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07956"/>
    <w:multiLevelType w:val="hybridMultilevel"/>
    <w:tmpl w:val="231C319E"/>
    <w:lvl w:ilvl="0" w:tplc="F46C786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65254"/>
    <w:multiLevelType w:val="hybridMultilevel"/>
    <w:tmpl w:val="AA7AAA00"/>
    <w:lvl w:ilvl="0" w:tplc="0818FC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55F8F"/>
    <w:multiLevelType w:val="hybridMultilevel"/>
    <w:tmpl w:val="9D46185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3669F"/>
    <w:multiLevelType w:val="hybridMultilevel"/>
    <w:tmpl w:val="6F6E4954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255323A"/>
    <w:multiLevelType w:val="hybridMultilevel"/>
    <w:tmpl w:val="A95E1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B647D"/>
    <w:multiLevelType w:val="hybridMultilevel"/>
    <w:tmpl w:val="2D46270A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4FF1945"/>
    <w:multiLevelType w:val="hybridMultilevel"/>
    <w:tmpl w:val="4B960DA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7"/>
  </w:num>
  <w:num w:numId="10">
    <w:abstractNumId w:val="15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compat>
    <w:useFELayout/>
  </w:compat>
  <w:rsids>
    <w:rsidRoot w:val="005051DC"/>
    <w:rsid w:val="00061F4D"/>
    <w:rsid w:val="00064E90"/>
    <w:rsid w:val="000762C0"/>
    <w:rsid w:val="000D4D96"/>
    <w:rsid w:val="000F5B7C"/>
    <w:rsid w:val="00146E1F"/>
    <w:rsid w:val="001C36AD"/>
    <w:rsid w:val="00210D77"/>
    <w:rsid w:val="00224634"/>
    <w:rsid w:val="00227C82"/>
    <w:rsid w:val="00243506"/>
    <w:rsid w:val="0027142A"/>
    <w:rsid w:val="00287CF9"/>
    <w:rsid w:val="002A187F"/>
    <w:rsid w:val="002A67C2"/>
    <w:rsid w:val="002B2F3A"/>
    <w:rsid w:val="002B567F"/>
    <w:rsid w:val="003122D7"/>
    <w:rsid w:val="00382F61"/>
    <w:rsid w:val="003B7DB2"/>
    <w:rsid w:val="003C201C"/>
    <w:rsid w:val="003E381E"/>
    <w:rsid w:val="003F2A2B"/>
    <w:rsid w:val="0043141C"/>
    <w:rsid w:val="00440A36"/>
    <w:rsid w:val="00460139"/>
    <w:rsid w:val="004A5BD9"/>
    <w:rsid w:val="004E4679"/>
    <w:rsid w:val="005051DC"/>
    <w:rsid w:val="00545CD2"/>
    <w:rsid w:val="00573CCC"/>
    <w:rsid w:val="005B0953"/>
    <w:rsid w:val="005C5037"/>
    <w:rsid w:val="00661862"/>
    <w:rsid w:val="006A13B9"/>
    <w:rsid w:val="0070594B"/>
    <w:rsid w:val="00706870"/>
    <w:rsid w:val="0077652C"/>
    <w:rsid w:val="0079606D"/>
    <w:rsid w:val="007A5A92"/>
    <w:rsid w:val="00840ADD"/>
    <w:rsid w:val="008A2AF5"/>
    <w:rsid w:val="008B3E4A"/>
    <w:rsid w:val="008C69D1"/>
    <w:rsid w:val="008D1BA3"/>
    <w:rsid w:val="00951C7B"/>
    <w:rsid w:val="00961429"/>
    <w:rsid w:val="0097707A"/>
    <w:rsid w:val="009F4257"/>
    <w:rsid w:val="00A643C1"/>
    <w:rsid w:val="00A86BA6"/>
    <w:rsid w:val="00AB316F"/>
    <w:rsid w:val="00AB49B5"/>
    <w:rsid w:val="00AC09B3"/>
    <w:rsid w:val="00AC1D3E"/>
    <w:rsid w:val="00AD059C"/>
    <w:rsid w:val="00B07B2F"/>
    <w:rsid w:val="00B11286"/>
    <w:rsid w:val="00B17DF8"/>
    <w:rsid w:val="00B74B2B"/>
    <w:rsid w:val="00BA1B4A"/>
    <w:rsid w:val="00BA70FD"/>
    <w:rsid w:val="00BE13CB"/>
    <w:rsid w:val="00C55926"/>
    <w:rsid w:val="00C71FA0"/>
    <w:rsid w:val="00CB1D37"/>
    <w:rsid w:val="00CD19AC"/>
    <w:rsid w:val="00CE0DBB"/>
    <w:rsid w:val="00D020EC"/>
    <w:rsid w:val="00D17FA9"/>
    <w:rsid w:val="00D4364E"/>
    <w:rsid w:val="00D67AD7"/>
    <w:rsid w:val="00DE2940"/>
    <w:rsid w:val="00E11D5E"/>
    <w:rsid w:val="00E76D6D"/>
    <w:rsid w:val="00EF6EED"/>
    <w:rsid w:val="00F7481F"/>
    <w:rsid w:val="00F93641"/>
    <w:rsid w:val="00FA4CE7"/>
    <w:rsid w:val="00FA5D87"/>
    <w:rsid w:val="00FD2108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82"/>
  </w:style>
  <w:style w:type="paragraph" w:styleId="4">
    <w:name w:val="heading 4"/>
    <w:basedOn w:val="a"/>
    <w:link w:val="4Char"/>
    <w:uiPriority w:val="9"/>
    <w:qFormat/>
    <w:rsid w:val="00146E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5051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0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5B7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4364E"/>
    <w:rPr>
      <w:color w:val="808080"/>
    </w:rPr>
  </w:style>
  <w:style w:type="character" w:customStyle="1" w:styleId="4Char">
    <w:name w:val="عنوان 4 Char"/>
    <w:basedOn w:val="a0"/>
    <w:link w:val="4"/>
    <w:uiPriority w:val="9"/>
    <w:rsid w:val="00146E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4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laouini</dc:creator>
  <cp:keywords/>
  <dc:description/>
  <cp:lastModifiedBy>laouini</cp:lastModifiedBy>
  <cp:revision>37</cp:revision>
  <cp:lastPrinted>2019-09-16T08:53:00Z</cp:lastPrinted>
  <dcterms:created xsi:type="dcterms:W3CDTF">2018-09-11T09:53:00Z</dcterms:created>
  <dcterms:modified xsi:type="dcterms:W3CDTF">2021-11-03T16:08:00Z</dcterms:modified>
</cp:coreProperties>
</file>