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90" w:rsidRPr="006E72E0" w:rsidRDefault="006E72E0" w:rsidP="00FA3FCA">
      <w:pPr>
        <w:bidi w:val="0"/>
        <w:rPr>
          <w:b/>
          <w:bCs/>
          <w:sz w:val="24"/>
          <w:szCs w:val="24"/>
        </w:rPr>
      </w:pPr>
      <w:r w:rsidRPr="006E72E0">
        <w:rPr>
          <w:b/>
          <w:bCs/>
          <w:sz w:val="24"/>
          <w:szCs w:val="24"/>
        </w:rPr>
        <w:t>TD                                     Expository Essay Developed by Illustration/ Exemplification</w:t>
      </w:r>
    </w:p>
    <w:p w:rsidR="006E72E0" w:rsidRPr="0085029E" w:rsidRDefault="006E72E0" w:rsidP="00FA3FCA">
      <w:pPr>
        <w:bidi w:val="0"/>
        <w:rPr>
          <w:b/>
          <w:bCs/>
        </w:rPr>
      </w:pPr>
      <w:r w:rsidRPr="0085029E">
        <w:rPr>
          <w:b/>
          <w:bCs/>
        </w:rPr>
        <w:t>Introduction</w:t>
      </w:r>
    </w:p>
    <w:p w:rsidR="00E74009" w:rsidRDefault="00D7410B" w:rsidP="00FA3FCA">
      <w:pPr>
        <w:bidi w:val="0"/>
        <w:jc w:val="both"/>
        <w:rPr>
          <w:rtl/>
        </w:rPr>
      </w:pPr>
      <w:r w:rsidRPr="0085029E">
        <w:t xml:space="preserve">    </w:t>
      </w:r>
      <w:r w:rsidR="0085029E">
        <w:t xml:space="preserve">Exemplification is commonly used in academic writing. </w:t>
      </w:r>
      <w:r w:rsidRPr="0085029E">
        <w:t>Examples in an essay support, clarify, interest, and persuade.</w:t>
      </w:r>
    </w:p>
    <w:p w:rsidR="00D7410B" w:rsidRPr="00E74009" w:rsidRDefault="00E74009" w:rsidP="00FA3FCA">
      <w:pPr>
        <w:bidi w:val="0"/>
        <w:jc w:val="both"/>
        <w:rPr>
          <w:b/>
          <w:bCs/>
        </w:rPr>
      </w:pPr>
      <w:r w:rsidRPr="00E74009">
        <w:rPr>
          <w:b/>
          <w:bCs/>
        </w:rPr>
        <w:t>Essay Organization:</w:t>
      </w:r>
      <w:r w:rsidR="00D7410B" w:rsidRPr="00E74009">
        <w:rPr>
          <w:b/>
          <w:bCs/>
          <w:rtl/>
        </w:rPr>
        <w:t xml:space="preserve"> </w:t>
      </w:r>
    </w:p>
    <w:p w:rsidR="00E74009" w:rsidRDefault="00E74009" w:rsidP="00FA3FCA">
      <w:pPr>
        <w:bidi w:val="0"/>
        <w:jc w:val="both"/>
        <w:rPr>
          <w:sz w:val="24"/>
          <w:szCs w:val="24"/>
        </w:rPr>
      </w:pPr>
      <w:r w:rsidRPr="00E74009">
        <w:rPr>
          <w:sz w:val="24"/>
          <w:szCs w:val="24"/>
        </w:rPr>
        <w:t xml:space="preserve">       An essay developed by example is one of the easiest to organize. In most cases, your first paragraph will present your thesis; each body paragraph will contain a topic sentence and as many effectively arranged examples as necessary to explain or support each major point; your last paragraph will conclude your essay in some appropriate way.</w:t>
      </w:r>
      <w:r w:rsidRPr="00E74009">
        <w:rPr>
          <w:sz w:val="24"/>
          <w:szCs w:val="24"/>
          <w:rtl/>
        </w:rPr>
        <w:t xml:space="preserve"> </w:t>
      </w:r>
    </w:p>
    <w:p w:rsidR="000B022A" w:rsidRPr="000B022A" w:rsidRDefault="000B022A" w:rsidP="00FA3FCA">
      <w:pPr>
        <w:bidi w:val="0"/>
        <w:jc w:val="both"/>
        <w:rPr>
          <w:b/>
          <w:bCs/>
          <w:sz w:val="24"/>
          <w:szCs w:val="24"/>
        </w:rPr>
      </w:pPr>
      <w:r w:rsidRPr="000B022A">
        <w:rPr>
          <w:b/>
          <w:bCs/>
          <w:sz w:val="24"/>
          <w:szCs w:val="24"/>
        </w:rPr>
        <w:t xml:space="preserve">Points to </w:t>
      </w:r>
      <w:r>
        <w:rPr>
          <w:b/>
          <w:bCs/>
          <w:sz w:val="24"/>
          <w:szCs w:val="24"/>
        </w:rPr>
        <w:t>C</w:t>
      </w:r>
      <w:r w:rsidRPr="000B022A">
        <w:rPr>
          <w:b/>
          <w:bCs/>
          <w:sz w:val="24"/>
          <w:szCs w:val="24"/>
        </w:rPr>
        <w:t>onsider:</w:t>
      </w:r>
    </w:p>
    <w:p w:rsidR="00086D54" w:rsidRPr="00F12039" w:rsidRDefault="000E37B7" w:rsidP="00FA3FCA">
      <w:pPr>
        <w:numPr>
          <w:ilvl w:val="0"/>
          <w:numId w:val="1"/>
        </w:numPr>
        <w:bidi w:val="0"/>
        <w:jc w:val="both"/>
        <w:rPr>
          <w:sz w:val="24"/>
          <w:szCs w:val="24"/>
        </w:rPr>
      </w:pPr>
      <w:r w:rsidRPr="00F12039">
        <w:rPr>
          <w:sz w:val="24"/>
          <w:szCs w:val="24"/>
        </w:rPr>
        <w:t>All the examples should be relevant.</w:t>
      </w:r>
    </w:p>
    <w:p w:rsidR="00086D54" w:rsidRPr="00F12039" w:rsidRDefault="000E37B7" w:rsidP="00FA3FCA">
      <w:pPr>
        <w:numPr>
          <w:ilvl w:val="0"/>
          <w:numId w:val="1"/>
        </w:numPr>
        <w:bidi w:val="0"/>
        <w:jc w:val="both"/>
        <w:rPr>
          <w:sz w:val="24"/>
          <w:szCs w:val="24"/>
          <w:rtl/>
        </w:rPr>
      </w:pPr>
      <w:r w:rsidRPr="00F12039">
        <w:rPr>
          <w:sz w:val="24"/>
          <w:szCs w:val="24"/>
        </w:rPr>
        <w:t>All the examples should be well-chosen.</w:t>
      </w:r>
    </w:p>
    <w:p w:rsidR="00086D54" w:rsidRPr="00F12039" w:rsidRDefault="000E37B7" w:rsidP="00FA3FCA">
      <w:pPr>
        <w:numPr>
          <w:ilvl w:val="0"/>
          <w:numId w:val="1"/>
        </w:numPr>
        <w:bidi w:val="0"/>
        <w:jc w:val="both"/>
        <w:rPr>
          <w:sz w:val="24"/>
          <w:szCs w:val="24"/>
        </w:rPr>
      </w:pPr>
      <w:r w:rsidRPr="00F12039">
        <w:rPr>
          <w:sz w:val="24"/>
          <w:szCs w:val="24"/>
        </w:rPr>
        <w:t xml:space="preserve"> There are enough examples to make each point clear and persuasive.</w:t>
      </w:r>
      <w:r w:rsidRPr="00F12039">
        <w:rPr>
          <w:sz w:val="24"/>
          <w:szCs w:val="24"/>
          <w:rtl/>
        </w:rPr>
        <w:t xml:space="preserve"> </w:t>
      </w:r>
    </w:p>
    <w:p w:rsidR="00E74009" w:rsidRPr="009B5561" w:rsidRDefault="000B022A" w:rsidP="00FA3FCA">
      <w:pPr>
        <w:bidi w:val="0"/>
        <w:jc w:val="both"/>
        <w:rPr>
          <w:b/>
          <w:bCs/>
          <w:sz w:val="24"/>
          <w:szCs w:val="24"/>
        </w:rPr>
      </w:pPr>
      <w:r w:rsidRPr="000B022A">
        <w:rPr>
          <w:b/>
          <w:bCs/>
          <w:sz w:val="24"/>
          <w:szCs w:val="24"/>
        </w:rPr>
        <w:t>Pitfall to Avoid:</w:t>
      </w:r>
    </w:p>
    <w:p w:rsidR="00086D54" w:rsidRPr="000B022A" w:rsidRDefault="000E37B7" w:rsidP="00FA3FCA">
      <w:pPr>
        <w:bidi w:val="0"/>
        <w:jc w:val="both"/>
        <w:rPr>
          <w:sz w:val="24"/>
          <w:szCs w:val="24"/>
        </w:rPr>
      </w:pPr>
      <w:r w:rsidRPr="000B022A">
        <w:rPr>
          <w:b/>
          <w:bCs/>
          <w:sz w:val="24"/>
          <w:szCs w:val="24"/>
        </w:rPr>
        <w:t xml:space="preserve">A lack of specific detail:  </w:t>
      </w:r>
      <w:r w:rsidRPr="000B022A">
        <w:rPr>
          <w:sz w:val="24"/>
          <w:szCs w:val="24"/>
        </w:rPr>
        <w:t xml:space="preserve">Examples should be clear, specific, and adequately detailed so that the reader receives the full persuasive impact of each one. </w:t>
      </w:r>
    </w:p>
    <w:p w:rsidR="00E74009" w:rsidRPr="000B022A" w:rsidRDefault="00E74009" w:rsidP="00FA3FCA">
      <w:pPr>
        <w:bidi w:val="0"/>
        <w:jc w:val="both"/>
        <w:rPr>
          <w:sz w:val="24"/>
          <w:szCs w:val="24"/>
        </w:rPr>
      </w:pPr>
      <w:r w:rsidRPr="000B022A">
        <w:rPr>
          <w:b/>
          <w:bCs/>
          <w:sz w:val="24"/>
          <w:szCs w:val="24"/>
        </w:rPr>
        <w:t xml:space="preserve">The lack of coherence: </w:t>
      </w:r>
      <w:r w:rsidRPr="000B022A">
        <w:rPr>
          <w:sz w:val="24"/>
          <w:szCs w:val="24"/>
        </w:rPr>
        <w:t>The reader should never sense an interruption in the flow of thought from one example to the next in paragraphs containing multiple examples. Each body paragraph of this kind should be more than a topic sentence and a choppy list of examples.</w:t>
      </w:r>
    </w:p>
    <w:p w:rsidR="000B022A" w:rsidRPr="008B0885" w:rsidRDefault="000B022A" w:rsidP="00FA3FCA">
      <w:pPr>
        <w:bidi w:val="0"/>
        <w:jc w:val="both"/>
        <w:rPr>
          <w:b/>
          <w:bCs/>
          <w:sz w:val="24"/>
          <w:szCs w:val="24"/>
        </w:rPr>
      </w:pPr>
      <w:r w:rsidRPr="008B0885">
        <w:rPr>
          <w:b/>
          <w:bCs/>
          <w:sz w:val="24"/>
          <w:szCs w:val="24"/>
        </w:rPr>
        <w:t>Steps to Achieve Coherence:</w:t>
      </w:r>
    </w:p>
    <w:p w:rsidR="00E74009" w:rsidRPr="000B022A" w:rsidRDefault="00E74009" w:rsidP="00FA3FCA">
      <w:pPr>
        <w:bidi w:val="0"/>
        <w:jc w:val="both"/>
        <w:rPr>
          <w:b/>
          <w:bCs/>
          <w:sz w:val="24"/>
          <w:szCs w:val="24"/>
        </w:rPr>
      </w:pPr>
    </w:p>
    <w:p w:rsidR="00086D54" w:rsidRPr="000B022A" w:rsidRDefault="000E37B7" w:rsidP="00FA3FCA">
      <w:pPr>
        <w:numPr>
          <w:ilvl w:val="0"/>
          <w:numId w:val="3"/>
        </w:numPr>
        <w:bidi w:val="0"/>
        <w:jc w:val="both"/>
        <w:rPr>
          <w:sz w:val="24"/>
          <w:szCs w:val="24"/>
        </w:rPr>
      </w:pPr>
      <w:r w:rsidRPr="000B022A">
        <w:rPr>
          <w:sz w:val="24"/>
          <w:szCs w:val="24"/>
        </w:rPr>
        <w:t xml:space="preserve">First arrange the examples in an order that best explains the major point presented by your topic sentence; </w:t>
      </w:r>
    </w:p>
    <w:p w:rsidR="00086D54" w:rsidRPr="000B022A" w:rsidRDefault="000E37B7" w:rsidP="00FA3FCA">
      <w:pPr>
        <w:numPr>
          <w:ilvl w:val="0"/>
          <w:numId w:val="3"/>
        </w:numPr>
        <w:bidi w:val="0"/>
        <w:jc w:val="both"/>
        <w:rPr>
          <w:sz w:val="24"/>
          <w:szCs w:val="24"/>
          <w:rtl/>
        </w:rPr>
      </w:pPr>
      <w:r w:rsidRPr="000B022A">
        <w:rPr>
          <w:sz w:val="24"/>
          <w:szCs w:val="24"/>
        </w:rPr>
        <w:t>Then carefully check to make sure each example is smoothly connected in thought to the statements preceding and following it.</w:t>
      </w:r>
    </w:p>
    <w:p w:rsidR="00086D54" w:rsidRDefault="000E37B7" w:rsidP="00FA3FCA">
      <w:pPr>
        <w:numPr>
          <w:ilvl w:val="0"/>
          <w:numId w:val="3"/>
        </w:numPr>
        <w:bidi w:val="0"/>
        <w:jc w:val="both"/>
        <w:rPr>
          <w:sz w:val="24"/>
          <w:szCs w:val="24"/>
        </w:rPr>
      </w:pPr>
      <w:r w:rsidRPr="000B022A">
        <w:rPr>
          <w:sz w:val="24"/>
          <w:szCs w:val="24"/>
        </w:rPr>
        <w:t>You can avoid a listing effect by using transitional devices (“for instance,” “for example,” “to illustrate,” “another,” and “in addition.”… etc) where necessary to ensure easy movement from example to example and from point to point.</w:t>
      </w:r>
      <w:r w:rsidRPr="000B022A">
        <w:rPr>
          <w:sz w:val="24"/>
          <w:szCs w:val="24"/>
          <w:rtl/>
        </w:rPr>
        <w:t xml:space="preserve"> </w:t>
      </w:r>
    </w:p>
    <w:p w:rsidR="00E36E72" w:rsidRDefault="00E36E72" w:rsidP="00FA3FCA">
      <w:pPr>
        <w:bidi w:val="0"/>
        <w:jc w:val="both"/>
        <w:rPr>
          <w:sz w:val="24"/>
          <w:szCs w:val="24"/>
        </w:rPr>
      </w:pPr>
    </w:p>
    <w:p w:rsidR="00E36E72" w:rsidRDefault="00E36E72" w:rsidP="00FA3FCA">
      <w:pPr>
        <w:bidi w:val="0"/>
        <w:jc w:val="both"/>
        <w:rPr>
          <w:sz w:val="24"/>
          <w:szCs w:val="24"/>
        </w:rPr>
      </w:pPr>
    </w:p>
    <w:p w:rsidR="00E36E72" w:rsidRDefault="00E36E72" w:rsidP="00FA3FCA">
      <w:pPr>
        <w:bidi w:val="0"/>
        <w:jc w:val="both"/>
        <w:rPr>
          <w:sz w:val="24"/>
          <w:szCs w:val="24"/>
        </w:rPr>
      </w:pPr>
    </w:p>
    <w:p w:rsidR="00E36E72" w:rsidRDefault="00E36E72" w:rsidP="00FA3FCA">
      <w:pPr>
        <w:bidi w:val="0"/>
        <w:jc w:val="both"/>
        <w:rPr>
          <w:sz w:val="24"/>
          <w:szCs w:val="24"/>
        </w:rPr>
      </w:pPr>
    </w:p>
    <w:p w:rsidR="00E36E72" w:rsidRDefault="00E36E72" w:rsidP="00FA3FCA">
      <w:pPr>
        <w:bidi w:val="0"/>
        <w:jc w:val="both"/>
        <w:rPr>
          <w:sz w:val="24"/>
          <w:szCs w:val="24"/>
        </w:rPr>
      </w:pPr>
    </w:p>
    <w:p w:rsidR="00E36E72" w:rsidRDefault="00B1173F" w:rsidP="00B1173F">
      <w:pPr>
        <w:bidi w:val="0"/>
        <w:spacing w:line="360" w:lineRule="auto"/>
        <w:jc w:val="both"/>
        <w:rPr>
          <w:b/>
          <w:lang w:val="en-GB"/>
        </w:rPr>
      </w:pPr>
      <w:r>
        <w:rPr>
          <w:b/>
          <w:lang w:val="en-GB"/>
        </w:rPr>
        <w:lastRenderedPageBreak/>
        <w:t xml:space="preserve"> </w:t>
      </w:r>
      <w:r w:rsidR="00E36E72">
        <w:rPr>
          <w:b/>
          <w:lang w:val="en-GB"/>
        </w:rPr>
        <w:t xml:space="preserve">The Model </w:t>
      </w:r>
      <w:r>
        <w:rPr>
          <w:b/>
          <w:lang w:val="en-GB"/>
        </w:rPr>
        <w:t>Illustration Essay</w:t>
      </w:r>
      <w:r w:rsidR="00FA3FCA">
        <w:rPr>
          <w:b/>
          <w:lang w:val="en-GB"/>
        </w:rPr>
        <w:t xml:space="preserve">             </w:t>
      </w:r>
      <w:r>
        <w:rPr>
          <w:b/>
          <w:lang w:val="en-GB"/>
        </w:rPr>
        <w:t xml:space="preserve">                                     </w:t>
      </w:r>
      <w:r w:rsidR="00FA3FCA">
        <w:rPr>
          <w:b/>
          <w:lang w:val="en-GB"/>
        </w:rPr>
        <w:t xml:space="preserve">     </w:t>
      </w:r>
      <w:r w:rsidR="00E36E72" w:rsidRPr="00F93750">
        <w:rPr>
          <w:b/>
          <w:lang w:val="en-GB"/>
        </w:rPr>
        <w:t>Help!</w:t>
      </w:r>
    </w:p>
    <w:p w:rsidR="00E36E72" w:rsidRDefault="00E36E72" w:rsidP="00FA3FCA">
      <w:pPr>
        <w:bidi w:val="0"/>
        <w:spacing w:line="360" w:lineRule="auto"/>
        <w:jc w:val="both"/>
        <w:rPr>
          <w:lang w:val="en-GB"/>
        </w:rPr>
      </w:pPr>
      <w:r>
        <w:rPr>
          <w:b/>
          <w:lang w:val="en-GB"/>
        </w:rPr>
        <w:tab/>
      </w:r>
      <w:r w:rsidRPr="00F93750">
        <w:rPr>
          <w:lang w:val="en-GB"/>
        </w:rPr>
        <w:t xml:space="preserve">Going </w:t>
      </w:r>
      <w:r>
        <w:rPr>
          <w:lang w:val="en-GB"/>
        </w:rPr>
        <w:t>to a new school can be exciting but for an international student, the first day on campus can be confusing. When I first arrived at State</w:t>
      </w:r>
      <w:r w:rsidR="009B5561">
        <w:rPr>
          <w:lang w:val="en-GB"/>
        </w:rPr>
        <w:t xml:space="preserve"> </w:t>
      </w:r>
      <w:r>
        <w:rPr>
          <w:lang w:val="en-GB"/>
        </w:rPr>
        <w:t>University, I was overwhelmed by the size of the campus and the number of people I saw hurrying from building to building. I did not know what to do or where to go. Fortunately, I found three helpful people who saved me from total confusion.</w:t>
      </w:r>
    </w:p>
    <w:p w:rsidR="00E36E72" w:rsidRDefault="00E36E72" w:rsidP="00FA3FCA">
      <w:pPr>
        <w:bidi w:val="0"/>
        <w:spacing w:line="360" w:lineRule="auto"/>
        <w:jc w:val="both"/>
        <w:rPr>
          <w:lang w:val="en-GB"/>
        </w:rPr>
      </w:pPr>
      <w:r>
        <w:rPr>
          <w:lang w:val="en-GB"/>
        </w:rPr>
        <w:tab/>
        <w:t>The first person who helped me was the Director of the dormitory, Mrs Stanton. She helped me register at the dormitory and took me up to my room. Since my roommate had not yet arrived, Mrs. Stanton showed me all around the “dorm” (as I</w:t>
      </w:r>
      <w:r w:rsidR="008F5DAD">
        <w:rPr>
          <w:lang w:val="en-GB"/>
        </w:rPr>
        <w:t xml:space="preserve"> learnt</w:t>
      </w:r>
      <w:r>
        <w:rPr>
          <w:lang w:val="en-GB"/>
        </w:rPr>
        <w:t xml:space="preserve"> soon it was usually called). She showed me where the bathroom was, where the recreation room was, and where the cafeteria was. She very carefully explained to me all the dormitory rules and told me she hoped I would enjoy my stay there.</w:t>
      </w:r>
    </w:p>
    <w:p w:rsidR="00E36E72" w:rsidRDefault="00E36E72" w:rsidP="00FA3FCA">
      <w:pPr>
        <w:bidi w:val="0"/>
        <w:spacing w:line="360" w:lineRule="auto"/>
        <w:jc w:val="both"/>
        <w:rPr>
          <w:lang w:val="en-GB"/>
        </w:rPr>
      </w:pPr>
      <w:r>
        <w:rPr>
          <w:lang w:val="en-GB"/>
        </w:rPr>
        <w:tab/>
        <w:t xml:space="preserve">After checking into the dorm, I went down to the cafeteria where I met another kind person, Robert Long. He saw me sitting alone and came over to me to ask if I needed any help. He said that I looked a little lost. I told him that I was a new student from </w:t>
      </w:r>
      <w:smartTag w:uri="urn:schemas-microsoft-com:office:smarttags" w:element="place">
        <w:smartTag w:uri="urn:schemas-microsoft-com:office:smarttags" w:element="country-region">
          <w:r>
            <w:rPr>
              <w:lang w:val="en-GB"/>
            </w:rPr>
            <w:t>Honduras</w:t>
          </w:r>
        </w:smartTag>
      </w:smartTag>
      <w:r>
        <w:rPr>
          <w:lang w:val="en-GB"/>
        </w:rPr>
        <w:t xml:space="preserve"> and that I was not lost, just overwhelmed. He told me that I should not worry; he said that he was confused and overwhelmed his first day at state, too. Then he took me over to the Administration Building to help me find an advisor. Before he left me there, he gave me his telephone number and asked me to call him if I ever needed any help in the future.</w:t>
      </w:r>
    </w:p>
    <w:p w:rsidR="00E36E72" w:rsidRDefault="00E36E72" w:rsidP="00FA3FCA">
      <w:pPr>
        <w:bidi w:val="0"/>
        <w:spacing w:line="360" w:lineRule="auto"/>
        <w:jc w:val="both"/>
        <w:rPr>
          <w:lang w:val="en-GB"/>
        </w:rPr>
      </w:pPr>
      <w:r>
        <w:rPr>
          <w:lang w:val="en-GB"/>
        </w:rPr>
        <w:tab/>
        <w:t>At the administration building I met my advisor, Dr. Torres, who proved to be extremely helpful. He very kindly explained to me how to register for classes and what to expect at State University. Dr. Torres gave me some information about the International Student Association and suggested that I go to one of their meetings. I was pleased to know that the foreign students on campus have an organisation. After Dr. Torres gave me all the necessary information about registering for classes and purchasing books, he told me to come see him any time that I have any questions.</w:t>
      </w:r>
    </w:p>
    <w:p w:rsidR="00E36E72" w:rsidRDefault="00E36E72" w:rsidP="00FA3FCA">
      <w:pPr>
        <w:bidi w:val="0"/>
        <w:spacing w:line="360" w:lineRule="auto"/>
        <w:jc w:val="both"/>
        <w:rPr>
          <w:lang w:val="en-GB"/>
        </w:rPr>
      </w:pPr>
      <w:r>
        <w:rPr>
          <w:lang w:val="en-GB"/>
        </w:rPr>
        <w:tab/>
      </w:r>
      <w:r w:rsidR="00B23E70">
        <w:rPr>
          <w:lang w:val="en-GB"/>
        </w:rPr>
        <w:t xml:space="preserve">      </w:t>
      </w:r>
      <w:r>
        <w:rPr>
          <w:lang w:val="en-GB"/>
        </w:rPr>
        <w:t>All of these people, Mrs Stanton, Robert Long, and Dr. Torres, were very kind to me that first day.  They made me feel welcome and at home at a time when I was feeling lost and lonely. I will never forget these people.</w:t>
      </w:r>
    </w:p>
    <w:p w:rsidR="00FA3FCA" w:rsidRPr="00FA3FCA" w:rsidRDefault="00E36E72" w:rsidP="00FA3FCA">
      <w:pPr>
        <w:bidi w:val="0"/>
        <w:spacing w:line="360" w:lineRule="auto"/>
        <w:jc w:val="both"/>
        <w:rPr>
          <w:lang w:val="fr-FR"/>
        </w:rPr>
      </w:pPr>
      <w:r>
        <w:rPr>
          <w:lang w:val="en-GB"/>
        </w:rPr>
        <w:t xml:space="preserve"> I-Study the essay above about a new student’s first day on campus and answer the following questions:</w:t>
      </w:r>
      <w:r w:rsidR="00FA3FCA">
        <w:rPr>
          <w:rFonts w:hint="cs"/>
          <w:rtl/>
          <w:lang w:val="en-GB"/>
        </w:rPr>
        <w:t xml:space="preserve"> </w:t>
      </w:r>
    </w:p>
    <w:p w:rsidR="00E36E72" w:rsidRPr="00FA3FCA" w:rsidRDefault="00E36E72" w:rsidP="00FA3FCA">
      <w:pPr>
        <w:pStyle w:val="a3"/>
        <w:numPr>
          <w:ilvl w:val="0"/>
          <w:numId w:val="5"/>
        </w:numPr>
        <w:bidi w:val="0"/>
        <w:spacing w:line="360" w:lineRule="auto"/>
        <w:rPr>
          <w:rFonts w:hint="cs"/>
          <w:rtl/>
          <w:lang w:val="en-GB"/>
        </w:rPr>
      </w:pPr>
      <w:r w:rsidRPr="00FA3FCA">
        <w:rPr>
          <w:lang w:val="en-GB"/>
        </w:rPr>
        <w:t>What is the thesis statement? What is the central idea?</w:t>
      </w:r>
    </w:p>
    <w:p w:rsidR="00E36E72" w:rsidRDefault="00E36E72" w:rsidP="00FA3FCA">
      <w:pPr>
        <w:numPr>
          <w:ilvl w:val="0"/>
          <w:numId w:val="5"/>
        </w:numPr>
        <w:bidi w:val="0"/>
        <w:spacing w:after="0" w:line="360" w:lineRule="auto"/>
        <w:jc w:val="both"/>
        <w:rPr>
          <w:lang w:val="en-GB"/>
        </w:rPr>
      </w:pPr>
      <w:r>
        <w:rPr>
          <w:lang w:val="en-GB"/>
        </w:rPr>
        <w:t>How many examples does the writer give? Are they explained adequately?</w:t>
      </w:r>
    </w:p>
    <w:p w:rsidR="00E36E72" w:rsidRDefault="00E36E72" w:rsidP="00FA3FCA">
      <w:pPr>
        <w:numPr>
          <w:ilvl w:val="0"/>
          <w:numId w:val="5"/>
        </w:numPr>
        <w:bidi w:val="0"/>
        <w:spacing w:after="0" w:line="360" w:lineRule="auto"/>
        <w:jc w:val="both"/>
        <w:rPr>
          <w:lang w:val="en-GB"/>
        </w:rPr>
      </w:pPr>
      <w:r>
        <w:rPr>
          <w:lang w:val="en-GB"/>
        </w:rPr>
        <w:t>Are there enough examples?</w:t>
      </w:r>
    </w:p>
    <w:p w:rsidR="00E36E72" w:rsidRDefault="00E36E72" w:rsidP="00FA3FCA">
      <w:pPr>
        <w:numPr>
          <w:ilvl w:val="0"/>
          <w:numId w:val="5"/>
        </w:numPr>
        <w:bidi w:val="0"/>
        <w:spacing w:after="0" w:line="360" w:lineRule="auto"/>
        <w:jc w:val="both"/>
        <w:rPr>
          <w:lang w:val="en-GB"/>
        </w:rPr>
      </w:pPr>
      <w:r>
        <w:rPr>
          <w:lang w:val="en-GB"/>
        </w:rPr>
        <w:t>Are the examples relevant? Explain.</w:t>
      </w:r>
    </w:p>
    <w:p w:rsidR="00E36E72" w:rsidRDefault="00E36E72" w:rsidP="00FA3FCA">
      <w:pPr>
        <w:numPr>
          <w:ilvl w:val="0"/>
          <w:numId w:val="5"/>
        </w:numPr>
        <w:bidi w:val="0"/>
        <w:spacing w:after="0" w:line="360" w:lineRule="auto"/>
        <w:jc w:val="both"/>
        <w:rPr>
          <w:lang w:val="en-GB"/>
        </w:rPr>
      </w:pPr>
      <w:r>
        <w:rPr>
          <w:lang w:val="en-GB"/>
        </w:rPr>
        <w:t>Are the paragraphs coherent and unified? Justify your answer.</w:t>
      </w:r>
    </w:p>
    <w:p w:rsidR="00E36E72" w:rsidRDefault="00E36E72" w:rsidP="00FA3FCA">
      <w:pPr>
        <w:numPr>
          <w:ilvl w:val="0"/>
          <w:numId w:val="5"/>
        </w:numPr>
        <w:bidi w:val="0"/>
        <w:spacing w:after="0" w:line="360" w:lineRule="auto"/>
        <w:jc w:val="both"/>
        <w:rPr>
          <w:lang w:val="en-GB"/>
        </w:rPr>
      </w:pPr>
      <w:r>
        <w:rPr>
          <w:lang w:val="en-GB"/>
        </w:rPr>
        <w:t>How are the paragraphs organised? Why is the example of Dr. Torres last?</w:t>
      </w:r>
    </w:p>
    <w:p w:rsidR="00E36E72" w:rsidRPr="006F5D54" w:rsidRDefault="00E36E72" w:rsidP="00FA3FCA">
      <w:pPr>
        <w:numPr>
          <w:ilvl w:val="0"/>
          <w:numId w:val="5"/>
        </w:numPr>
        <w:bidi w:val="0"/>
        <w:spacing w:after="0" w:line="360" w:lineRule="auto"/>
        <w:jc w:val="both"/>
        <w:rPr>
          <w:lang w:val="en-GB"/>
        </w:rPr>
      </w:pPr>
      <w:r>
        <w:rPr>
          <w:lang w:val="en-GB"/>
        </w:rPr>
        <w:t>Draw an outline of the essay.</w:t>
      </w:r>
    </w:p>
    <w:p w:rsidR="000E37B7" w:rsidRPr="00FA3FCA" w:rsidRDefault="000E37B7" w:rsidP="00FA3FCA">
      <w:pPr>
        <w:bidi w:val="0"/>
        <w:spacing w:line="360" w:lineRule="auto"/>
        <w:jc w:val="both"/>
        <w:rPr>
          <w:b/>
          <w:bCs/>
          <w:lang w:val="en-GB"/>
        </w:rPr>
      </w:pPr>
      <w:r>
        <w:rPr>
          <w:b/>
          <w:bCs/>
          <w:lang w:val="en-GB"/>
        </w:rPr>
        <w:t>II- Essay Writing:</w:t>
      </w:r>
      <w:r w:rsidR="00E36E72" w:rsidRPr="00E36E72">
        <w:rPr>
          <w:b/>
          <w:bCs/>
          <w:lang w:val="en-GB"/>
        </w:rPr>
        <w:t xml:space="preserve"> </w:t>
      </w:r>
      <w:r w:rsidR="00FA3FCA">
        <w:rPr>
          <w:b/>
          <w:bCs/>
          <w:lang w:val="en-GB"/>
        </w:rPr>
        <w:t xml:space="preserve">   </w:t>
      </w:r>
      <w:r w:rsidR="00E36E72" w:rsidRPr="00FA3FCA">
        <w:rPr>
          <w:lang w:val="en-GB"/>
        </w:rPr>
        <w:t xml:space="preserve">Write an essay illustrating the different reactions Algerian citizens showed in response to the  authorities'  measures to limit </w:t>
      </w:r>
      <w:proofErr w:type="spellStart"/>
      <w:r w:rsidR="00E36E72" w:rsidRPr="00FA3FCA">
        <w:rPr>
          <w:lang w:val="en-GB"/>
        </w:rPr>
        <w:t>Covid</w:t>
      </w:r>
      <w:proofErr w:type="spellEnd"/>
      <w:r w:rsidR="00E36E72" w:rsidRPr="00FA3FCA">
        <w:rPr>
          <w:lang w:val="en-GB"/>
        </w:rPr>
        <w:t xml:space="preserve"> 19 expansi</w:t>
      </w:r>
      <w:r w:rsidRPr="00FA3FCA">
        <w:rPr>
          <w:lang w:val="en-GB"/>
        </w:rPr>
        <w:t>on.</w:t>
      </w:r>
    </w:p>
    <w:sectPr w:rsidR="000E37B7" w:rsidRPr="00FA3FCA" w:rsidSect="006E72E0">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FEB"/>
    <w:multiLevelType w:val="hybridMultilevel"/>
    <w:tmpl w:val="5C98B0C6"/>
    <w:lvl w:ilvl="0" w:tplc="13E47F2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F64076E"/>
    <w:multiLevelType w:val="hybridMultilevel"/>
    <w:tmpl w:val="7F02CC3A"/>
    <w:lvl w:ilvl="0" w:tplc="52143E56">
      <w:start w:val="1"/>
      <w:numFmt w:val="bullet"/>
      <w:lvlText w:val="-"/>
      <w:lvlJc w:val="left"/>
      <w:pPr>
        <w:tabs>
          <w:tab w:val="num" w:pos="720"/>
        </w:tabs>
        <w:ind w:left="720" w:hanging="360"/>
      </w:pPr>
      <w:rPr>
        <w:rFonts w:ascii="Times New Roman" w:hAnsi="Times New Roman" w:hint="default"/>
      </w:rPr>
    </w:lvl>
    <w:lvl w:ilvl="1" w:tplc="C720A872" w:tentative="1">
      <w:start w:val="1"/>
      <w:numFmt w:val="bullet"/>
      <w:lvlText w:val="-"/>
      <w:lvlJc w:val="left"/>
      <w:pPr>
        <w:tabs>
          <w:tab w:val="num" w:pos="1440"/>
        </w:tabs>
        <w:ind w:left="1440" w:hanging="360"/>
      </w:pPr>
      <w:rPr>
        <w:rFonts w:ascii="Times New Roman" w:hAnsi="Times New Roman" w:hint="default"/>
      </w:rPr>
    </w:lvl>
    <w:lvl w:ilvl="2" w:tplc="BF68687A" w:tentative="1">
      <w:start w:val="1"/>
      <w:numFmt w:val="bullet"/>
      <w:lvlText w:val="-"/>
      <w:lvlJc w:val="left"/>
      <w:pPr>
        <w:tabs>
          <w:tab w:val="num" w:pos="2160"/>
        </w:tabs>
        <w:ind w:left="2160" w:hanging="360"/>
      </w:pPr>
      <w:rPr>
        <w:rFonts w:ascii="Times New Roman" w:hAnsi="Times New Roman" w:hint="default"/>
      </w:rPr>
    </w:lvl>
    <w:lvl w:ilvl="3" w:tplc="7BE20628" w:tentative="1">
      <w:start w:val="1"/>
      <w:numFmt w:val="bullet"/>
      <w:lvlText w:val="-"/>
      <w:lvlJc w:val="left"/>
      <w:pPr>
        <w:tabs>
          <w:tab w:val="num" w:pos="2880"/>
        </w:tabs>
        <w:ind w:left="2880" w:hanging="360"/>
      </w:pPr>
      <w:rPr>
        <w:rFonts w:ascii="Times New Roman" w:hAnsi="Times New Roman" w:hint="default"/>
      </w:rPr>
    </w:lvl>
    <w:lvl w:ilvl="4" w:tplc="757C7EB2" w:tentative="1">
      <w:start w:val="1"/>
      <w:numFmt w:val="bullet"/>
      <w:lvlText w:val="-"/>
      <w:lvlJc w:val="left"/>
      <w:pPr>
        <w:tabs>
          <w:tab w:val="num" w:pos="3600"/>
        </w:tabs>
        <w:ind w:left="3600" w:hanging="360"/>
      </w:pPr>
      <w:rPr>
        <w:rFonts w:ascii="Times New Roman" w:hAnsi="Times New Roman" w:hint="default"/>
      </w:rPr>
    </w:lvl>
    <w:lvl w:ilvl="5" w:tplc="D0F61EE2" w:tentative="1">
      <w:start w:val="1"/>
      <w:numFmt w:val="bullet"/>
      <w:lvlText w:val="-"/>
      <w:lvlJc w:val="left"/>
      <w:pPr>
        <w:tabs>
          <w:tab w:val="num" w:pos="4320"/>
        </w:tabs>
        <w:ind w:left="4320" w:hanging="360"/>
      </w:pPr>
      <w:rPr>
        <w:rFonts w:ascii="Times New Roman" w:hAnsi="Times New Roman" w:hint="default"/>
      </w:rPr>
    </w:lvl>
    <w:lvl w:ilvl="6" w:tplc="3AB21A48" w:tentative="1">
      <w:start w:val="1"/>
      <w:numFmt w:val="bullet"/>
      <w:lvlText w:val="-"/>
      <w:lvlJc w:val="left"/>
      <w:pPr>
        <w:tabs>
          <w:tab w:val="num" w:pos="5040"/>
        </w:tabs>
        <w:ind w:left="5040" w:hanging="360"/>
      </w:pPr>
      <w:rPr>
        <w:rFonts w:ascii="Times New Roman" w:hAnsi="Times New Roman" w:hint="default"/>
      </w:rPr>
    </w:lvl>
    <w:lvl w:ilvl="7" w:tplc="A63CC244" w:tentative="1">
      <w:start w:val="1"/>
      <w:numFmt w:val="bullet"/>
      <w:lvlText w:val="-"/>
      <w:lvlJc w:val="left"/>
      <w:pPr>
        <w:tabs>
          <w:tab w:val="num" w:pos="5760"/>
        </w:tabs>
        <w:ind w:left="5760" w:hanging="360"/>
      </w:pPr>
      <w:rPr>
        <w:rFonts w:ascii="Times New Roman" w:hAnsi="Times New Roman" w:hint="default"/>
      </w:rPr>
    </w:lvl>
    <w:lvl w:ilvl="8" w:tplc="236437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EB3D91"/>
    <w:multiLevelType w:val="hybridMultilevel"/>
    <w:tmpl w:val="309668D2"/>
    <w:lvl w:ilvl="0" w:tplc="9ABA652A">
      <w:start w:val="1"/>
      <w:numFmt w:val="bullet"/>
      <w:lvlText w:val="•"/>
      <w:lvlJc w:val="left"/>
      <w:pPr>
        <w:tabs>
          <w:tab w:val="num" w:pos="720"/>
        </w:tabs>
        <w:ind w:left="720" w:hanging="360"/>
      </w:pPr>
      <w:rPr>
        <w:rFonts w:ascii="Arial" w:hAnsi="Arial" w:hint="default"/>
      </w:rPr>
    </w:lvl>
    <w:lvl w:ilvl="1" w:tplc="6E3A3F60" w:tentative="1">
      <w:start w:val="1"/>
      <w:numFmt w:val="bullet"/>
      <w:lvlText w:val="•"/>
      <w:lvlJc w:val="left"/>
      <w:pPr>
        <w:tabs>
          <w:tab w:val="num" w:pos="1440"/>
        </w:tabs>
        <w:ind w:left="1440" w:hanging="360"/>
      </w:pPr>
      <w:rPr>
        <w:rFonts w:ascii="Arial" w:hAnsi="Arial" w:hint="default"/>
      </w:rPr>
    </w:lvl>
    <w:lvl w:ilvl="2" w:tplc="B3B6EA9E" w:tentative="1">
      <w:start w:val="1"/>
      <w:numFmt w:val="bullet"/>
      <w:lvlText w:val="•"/>
      <w:lvlJc w:val="left"/>
      <w:pPr>
        <w:tabs>
          <w:tab w:val="num" w:pos="2160"/>
        </w:tabs>
        <w:ind w:left="2160" w:hanging="360"/>
      </w:pPr>
      <w:rPr>
        <w:rFonts w:ascii="Arial" w:hAnsi="Arial" w:hint="default"/>
      </w:rPr>
    </w:lvl>
    <w:lvl w:ilvl="3" w:tplc="51C20C3A" w:tentative="1">
      <w:start w:val="1"/>
      <w:numFmt w:val="bullet"/>
      <w:lvlText w:val="•"/>
      <w:lvlJc w:val="left"/>
      <w:pPr>
        <w:tabs>
          <w:tab w:val="num" w:pos="2880"/>
        </w:tabs>
        <w:ind w:left="2880" w:hanging="360"/>
      </w:pPr>
      <w:rPr>
        <w:rFonts w:ascii="Arial" w:hAnsi="Arial" w:hint="default"/>
      </w:rPr>
    </w:lvl>
    <w:lvl w:ilvl="4" w:tplc="76BA6210" w:tentative="1">
      <w:start w:val="1"/>
      <w:numFmt w:val="bullet"/>
      <w:lvlText w:val="•"/>
      <w:lvlJc w:val="left"/>
      <w:pPr>
        <w:tabs>
          <w:tab w:val="num" w:pos="3600"/>
        </w:tabs>
        <w:ind w:left="3600" w:hanging="360"/>
      </w:pPr>
      <w:rPr>
        <w:rFonts w:ascii="Arial" w:hAnsi="Arial" w:hint="default"/>
      </w:rPr>
    </w:lvl>
    <w:lvl w:ilvl="5" w:tplc="7BD41B5E" w:tentative="1">
      <w:start w:val="1"/>
      <w:numFmt w:val="bullet"/>
      <w:lvlText w:val="•"/>
      <w:lvlJc w:val="left"/>
      <w:pPr>
        <w:tabs>
          <w:tab w:val="num" w:pos="4320"/>
        </w:tabs>
        <w:ind w:left="4320" w:hanging="360"/>
      </w:pPr>
      <w:rPr>
        <w:rFonts w:ascii="Arial" w:hAnsi="Arial" w:hint="default"/>
      </w:rPr>
    </w:lvl>
    <w:lvl w:ilvl="6" w:tplc="423A3DD6" w:tentative="1">
      <w:start w:val="1"/>
      <w:numFmt w:val="bullet"/>
      <w:lvlText w:val="•"/>
      <w:lvlJc w:val="left"/>
      <w:pPr>
        <w:tabs>
          <w:tab w:val="num" w:pos="5040"/>
        </w:tabs>
        <w:ind w:left="5040" w:hanging="360"/>
      </w:pPr>
      <w:rPr>
        <w:rFonts w:ascii="Arial" w:hAnsi="Arial" w:hint="default"/>
      </w:rPr>
    </w:lvl>
    <w:lvl w:ilvl="7" w:tplc="A3AEB526" w:tentative="1">
      <w:start w:val="1"/>
      <w:numFmt w:val="bullet"/>
      <w:lvlText w:val="•"/>
      <w:lvlJc w:val="left"/>
      <w:pPr>
        <w:tabs>
          <w:tab w:val="num" w:pos="5760"/>
        </w:tabs>
        <w:ind w:left="5760" w:hanging="360"/>
      </w:pPr>
      <w:rPr>
        <w:rFonts w:ascii="Arial" w:hAnsi="Arial" w:hint="default"/>
      </w:rPr>
    </w:lvl>
    <w:lvl w:ilvl="8" w:tplc="08A042AC" w:tentative="1">
      <w:start w:val="1"/>
      <w:numFmt w:val="bullet"/>
      <w:lvlText w:val="•"/>
      <w:lvlJc w:val="left"/>
      <w:pPr>
        <w:tabs>
          <w:tab w:val="num" w:pos="6480"/>
        </w:tabs>
        <w:ind w:left="6480" w:hanging="360"/>
      </w:pPr>
      <w:rPr>
        <w:rFonts w:ascii="Arial" w:hAnsi="Arial" w:hint="default"/>
      </w:rPr>
    </w:lvl>
  </w:abstractNum>
  <w:abstractNum w:abstractNumId="3">
    <w:nsid w:val="4B194450"/>
    <w:multiLevelType w:val="hybridMultilevel"/>
    <w:tmpl w:val="F7D8DA64"/>
    <w:lvl w:ilvl="0" w:tplc="BD48281C">
      <w:start w:val="1"/>
      <w:numFmt w:val="bullet"/>
      <w:lvlText w:val="•"/>
      <w:lvlJc w:val="left"/>
      <w:pPr>
        <w:tabs>
          <w:tab w:val="num" w:pos="720"/>
        </w:tabs>
        <w:ind w:left="720" w:hanging="360"/>
      </w:pPr>
      <w:rPr>
        <w:rFonts w:ascii="Arial" w:hAnsi="Arial" w:hint="default"/>
      </w:rPr>
    </w:lvl>
    <w:lvl w:ilvl="1" w:tplc="2AF2E6BE" w:tentative="1">
      <w:start w:val="1"/>
      <w:numFmt w:val="bullet"/>
      <w:lvlText w:val="•"/>
      <w:lvlJc w:val="left"/>
      <w:pPr>
        <w:tabs>
          <w:tab w:val="num" w:pos="1440"/>
        </w:tabs>
        <w:ind w:left="1440" w:hanging="360"/>
      </w:pPr>
      <w:rPr>
        <w:rFonts w:ascii="Arial" w:hAnsi="Arial" w:hint="default"/>
      </w:rPr>
    </w:lvl>
    <w:lvl w:ilvl="2" w:tplc="A0FEAB40" w:tentative="1">
      <w:start w:val="1"/>
      <w:numFmt w:val="bullet"/>
      <w:lvlText w:val="•"/>
      <w:lvlJc w:val="left"/>
      <w:pPr>
        <w:tabs>
          <w:tab w:val="num" w:pos="2160"/>
        </w:tabs>
        <w:ind w:left="2160" w:hanging="360"/>
      </w:pPr>
      <w:rPr>
        <w:rFonts w:ascii="Arial" w:hAnsi="Arial" w:hint="default"/>
      </w:rPr>
    </w:lvl>
    <w:lvl w:ilvl="3" w:tplc="4F62BFDA" w:tentative="1">
      <w:start w:val="1"/>
      <w:numFmt w:val="bullet"/>
      <w:lvlText w:val="•"/>
      <w:lvlJc w:val="left"/>
      <w:pPr>
        <w:tabs>
          <w:tab w:val="num" w:pos="2880"/>
        </w:tabs>
        <w:ind w:left="2880" w:hanging="360"/>
      </w:pPr>
      <w:rPr>
        <w:rFonts w:ascii="Arial" w:hAnsi="Arial" w:hint="default"/>
      </w:rPr>
    </w:lvl>
    <w:lvl w:ilvl="4" w:tplc="9BCA11FE" w:tentative="1">
      <w:start w:val="1"/>
      <w:numFmt w:val="bullet"/>
      <w:lvlText w:val="•"/>
      <w:lvlJc w:val="left"/>
      <w:pPr>
        <w:tabs>
          <w:tab w:val="num" w:pos="3600"/>
        </w:tabs>
        <w:ind w:left="3600" w:hanging="360"/>
      </w:pPr>
      <w:rPr>
        <w:rFonts w:ascii="Arial" w:hAnsi="Arial" w:hint="default"/>
      </w:rPr>
    </w:lvl>
    <w:lvl w:ilvl="5" w:tplc="967C8596" w:tentative="1">
      <w:start w:val="1"/>
      <w:numFmt w:val="bullet"/>
      <w:lvlText w:val="•"/>
      <w:lvlJc w:val="left"/>
      <w:pPr>
        <w:tabs>
          <w:tab w:val="num" w:pos="4320"/>
        </w:tabs>
        <w:ind w:left="4320" w:hanging="360"/>
      </w:pPr>
      <w:rPr>
        <w:rFonts w:ascii="Arial" w:hAnsi="Arial" w:hint="default"/>
      </w:rPr>
    </w:lvl>
    <w:lvl w:ilvl="6" w:tplc="61E4E2B8" w:tentative="1">
      <w:start w:val="1"/>
      <w:numFmt w:val="bullet"/>
      <w:lvlText w:val="•"/>
      <w:lvlJc w:val="left"/>
      <w:pPr>
        <w:tabs>
          <w:tab w:val="num" w:pos="5040"/>
        </w:tabs>
        <w:ind w:left="5040" w:hanging="360"/>
      </w:pPr>
      <w:rPr>
        <w:rFonts w:ascii="Arial" w:hAnsi="Arial" w:hint="default"/>
      </w:rPr>
    </w:lvl>
    <w:lvl w:ilvl="7" w:tplc="6EBA3824" w:tentative="1">
      <w:start w:val="1"/>
      <w:numFmt w:val="bullet"/>
      <w:lvlText w:val="•"/>
      <w:lvlJc w:val="left"/>
      <w:pPr>
        <w:tabs>
          <w:tab w:val="num" w:pos="5760"/>
        </w:tabs>
        <w:ind w:left="5760" w:hanging="360"/>
      </w:pPr>
      <w:rPr>
        <w:rFonts w:ascii="Arial" w:hAnsi="Arial" w:hint="default"/>
      </w:rPr>
    </w:lvl>
    <w:lvl w:ilvl="8" w:tplc="04D016F0" w:tentative="1">
      <w:start w:val="1"/>
      <w:numFmt w:val="bullet"/>
      <w:lvlText w:val="•"/>
      <w:lvlJc w:val="left"/>
      <w:pPr>
        <w:tabs>
          <w:tab w:val="num" w:pos="6480"/>
        </w:tabs>
        <w:ind w:left="6480" w:hanging="360"/>
      </w:pPr>
      <w:rPr>
        <w:rFonts w:ascii="Arial" w:hAnsi="Arial" w:hint="default"/>
      </w:rPr>
    </w:lvl>
  </w:abstractNum>
  <w:abstractNum w:abstractNumId="4">
    <w:nsid w:val="5F977E7A"/>
    <w:multiLevelType w:val="hybridMultilevel"/>
    <w:tmpl w:val="CB2E5AC0"/>
    <w:lvl w:ilvl="0" w:tplc="D5A6CEEC">
      <w:start w:val="1"/>
      <w:numFmt w:val="bullet"/>
      <w:lvlText w:val="•"/>
      <w:lvlJc w:val="left"/>
      <w:pPr>
        <w:tabs>
          <w:tab w:val="num" w:pos="720"/>
        </w:tabs>
        <w:ind w:left="720" w:hanging="360"/>
      </w:pPr>
      <w:rPr>
        <w:rFonts w:ascii="Arial" w:hAnsi="Arial" w:hint="default"/>
      </w:rPr>
    </w:lvl>
    <w:lvl w:ilvl="1" w:tplc="CD7A7F5E" w:tentative="1">
      <w:start w:val="1"/>
      <w:numFmt w:val="bullet"/>
      <w:lvlText w:val="•"/>
      <w:lvlJc w:val="left"/>
      <w:pPr>
        <w:tabs>
          <w:tab w:val="num" w:pos="1440"/>
        </w:tabs>
        <w:ind w:left="1440" w:hanging="360"/>
      </w:pPr>
      <w:rPr>
        <w:rFonts w:ascii="Arial" w:hAnsi="Arial" w:hint="default"/>
      </w:rPr>
    </w:lvl>
    <w:lvl w:ilvl="2" w:tplc="A5BE10B4" w:tentative="1">
      <w:start w:val="1"/>
      <w:numFmt w:val="bullet"/>
      <w:lvlText w:val="•"/>
      <w:lvlJc w:val="left"/>
      <w:pPr>
        <w:tabs>
          <w:tab w:val="num" w:pos="2160"/>
        </w:tabs>
        <w:ind w:left="2160" w:hanging="360"/>
      </w:pPr>
      <w:rPr>
        <w:rFonts w:ascii="Arial" w:hAnsi="Arial" w:hint="default"/>
      </w:rPr>
    </w:lvl>
    <w:lvl w:ilvl="3" w:tplc="26D8B00E" w:tentative="1">
      <w:start w:val="1"/>
      <w:numFmt w:val="bullet"/>
      <w:lvlText w:val="•"/>
      <w:lvlJc w:val="left"/>
      <w:pPr>
        <w:tabs>
          <w:tab w:val="num" w:pos="2880"/>
        </w:tabs>
        <w:ind w:left="2880" w:hanging="360"/>
      </w:pPr>
      <w:rPr>
        <w:rFonts w:ascii="Arial" w:hAnsi="Arial" w:hint="default"/>
      </w:rPr>
    </w:lvl>
    <w:lvl w:ilvl="4" w:tplc="8E4ECBF2" w:tentative="1">
      <w:start w:val="1"/>
      <w:numFmt w:val="bullet"/>
      <w:lvlText w:val="•"/>
      <w:lvlJc w:val="left"/>
      <w:pPr>
        <w:tabs>
          <w:tab w:val="num" w:pos="3600"/>
        </w:tabs>
        <w:ind w:left="3600" w:hanging="360"/>
      </w:pPr>
      <w:rPr>
        <w:rFonts w:ascii="Arial" w:hAnsi="Arial" w:hint="default"/>
      </w:rPr>
    </w:lvl>
    <w:lvl w:ilvl="5" w:tplc="A5ECD7F6" w:tentative="1">
      <w:start w:val="1"/>
      <w:numFmt w:val="bullet"/>
      <w:lvlText w:val="•"/>
      <w:lvlJc w:val="left"/>
      <w:pPr>
        <w:tabs>
          <w:tab w:val="num" w:pos="4320"/>
        </w:tabs>
        <w:ind w:left="4320" w:hanging="360"/>
      </w:pPr>
      <w:rPr>
        <w:rFonts w:ascii="Arial" w:hAnsi="Arial" w:hint="default"/>
      </w:rPr>
    </w:lvl>
    <w:lvl w:ilvl="6" w:tplc="71122776" w:tentative="1">
      <w:start w:val="1"/>
      <w:numFmt w:val="bullet"/>
      <w:lvlText w:val="•"/>
      <w:lvlJc w:val="left"/>
      <w:pPr>
        <w:tabs>
          <w:tab w:val="num" w:pos="5040"/>
        </w:tabs>
        <w:ind w:left="5040" w:hanging="360"/>
      </w:pPr>
      <w:rPr>
        <w:rFonts w:ascii="Arial" w:hAnsi="Arial" w:hint="default"/>
      </w:rPr>
    </w:lvl>
    <w:lvl w:ilvl="7" w:tplc="407AEC68" w:tentative="1">
      <w:start w:val="1"/>
      <w:numFmt w:val="bullet"/>
      <w:lvlText w:val="•"/>
      <w:lvlJc w:val="left"/>
      <w:pPr>
        <w:tabs>
          <w:tab w:val="num" w:pos="5760"/>
        </w:tabs>
        <w:ind w:left="5760" w:hanging="360"/>
      </w:pPr>
      <w:rPr>
        <w:rFonts w:ascii="Arial" w:hAnsi="Arial" w:hint="default"/>
      </w:rPr>
    </w:lvl>
    <w:lvl w:ilvl="8" w:tplc="E7A687A8" w:tentative="1">
      <w:start w:val="1"/>
      <w:numFmt w:val="bullet"/>
      <w:lvlText w:val="•"/>
      <w:lvlJc w:val="left"/>
      <w:pPr>
        <w:tabs>
          <w:tab w:val="num" w:pos="6480"/>
        </w:tabs>
        <w:ind w:left="6480" w:hanging="360"/>
      </w:pPr>
      <w:rPr>
        <w:rFonts w:ascii="Arial" w:hAnsi="Arial" w:hint="default"/>
      </w:rPr>
    </w:lvl>
  </w:abstractNum>
  <w:abstractNum w:abstractNumId="5">
    <w:nsid w:val="668B3CFC"/>
    <w:multiLevelType w:val="hybridMultilevel"/>
    <w:tmpl w:val="211CAE54"/>
    <w:lvl w:ilvl="0" w:tplc="B4F6B2D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6E72E0"/>
    <w:rsid w:val="00086D54"/>
    <w:rsid w:val="000B022A"/>
    <w:rsid w:val="000E37B7"/>
    <w:rsid w:val="002E0137"/>
    <w:rsid w:val="003E5A42"/>
    <w:rsid w:val="004B2C36"/>
    <w:rsid w:val="00575922"/>
    <w:rsid w:val="006E72E0"/>
    <w:rsid w:val="00782390"/>
    <w:rsid w:val="0085029E"/>
    <w:rsid w:val="008B0885"/>
    <w:rsid w:val="008F5DAD"/>
    <w:rsid w:val="009B5561"/>
    <w:rsid w:val="00B1173F"/>
    <w:rsid w:val="00B23E70"/>
    <w:rsid w:val="00D7410B"/>
    <w:rsid w:val="00E02D9C"/>
    <w:rsid w:val="00E36E72"/>
    <w:rsid w:val="00E74009"/>
    <w:rsid w:val="00F12039"/>
    <w:rsid w:val="00FA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E72"/>
    <w:pPr>
      <w:ind w:left="720"/>
      <w:contextualSpacing/>
    </w:pPr>
  </w:style>
</w:styles>
</file>

<file path=word/webSettings.xml><?xml version="1.0" encoding="utf-8"?>
<w:webSettings xmlns:r="http://schemas.openxmlformats.org/officeDocument/2006/relationships" xmlns:w="http://schemas.openxmlformats.org/wordprocessingml/2006/main">
  <w:divs>
    <w:div w:id="1054499424">
      <w:bodyDiv w:val="1"/>
      <w:marLeft w:val="0"/>
      <w:marRight w:val="0"/>
      <w:marTop w:val="0"/>
      <w:marBottom w:val="0"/>
      <w:divBdr>
        <w:top w:val="none" w:sz="0" w:space="0" w:color="auto"/>
        <w:left w:val="none" w:sz="0" w:space="0" w:color="auto"/>
        <w:bottom w:val="none" w:sz="0" w:space="0" w:color="auto"/>
        <w:right w:val="none" w:sz="0" w:space="0" w:color="auto"/>
      </w:divBdr>
      <w:divsChild>
        <w:div w:id="629827223">
          <w:marLeft w:val="547"/>
          <w:marRight w:val="0"/>
          <w:marTop w:val="154"/>
          <w:marBottom w:val="0"/>
          <w:divBdr>
            <w:top w:val="none" w:sz="0" w:space="0" w:color="auto"/>
            <w:left w:val="none" w:sz="0" w:space="0" w:color="auto"/>
            <w:bottom w:val="none" w:sz="0" w:space="0" w:color="auto"/>
            <w:right w:val="none" w:sz="0" w:space="0" w:color="auto"/>
          </w:divBdr>
        </w:div>
        <w:div w:id="1745295012">
          <w:marLeft w:val="547"/>
          <w:marRight w:val="0"/>
          <w:marTop w:val="154"/>
          <w:marBottom w:val="0"/>
          <w:divBdr>
            <w:top w:val="none" w:sz="0" w:space="0" w:color="auto"/>
            <w:left w:val="none" w:sz="0" w:space="0" w:color="auto"/>
            <w:bottom w:val="none" w:sz="0" w:space="0" w:color="auto"/>
            <w:right w:val="none" w:sz="0" w:space="0" w:color="auto"/>
          </w:divBdr>
        </w:div>
        <w:div w:id="559709224">
          <w:marLeft w:val="547"/>
          <w:marRight w:val="0"/>
          <w:marTop w:val="154"/>
          <w:marBottom w:val="0"/>
          <w:divBdr>
            <w:top w:val="none" w:sz="0" w:space="0" w:color="auto"/>
            <w:left w:val="none" w:sz="0" w:space="0" w:color="auto"/>
            <w:bottom w:val="none" w:sz="0" w:space="0" w:color="auto"/>
            <w:right w:val="none" w:sz="0" w:space="0" w:color="auto"/>
          </w:divBdr>
        </w:div>
      </w:divsChild>
    </w:div>
    <w:div w:id="1134370463">
      <w:bodyDiv w:val="1"/>
      <w:marLeft w:val="0"/>
      <w:marRight w:val="0"/>
      <w:marTop w:val="0"/>
      <w:marBottom w:val="0"/>
      <w:divBdr>
        <w:top w:val="none" w:sz="0" w:space="0" w:color="auto"/>
        <w:left w:val="none" w:sz="0" w:space="0" w:color="auto"/>
        <w:bottom w:val="none" w:sz="0" w:space="0" w:color="auto"/>
        <w:right w:val="none" w:sz="0" w:space="0" w:color="auto"/>
      </w:divBdr>
      <w:divsChild>
        <w:div w:id="1868372562">
          <w:marLeft w:val="547"/>
          <w:marRight w:val="0"/>
          <w:marTop w:val="154"/>
          <w:marBottom w:val="0"/>
          <w:divBdr>
            <w:top w:val="none" w:sz="0" w:space="0" w:color="auto"/>
            <w:left w:val="none" w:sz="0" w:space="0" w:color="auto"/>
            <w:bottom w:val="none" w:sz="0" w:space="0" w:color="auto"/>
            <w:right w:val="none" w:sz="0" w:space="0" w:color="auto"/>
          </w:divBdr>
        </w:div>
        <w:div w:id="1036807014">
          <w:marLeft w:val="547"/>
          <w:marRight w:val="0"/>
          <w:marTop w:val="154"/>
          <w:marBottom w:val="0"/>
          <w:divBdr>
            <w:top w:val="none" w:sz="0" w:space="0" w:color="auto"/>
            <w:left w:val="none" w:sz="0" w:space="0" w:color="auto"/>
            <w:bottom w:val="none" w:sz="0" w:space="0" w:color="auto"/>
            <w:right w:val="none" w:sz="0" w:space="0" w:color="auto"/>
          </w:divBdr>
        </w:div>
      </w:divsChild>
    </w:div>
    <w:div w:id="1485969975">
      <w:bodyDiv w:val="1"/>
      <w:marLeft w:val="0"/>
      <w:marRight w:val="0"/>
      <w:marTop w:val="0"/>
      <w:marBottom w:val="0"/>
      <w:divBdr>
        <w:top w:val="none" w:sz="0" w:space="0" w:color="auto"/>
        <w:left w:val="none" w:sz="0" w:space="0" w:color="auto"/>
        <w:bottom w:val="none" w:sz="0" w:space="0" w:color="auto"/>
        <w:right w:val="none" w:sz="0" w:space="0" w:color="auto"/>
      </w:divBdr>
      <w:divsChild>
        <w:div w:id="170992298">
          <w:marLeft w:val="547"/>
          <w:marRight w:val="0"/>
          <w:marTop w:val="154"/>
          <w:marBottom w:val="0"/>
          <w:divBdr>
            <w:top w:val="none" w:sz="0" w:space="0" w:color="auto"/>
            <w:left w:val="none" w:sz="0" w:space="0" w:color="auto"/>
            <w:bottom w:val="none" w:sz="0" w:space="0" w:color="auto"/>
            <w:right w:val="none" w:sz="0" w:space="0" w:color="auto"/>
          </w:divBdr>
        </w:div>
      </w:divsChild>
    </w:div>
    <w:div w:id="1762682639">
      <w:bodyDiv w:val="1"/>
      <w:marLeft w:val="0"/>
      <w:marRight w:val="0"/>
      <w:marTop w:val="0"/>
      <w:marBottom w:val="0"/>
      <w:divBdr>
        <w:top w:val="none" w:sz="0" w:space="0" w:color="auto"/>
        <w:left w:val="none" w:sz="0" w:space="0" w:color="auto"/>
        <w:bottom w:val="none" w:sz="0" w:space="0" w:color="auto"/>
        <w:right w:val="none" w:sz="0" w:space="0" w:color="auto"/>
      </w:divBdr>
    </w:div>
    <w:div w:id="2136605900">
      <w:bodyDiv w:val="1"/>
      <w:marLeft w:val="0"/>
      <w:marRight w:val="0"/>
      <w:marTop w:val="0"/>
      <w:marBottom w:val="0"/>
      <w:divBdr>
        <w:top w:val="none" w:sz="0" w:space="0" w:color="auto"/>
        <w:left w:val="none" w:sz="0" w:space="0" w:color="auto"/>
        <w:bottom w:val="none" w:sz="0" w:space="0" w:color="auto"/>
        <w:right w:val="none" w:sz="0" w:space="0" w:color="auto"/>
      </w:divBdr>
      <w:divsChild>
        <w:div w:id="490634045">
          <w:marLeft w:val="547"/>
          <w:marRight w:val="0"/>
          <w:marTop w:val="154"/>
          <w:marBottom w:val="0"/>
          <w:divBdr>
            <w:top w:val="none" w:sz="0" w:space="0" w:color="auto"/>
            <w:left w:val="none" w:sz="0" w:space="0" w:color="auto"/>
            <w:bottom w:val="none" w:sz="0" w:space="0" w:color="auto"/>
            <w:right w:val="none" w:sz="0" w:space="0" w:color="auto"/>
          </w:divBdr>
        </w:div>
      </w:divsChild>
    </w:div>
    <w:div w:id="21473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705</Words>
  <Characters>4024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11</cp:revision>
  <dcterms:created xsi:type="dcterms:W3CDTF">2020-04-04T16:58:00Z</dcterms:created>
  <dcterms:modified xsi:type="dcterms:W3CDTF">2022-11-24T05:21:00Z</dcterms:modified>
</cp:coreProperties>
</file>