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DB" w:rsidRPr="00051913" w:rsidRDefault="00DE5868" w:rsidP="008912F2">
      <w:pPr>
        <w:rPr>
          <w:b/>
          <w:bCs/>
          <w:sz w:val="40"/>
          <w:szCs w:val="40"/>
          <w:rtl/>
        </w:rPr>
      </w:pPr>
      <w:bookmarkStart w:id="0" w:name="_GoBack"/>
      <w:r w:rsidRPr="00051913">
        <w:rPr>
          <w:rFonts w:hint="cs"/>
          <w:b/>
          <w:bCs/>
          <w:sz w:val="40"/>
          <w:szCs w:val="40"/>
          <w:rtl/>
        </w:rPr>
        <w:t xml:space="preserve">المحاضرة </w:t>
      </w:r>
      <w:r w:rsidR="008912F2" w:rsidRPr="00051913">
        <w:rPr>
          <w:rFonts w:hint="cs"/>
          <w:b/>
          <w:bCs/>
          <w:sz w:val="40"/>
          <w:szCs w:val="40"/>
          <w:rtl/>
        </w:rPr>
        <w:t>الخامسة</w:t>
      </w:r>
      <w:r w:rsidRPr="00051913">
        <w:rPr>
          <w:rFonts w:hint="cs"/>
          <w:b/>
          <w:bCs/>
          <w:sz w:val="40"/>
          <w:szCs w:val="40"/>
          <w:rtl/>
        </w:rPr>
        <w:t xml:space="preserve"> : </w:t>
      </w:r>
    </w:p>
    <w:p w:rsidR="00B24B86" w:rsidRPr="007C61DB" w:rsidRDefault="00DE5868" w:rsidP="008912F2">
      <w:pPr>
        <w:rPr>
          <w:b/>
          <w:bCs/>
          <w:color w:val="C00000"/>
          <w:sz w:val="40"/>
          <w:szCs w:val="40"/>
          <w:rtl/>
        </w:rPr>
      </w:pPr>
      <w:r w:rsidRPr="00051913">
        <w:rPr>
          <w:rFonts w:hint="cs"/>
          <w:b/>
          <w:bCs/>
          <w:sz w:val="40"/>
          <w:szCs w:val="40"/>
          <w:rtl/>
        </w:rPr>
        <w:t>مفهوم الشعر</w:t>
      </w:r>
      <w:r w:rsidR="00051913" w:rsidRPr="00051913">
        <w:rPr>
          <w:b/>
          <w:bCs/>
          <w:sz w:val="40"/>
          <w:szCs w:val="40"/>
        </w:rPr>
        <w:t xml:space="preserve"> </w:t>
      </w:r>
      <w:r w:rsidR="00051913" w:rsidRPr="00051913">
        <w:rPr>
          <w:rFonts w:hint="cs"/>
          <w:b/>
          <w:bCs/>
          <w:sz w:val="40"/>
          <w:szCs w:val="40"/>
          <w:rtl/>
          <w:lang w:bidi="ar-DZ"/>
        </w:rPr>
        <w:t>عند النقاد القدامى</w:t>
      </w:r>
      <w:r w:rsidRPr="00051913">
        <w:rPr>
          <w:rFonts w:hint="cs"/>
          <w:b/>
          <w:bCs/>
          <w:sz w:val="40"/>
          <w:szCs w:val="40"/>
          <w:rtl/>
        </w:rPr>
        <w:t xml:space="preserve"> </w:t>
      </w:r>
    </w:p>
    <w:p w:rsidR="005C3ED5" w:rsidRDefault="009C4441" w:rsidP="00507CB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نظرا للأهمية التي اكتسبها </w:t>
      </w:r>
      <w:r w:rsidR="00507CB6">
        <w:rPr>
          <w:rFonts w:hint="cs"/>
          <w:sz w:val="36"/>
          <w:szCs w:val="36"/>
          <w:rtl/>
          <w:lang w:bidi="ar-DZ"/>
        </w:rPr>
        <w:t>الشعر</w:t>
      </w:r>
      <w:r>
        <w:rPr>
          <w:rFonts w:hint="cs"/>
          <w:sz w:val="36"/>
          <w:szCs w:val="36"/>
          <w:rtl/>
        </w:rPr>
        <w:t>أ</w:t>
      </w:r>
      <w:r w:rsidR="005C3ED5">
        <w:rPr>
          <w:rFonts w:hint="cs"/>
          <w:sz w:val="36"/>
          <w:szCs w:val="36"/>
          <w:rtl/>
        </w:rPr>
        <w:t>صبح مادة للبحث والنقد بغية تحديد ماهيته ومقومات بنائه ومواطن جماله.</w:t>
      </w:r>
    </w:p>
    <w:p w:rsidR="008912F2" w:rsidRPr="008912F2" w:rsidRDefault="008912F2" w:rsidP="008912F2">
      <w:pPr>
        <w:pStyle w:val="Paragraphedelis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- </w:t>
      </w:r>
      <w:r w:rsidR="00D05209" w:rsidRPr="008912F2">
        <w:rPr>
          <w:rFonts w:hint="cs"/>
          <w:b/>
          <w:bCs/>
          <w:sz w:val="36"/>
          <w:szCs w:val="36"/>
          <w:rtl/>
        </w:rPr>
        <w:t>الجاحظ</w:t>
      </w:r>
    </w:p>
    <w:p w:rsidR="00A05492" w:rsidRPr="008912F2" w:rsidRDefault="00D05209" w:rsidP="008912F2">
      <w:pPr>
        <w:ind w:left="360"/>
        <w:rPr>
          <w:sz w:val="36"/>
          <w:szCs w:val="36"/>
          <w:rtl/>
        </w:rPr>
      </w:pPr>
      <w:r w:rsidRPr="008912F2">
        <w:rPr>
          <w:rFonts w:hint="cs"/>
          <w:sz w:val="36"/>
          <w:szCs w:val="36"/>
          <w:rtl/>
        </w:rPr>
        <w:t xml:space="preserve"> </w:t>
      </w:r>
      <w:r w:rsidR="00A05492" w:rsidRPr="008912F2">
        <w:rPr>
          <w:rFonts w:hint="cs"/>
          <w:sz w:val="36"/>
          <w:szCs w:val="36"/>
          <w:rtl/>
        </w:rPr>
        <w:t>ألم الجاحظ</w:t>
      </w:r>
      <w:r w:rsidR="009C4441" w:rsidRPr="008912F2">
        <w:rPr>
          <w:rFonts w:hint="cs"/>
          <w:sz w:val="36"/>
          <w:szCs w:val="36"/>
          <w:rtl/>
        </w:rPr>
        <w:t xml:space="preserve"> بهذه الفكرة حين عرض </w:t>
      </w:r>
      <w:r w:rsidR="00B8592E" w:rsidRPr="008912F2">
        <w:rPr>
          <w:rFonts w:hint="cs"/>
          <w:sz w:val="36"/>
          <w:szCs w:val="36"/>
          <w:rtl/>
        </w:rPr>
        <w:t>لاستحسان أ</w:t>
      </w:r>
      <w:r w:rsidR="00A05492" w:rsidRPr="008912F2">
        <w:rPr>
          <w:rFonts w:hint="cs"/>
          <w:sz w:val="36"/>
          <w:szCs w:val="36"/>
          <w:rtl/>
        </w:rPr>
        <w:t xml:space="preserve">بي عمرو </w:t>
      </w:r>
      <w:r w:rsidR="00B8592E" w:rsidRPr="008912F2">
        <w:rPr>
          <w:rFonts w:hint="cs"/>
          <w:sz w:val="36"/>
          <w:szCs w:val="36"/>
          <w:rtl/>
        </w:rPr>
        <w:t>الشيباني لبيتين من الشعر</w:t>
      </w:r>
      <w:r w:rsidR="00D0018D" w:rsidRPr="008912F2">
        <w:rPr>
          <w:rFonts w:hint="cs"/>
          <w:sz w:val="36"/>
          <w:szCs w:val="36"/>
          <w:rtl/>
        </w:rPr>
        <w:t xml:space="preserve"> </w:t>
      </w:r>
      <w:r w:rsidR="00B8592E" w:rsidRPr="008912F2">
        <w:rPr>
          <w:rFonts w:hint="cs"/>
          <w:sz w:val="36"/>
          <w:szCs w:val="36"/>
          <w:rtl/>
        </w:rPr>
        <w:t>وهما :</w:t>
      </w:r>
    </w:p>
    <w:p w:rsidR="00B8592E" w:rsidRDefault="009C4441" w:rsidP="00A05492">
      <w:pPr>
        <w:pStyle w:val="Paragraphedelist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لا تحسبنّ الموت موت</w:t>
      </w:r>
      <w:r w:rsidR="00D0018D">
        <w:rPr>
          <w:rFonts w:hint="cs"/>
          <w:sz w:val="36"/>
          <w:szCs w:val="36"/>
          <w:rtl/>
        </w:rPr>
        <w:t xml:space="preserve"> البلى   فإنما الموت سؤال الرجال</w:t>
      </w:r>
    </w:p>
    <w:p w:rsidR="00D0018D" w:rsidRDefault="00D0018D" w:rsidP="00A05492">
      <w:pPr>
        <w:pStyle w:val="Paragraphedelist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كلاهما  موت  ولكن  ذا </w:t>
      </w:r>
      <w:r w:rsidR="009C4441">
        <w:rPr>
          <w:rFonts w:hint="cs"/>
          <w:sz w:val="36"/>
          <w:szCs w:val="36"/>
          <w:rtl/>
        </w:rPr>
        <w:t xml:space="preserve">      أفظع من ذاك </w:t>
      </w:r>
      <w:r>
        <w:rPr>
          <w:rFonts w:hint="cs"/>
          <w:sz w:val="36"/>
          <w:szCs w:val="36"/>
          <w:rtl/>
        </w:rPr>
        <w:t>لذلّ السؤال</w:t>
      </w:r>
    </w:p>
    <w:p w:rsidR="00D12575" w:rsidRDefault="00D12575" w:rsidP="00A05492">
      <w:pPr>
        <w:pStyle w:val="Paragraphedelist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أنكر الجاحظ على أبي عمرو الشيباني هذا الاستحسان ، وأن ليس في البيتين إثارة ، والخطأ الذي وقع فيه أبو عمرو الشيباني في تصور الجاحظ هو انطلاقه في حكمه على البيتين من عنصر المعنى .</w:t>
      </w:r>
    </w:p>
    <w:p w:rsidR="00D12575" w:rsidRDefault="005D4BA5" w:rsidP="00507CB6">
      <w:pPr>
        <w:pStyle w:val="Paragraphedelist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لكن الجاحظ لا يرى المعنى الحكيم وحده شعرا</w:t>
      </w:r>
      <w:r w:rsidR="00507CB6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فإن المعاني الحكيمة والمواعظ الدالة متاحة لكل </w:t>
      </w:r>
      <w:r w:rsidR="0071292F">
        <w:rPr>
          <w:rFonts w:hint="cs"/>
          <w:sz w:val="36"/>
          <w:szCs w:val="36"/>
          <w:rtl/>
        </w:rPr>
        <w:t>الناس ، أيًّا كانت أعراقهم وبلدانهم .</w:t>
      </w:r>
    </w:p>
    <w:p w:rsidR="005C6465" w:rsidRPr="00507CB6" w:rsidRDefault="00C41C2A" w:rsidP="00507CB6">
      <w:pPr>
        <w:pStyle w:val="Paragraphedeliste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</w:rPr>
        <w:t xml:space="preserve">يقول الجاحظ </w:t>
      </w:r>
      <w:r>
        <w:rPr>
          <w:rFonts w:hint="cs"/>
          <w:sz w:val="36"/>
          <w:szCs w:val="36"/>
          <w:rtl/>
          <w:lang w:val="fr-FR" w:bidi="ar-DZ"/>
        </w:rPr>
        <w:t xml:space="preserve">: " وذهب الشيخ إلى استحسان المعنى ، والمعاني مطروحة في الطريق يعرفها العجمي ، والعربي ، والبدوي والقروي ، والمدني ، وإنما الشأن في إقامة الوزن ، وتخير اللفظ ، وسهولة المخرج ، وكثرة </w:t>
      </w:r>
      <w:r w:rsidR="009C4441">
        <w:rPr>
          <w:rFonts w:hint="cs"/>
          <w:sz w:val="36"/>
          <w:szCs w:val="36"/>
          <w:rtl/>
          <w:lang w:val="fr-FR" w:bidi="ar-DZ"/>
        </w:rPr>
        <w:t>الماء</w:t>
      </w:r>
      <w:r>
        <w:rPr>
          <w:rFonts w:hint="cs"/>
          <w:sz w:val="36"/>
          <w:szCs w:val="36"/>
          <w:rtl/>
          <w:lang w:val="fr-FR" w:bidi="ar-DZ"/>
        </w:rPr>
        <w:t xml:space="preserve"> ، وفي صحة الطبع وجودة السّبك ، فإنما ا شعر صناعة ، وضرب من النس</w:t>
      </w:r>
      <w:r w:rsidR="009C4441">
        <w:rPr>
          <w:rFonts w:hint="cs"/>
          <w:sz w:val="36"/>
          <w:szCs w:val="36"/>
          <w:rtl/>
          <w:lang w:val="fr-FR" w:bidi="ar-DZ"/>
        </w:rPr>
        <w:t>ي</w:t>
      </w:r>
      <w:r>
        <w:rPr>
          <w:rFonts w:hint="cs"/>
          <w:sz w:val="36"/>
          <w:szCs w:val="36"/>
          <w:rtl/>
          <w:lang w:val="fr-FR" w:bidi="ar-DZ"/>
        </w:rPr>
        <w:t>ج وجنس من التصوير"</w:t>
      </w:r>
      <w:r w:rsidR="00257289" w:rsidRPr="00507CB6">
        <w:rPr>
          <w:rFonts w:hint="cs"/>
          <w:sz w:val="36"/>
          <w:szCs w:val="36"/>
          <w:rtl/>
          <w:lang w:val="fr-FR" w:bidi="ar-DZ"/>
        </w:rPr>
        <w:t>.</w:t>
      </w:r>
    </w:p>
    <w:p w:rsidR="00257289" w:rsidRDefault="00256E1D" w:rsidP="00A05492">
      <w:pPr>
        <w:pStyle w:val="Paragraphedeliste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فمفهوم الشعر عند الجاحظ ، أنه يستخد</w:t>
      </w:r>
      <w:r w:rsidR="009C4441">
        <w:rPr>
          <w:rFonts w:hint="cs"/>
          <w:sz w:val="36"/>
          <w:szCs w:val="36"/>
          <w:rtl/>
          <w:lang w:val="fr-FR" w:bidi="ar-DZ"/>
        </w:rPr>
        <w:t>م</w:t>
      </w:r>
      <w:r>
        <w:rPr>
          <w:rFonts w:hint="cs"/>
          <w:sz w:val="36"/>
          <w:szCs w:val="36"/>
          <w:rtl/>
          <w:lang w:val="fr-FR" w:bidi="ar-DZ"/>
        </w:rPr>
        <w:t xml:space="preserve"> مادة أولية </w:t>
      </w:r>
      <w:r w:rsidR="009F50B8">
        <w:rPr>
          <w:rFonts w:hint="cs"/>
          <w:sz w:val="36"/>
          <w:szCs w:val="36"/>
          <w:rtl/>
          <w:lang w:val="fr-FR" w:bidi="ar-DZ"/>
        </w:rPr>
        <w:t>ويحوله</w:t>
      </w:r>
      <w:r w:rsidR="009C4441">
        <w:rPr>
          <w:rFonts w:hint="cs"/>
          <w:sz w:val="36"/>
          <w:szCs w:val="36"/>
          <w:rtl/>
          <w:lang w:val="fr-FR" w:bidi="ar-DZ"/>
        </w:rPr>
        <w:t>ا بفضل إعمال الصناعة فيها ، فإذ</w:t>
      </w:r>
      <w:r w:rsidR="009F50B8">
        <w:rPr>
          <w:rFonts w:hint="cs"/>
          <w:sz w:val="36"/>
          <w:szCs w:val="36"/>
          <w:rtl/>
          <w:lang w:val="fr-FR" w:bidi="ar-DZ"/>
        </w:rPr>
        <w:t xml:space="preserve"> بالشاعر صانع ونسّاج ورسام ، فالشاعر عنده يستعمل براعة التشكيل والرسم حتى يخلق شيئا جديدا مؤثرا .</w:t>
      </w:r>
    </w:p>
    <w:p w:rsidR="00235EEF" w:rsidRDefault="00235EEF" w:rsidP="00A05492">
      <w:pPr>
        <w:pStyle w:val="Paragraphedeliste"/>
        <w:rPr>
          <w:sz w:val="36"/>
          <w:szCs w:val="36"/>
          <w:rtl/>
          <w:lang w:val="fr-FR" w:bidi="ar-DZ"/>
        </w:rPr>
      </w:pPr>
    </w:p>
    <w:p w:rsidR="008912F2" w:rsidRDefault="008912F2" w:rsidP="00A05492">
      <w:pPr>
        <w:pStyle w:val="Paragraphedeliste"/>
        <w:rPr>
          <w:sz w:val="36"/>
          <w:szCs w:val="36"/>
          <w:rtl/>
          <w:lang w:val="fr-FR" w:bidi="ar-DZ"/>
        </w:rPr>
      </w:pPr>
    </w:p>
    <w:p w:rsidR="00507CB6" w:rsidRDefault="00507CB6" w:rsidP="00A05492">
      <w:pPr>
        <w:pStyle w:val="Paragraphedeliste"/>
        <w:rPr>
          <w:sz w:val="36"/>
          <w:szCs w:val="36"/>
          <w:rtl/>
          <w:lang w:val="fr-FR" w:bidi="ar-DZ"/>
        </w:rPr>
      </w:pPr>
    </w:p>
    <w:p w:rsidR="00953980" w:rsidRPr="00671CC4" w:rsidRDefault="008912F2" w:rsidP="008912F2">
      <w:pPr>
        <w:pStyle w:val="Paragraphedeliste"/>
        <w:rPr>
          <w:b/>
          <w:bCs/>
          <w:sz w:val="36"/>
          <w:szCs w:val="36"/>
          <w:rtl/>
          <w:lang w:val="fr-FR" w:bidi="ar-DZ"/>
        </w:rPr>
      </w:pPr>
      <w:r>
        <w:rPr>
          <w:rFonts w:hint="cs"/>
          <w:b/>
          <w:bCs/>
          <w:sz w:val="36"/>
          <w:szCs w:val="36"/>
          <w:rtl/>
          <w:lang w:val="fr-FR" w:bidi="ar-DZ"/>
        </w:rPr>
        <w:lastRenderedPageBreak/>
        <w:t>-</w:t>
      </w:r>
      <w:r w:rsidR="00953980" w:rsidRPr="00671CC4">
        <w:rPr>
          <w:rFonts w:hint="cs"/>
          <w:b/>
          <w:bCs/>
          <w:sz w:val="36"/>
          <w:szCs w:val="36"/>
          <w:rtl/>
          <w:lang w:val="fr-FR" w:bidi="ar-DZ"/>
        </w:rPr>
        <w:t>ابن طباطبا</w:t>
      </w:r>
      <w:r w:rsidR="00021F42" w:rsidRPr="00671CC4">
        <w:rPr>
          <w:rFonts w:hint="cs"/>
          <w:b/>
          <w:bCs/>
          <w:sz w:val="36"/>
          <w:szCs w:val="36"/>
          <w:rtl/>
          <w:lang w:val="fr-FR" w:bidi="ar-DZ"/>
        </w:rPr>
        <w:t xml:space="preserve"> </w:t>
      </w:r>
      <w:r w:rsidR="00507CB6">
        <w:rPr>
          <w:rFonts w:hint="cs"/>
          <w:b/>
          <w:bCs/>
          <w:sz w:val="36"/>
          <w:szCs w:val="36"/>
          <w:rtl/>
          <w:lang w:val="fr-FR" w:bidi="ar-DZ"/>
        </w:rPr>
        <w:t>:</w:t>
      </w:r>
    </w:p>
    <w:p w:rsidR="00235EEF" w:rsidRDefault="00235EEF" w:rsidP="00235EEF">
      <w:pPr>
        <w:pStyle w:val="Paragraphedeliste"/>
        <w:rPr>
          <w:sz w:val="36"/>
          <w:szCs w:val="36"/>
          <w:rtl/>
          <w:lang w:val="fr-FR" w:bidi="ar-DZ"/>
        </w:rPr>
      </w:pPr>
    </w:p>
    <w:p w:rsidR="00953980" w:rsidRDefault="00021F42" w:rsidP="005553AC">
      <w:pPr>
        <w:pStyle w:val="Paragraphedeliste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يعرف ابن طباطبا الشعر في كتابه " عيار الشعر" بقوله : " الشعر _ أسعدك الله _ كلام منظوم ، بائن عن المنثور الذي يستعمله الناس في مخاطباتهم ، بما خص به من النظم الذي إن عدل عن جهته مجته الأسماع ، وفسد على الذوق . </w:t>
      </w:r>
      <w:r w:rsidR="005012F0">
        <w:rPr>
          <w:rFonts w:hint="cs"/>
          <w:sz w:val="36"/>
          <w:szCs w:val="36"/>
          <w:rtl/>
          <w:lang w:val="fr-FR" w:bidi="ar-DZ"/>
        </w:rPr>
        <w:t>ونظمه معلوم محدود ، فمن صح طبعه وذوقه لم يحتج إلى الاستعانة على نظم الشعر بالعروض التي هي ميزانه ، ومن اضطرب عليه الذوق لم يستغن من تصحيحه وتقويمه بمعرفة العروض والحذق به ، حتى تعتبر معرفته المستفادة كالطبع الذي لا تكلف معه "</w:t>
      </w:r>
      <w:r w:rsidR="005E1ACE">
        <w:rPr>
          <w:rFonts w:hint="cs"/>
          <w:sz w:val="36"/>
          <w:szCs w:val="36"/>
          <w:rtl/>
          <w:lang w:val="fr-FR" w:bidi="ar-DZ"/>
        </w:rPr>
        <w:t>.</w:t>
      </w:r>
    </w:p>
    <w:p w:rsidR="005E1ACE" w:rsidRDefault="005E1ACE" w:rsidP="00A05492">
      <w:pPr>
        <w:pStyle w:val="Paragraphedeliste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إذا تأملنا النص استخلصنا أن :</w:t>
      </w:r>
    </w:p>
    <w:p w:rsidR="005E1ACE" w:rsidRDefault="006242AC" w:rsidP="00A05492">
      <w:pPr>
        <w:pStyle w:val="Paragraphedeliste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_ الشعر كلام من</w:t>
      </w:r>
      <w:r w:rsidR="005E1ACE">
        <w:rPr>
          <w:rFonts w:hint="cs"/>
          <w:sz w:val="36"/>
          <w:szCs w:val="36"/>
          <w:rtl/>
          <w:lang w:val="fr-FR" w:bidi="ar-DZ"/>
        </w:rPr>
        <w:t xml:space="preserve">ظوم </w:t>
      </w:r>
    </w:p>
    <w:p w:rsidR="005E1ACE" w:rsidRDefault="005E1ACE" w:rsidP="00A05492">
      <w:pPr>
        <w:pStyle w:val="Paragraphedeliste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_ أن النظم هو الذي يميز الشعر عن الكلام المنثور المستعمل في مخاطبات الناس ، والنظم هنا هو الوزن .</w:t>
      </w:r>
    </w:p>
    <w:p w:rsidR="005E1ACE" w:rsidRDefault="005E1ACE" w:rsidP="00A05492">
      <w:pPr>
        <w:pStyle w:val="Paragraphedeliste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_ كل من توفر فيه الطبع الصحيح والذوق الصحيح ، لم يكن بحاجة إلى العروض.</w:t>
      </w:r>
    </w:p>
    <w:p w:rsidR="002D3434" w:rsidRPr="005553AC" w:rsidRDefault="005E1ACE" w:rsidP="005553AC">
      <w:pPr>
        <w:pStyle w:val="Paragraphedeliste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_ النظم الذي </w:t>
      </w:r>
      <w:r w:rsidR="00341348">
        <w:rPr>
          <w:rFonts w:hint="cs"/>
          <w:sz w:val="36"/>
          <w:szCs w:val="36"/>
          <w:rtl/>
          <w:lang w:val="fr-FR" w:bidi="ar-DZ"/>
        </w:rPr>
        <w:t>يطرحه ابن طباطبا هو النظم الذي تلتحم عناصر الشعر وما يلزمها من استعدادات نفسية وذوقية وطبعية ضرورية للشاعر</w:t>
      </w:r>
      <w:r w:rsidR="004D693E">
        <w:rPr>
          <w:rFonts w:hint="cs"/>
          <w:sz w:val="36"/>
          <w:szCs w:val="36"/>
          <w:rtl/>
          <w:lang w:val="fr-FR" w:bidi="ar-DZ"/>
        </w:rPr>
        <w:t xml:space="preserve">.ومن هنا يقدم ابن طباطبا تصورا </w:t>
      </w:r>
      <w:r w:rsidR="00CF12DF">
        <w:rPr>
          <w:rFonts w:hint="cs"/>
          <w:sz w:val="36"/>
          <w:szCs w:val="36"/>
          <w:rtl/>
          <w:lang w:val="fr-FR" w:bidi="ar-DZ"/>
        </w:rPr>
        <w:t xml:space="preserve">للشعر الجيد ، المؤثر في المتلقي ، من خلال العناصر المكونة له والتي تتمثل في اعتدال </w:t>
      </w:r>
      <w:r w:rsidR="005553AC">
        <w:rPr>
          <w:rFonts w:hint="cs"/>
          <w:sz w:val="36"/>
          <w:szCs w:val="36"/>
          <w:rtl/>
          <w:lang w:val="fr-FR" w:bidi="ar-DZ"/>
        </w:rPr>
        <w:t xml:space="preserve">الوزن وصحة المعنى وعذوبة اللفظ </w:t>
      </w:r>
      <w:r w:rsidR="002D3434" w:rsidRPr="005553AC">
        <w:rPr>
          <w:rFonts w:hint="cs"/>
          <w:sz w:val="36"/>
          <w:szCs w:val="36"/>
          <w:rtl/>
          <w:lang w:val="fr-FR" w:bidi="ar-DZ"/>
        </w:rPr>
        <w:t>.</w:t>
      </w:r>
    </w:p>
    <w:p w:rsidR="00EE1B67" w:rsidRPr="008912F2" w:rsidRDefault="00DE5868" w:rsidP="008912F2">
      <w:pPr>
        <w:pStyle w:val="Paragraphedeliste"/>
        <w:numPr>
          <w:ilvl w:val="0"/>
          <w:numId w:val="4"/>
        </w:numPr>
        <w:rPr>
          <w:b/>
          <w:bCs/>
          <w:sz w:val="36"/>
          <w:szCs w:val="36"/>
          <w:rtl/>
        </w:rPr>
      </w:pPr>
      <w:r w:rsidRPr="008912F2">
        <w:rPr>
          <w:rFonts w:hint="cs"/>
          <w:b/>
          <w:bCs/>
          <w:sz w:val="36"/>
          <w:szCs w:val="36"/>
          <w:rtl/>
        </w:rPr>
        <w:t>قدامة بن جعفر</w:t>
      </w:r>
    </w:p>
    <w:p w:rsidR="00F00373" w:rsidRDefault="00A94496" w:rsidP="002F172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وضع قدامة حدا ليميز به الشعر عن ما سواه ، فالشعر</w:t>
      </w:r>
      <w:r w:rsidR="00DF2AA9">
        <w:rPr>
          <w:rFonts w:hint="cs"/>
          <w:sz w:val="36"/>
          <w:szCs w:val="36"/>
          <w:rtl/>
        </w:rPr>
        <w:t>عنده:</w:t>
      </w:r>
      <w:r>
        <w:rPr>
          <w:rFonts w:hint="cs"/>
          <w:sz w:val="36"/>
          <w:szCs w:val="36"/>
          <w:rtl/>
        </w:rPr>
        <w:t xml:space="preserve"> " قول موزون مقفى يدل على معنى "، فهو هنا يحدد الشعر بأربعة عناصر ، وهي اللفظ </w:t>
      </w:r>
      <w:r w:rsidR="00423AEF">
        <w:rPr>
          <w:rFonts w:hint="cs"/>
          <w:sz w:val="36"/>
          <w:szCs w:val="36"/>
          <w:rtl/>
        </w:rPr>
        <w:t>والوزن والقافية والمعنى ، وهي الأركان الرئيسة المتواضع عليها من النقاد السابقين بدءا من الجاحظ</w:t>
      </w:r>
      <w:r w:rsidR="00B322A7">
        <w:rPr>
          <w:rFonts w:hint="cs"/>
          <w:sz w:val="36"/>
          <w:szCs w:val="36"/>
          <w:rtl/>
        </w:rPr>
        <w:t>.</w:t>
      </w:r>
    </w:p>
    <w:p w:rsidR="003579B9" w:rsidRDefault="00DF2AA9" w:rsidP="00EC017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إن</w:t>
      </w:r>
      <w:r w:rsidR="003579B9">
        <w:rPr>
          <w:rFonts w:hint="cs"/>
          <w:sz w:val="36"/>
          <w:szCs w:val="36"/>
          <w:rtl/>
        </w:rPr>
        <w:t xml:space="preserve"> تصور قدامة لمفهوم الشعر وحد</w:t>
      </w:r>
      <w:r w:rsidR="002B0BCD">
        <w:rPr>
          <w:rFonts w:hint="cs"/>
          <w:sz w:val="36"/>
          <w:szCs w:val="36"/>
          <w:rtl/>
        </w:rPr>
        <w:t>ّ</w:t>
      </w:r>
      <w:r w:rsidR="003579B9">
        <w:rPr>
          <w:rFonts w:hint="cs"/>
          <w:sz w:val="36"/>
          <w:szCs w:val="36"/>
          <w:rtl/>
        </w:rPr>
        <w:t>ه يضعه في دائرة التفكير المنطقي</w:t>
      </w:r>
      <w:r w:rsidR="00EC0172">
        <w:rPr>
          <w:rFonts w:hint="cs"/>
          <w:sz w:val="36"/>
          <w:szCs w:val="36"/>
          <w:rtl/>
        </w:rPr>
        <w:t xml:space="preserve"> </w:t>
      </w:r>
      <w:r w:rsidR="00F80FF2">
        <w:rPr>
          <w:rFonts w:hint="cs"/>
          <w:sz w:val="36"/>
          <w:szCs w:val="36"/>
          <w:rtl/>
        </w:rPr>
        <w:t xml:space="preserve">حيث وضع حدود الشعر وهي مكوناته الأساسية ، ثم نظر في هذه </w:t>
      </w:r>
      <w:r w:rsidR="00F80FF2">
        <w:rPr>
          <w:rFonts w:hint="cs"/>
          <w:sz w:val="36"/>
          <w:szCs w:val="36"/>
          <w:rtl/>
        </w:rPr>
        <w:lastRenderedPageBreak/>
        <w:t xml:space="preserve">المكونات وأن لها صورة الجودة وصورة الرداءة وبتحديد حظ كل من مكونات الشعر من الجودة والرداءة </w:t>
      </w:r>
      <w:r w:rsidR="00517D6E">
        <w:rPr>
          <w:rFonts w:hint="cs"/>
          <w:sz w:val="36"/>
          <w:szCs w:val="36"/>
          <w:rtl/>
        </w:rPr>
        <w:t>يميز جيد الشعر من رديئه.</w:t>
      </w:r>
    </w:p>
    <w:p w:rsidR="006242AC" w:rsidRDefault="006242AC" w:rsidP="002F172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وعلى الرغم من الدقة المنطقية التي استخدمها القدامى في وضع الحدود للشعر ، إلا أن نظريته لم تلقى ترحابا كبيرا من بعض النقاد</w:t>
      </w:r>
      <w:r w:rsidR="00AF27DF">
        <w:rPr>
          <w:rFonts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:rsidR="002F1729" w:rsidRPr="008912F2" w:rsidRDefault="0024198A" w:rsidP="008912F2">
      <w:pPr>
        <w:pStyle w:val="Paragraphedeliste"/>
        <w:numPr>
          <w:ilvl w:val="0"/>
          <w:numId w:val="4"/>
        </w:numPr>
        <w:rPr>
          <w:b/>
          <w:bCs/>
          <w:sz w:val="36"/>
          <w:szCs w:val="36"/>
          <w:rtl/>
        </w:rPr>
      </w:pPr>
      <w:r w:rsidRPr="008912F2">
        <w:rPr>
          <w:rFonts w:hint="cs"/>
          <w:b/>
          <w:bCs/>
          <w:sz w:val="36"/>
          <w:szCs w:val="36"/>
          <w:rtl/>
        </w:rPr>
        <w:t xml:space="preserve">ابن رشيق القيرواني </w:t>
      </w:r>
    </w:p>
    <w:p w:rsidR="0024198A" w:rsidRDefault="0024198A" w:rsidP="00C741B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لم يبتعد ابن رشيق عن تعريف قدامة </w:t>
      </w:r>
      <w:r w:rsidR="00ED4332">
        <w:rPr>
          <w:rFonts w:hint="cs"/>
          <w:sz w:val="36"/>
          <w:szCs w:val="36"/>
          <w:rtl/>
        </w:rPr>
        <w:t>بن جعفر للشعر ، إنما نجده يضيف فقط النية التي يعقدها الشاعر قبل نظمه ، حيث يقول : " الشعر يقوم بعد النية من أربعة أشياء وهي : اللفظ ، والوزن ، والمعنى ، والقافية ، فهذا هو حد الشعر ؛ لأن من الكلام موزونا مقفى وليس بشعر ؛ لعدم القصد والنية</w:t>
      </w:r>
      <w:r w:rsidR="0098342E">
        <w:rPr>
          <w:rFonts w:hint="cs"/>
          <w:sz w:val="36"/>
          <w:szCs w:val="36"/>
          <w:rtl/>
        </w:rPr>
        <w:t>...</w:t>
      </w:r>
      <w:r w:rsidR="00ED4332">
        <w:rPr>
          <w:rFonts w:hint="cs"/>
          <w:sz w:val="36"/>
          <w:szCs w:val="36"/>
          <w:rtl/>
        </w:rPr>
        <w:t xml:space="preserve"> "</w:t>
      </w:r>
      <w:r w:rsidR="0003721C">
        <w:rPr>
          <w:rFonts w:hint="cs"/>
          <w:sz w:val="36"/>
          <w:szCs w:val="36"/>
          <w:rtl/>
        </w:rPr>
        <w:t>.</w:t>
      </w:r>
    </w:p>
    <w:p w:rsidR="00671CC4" w:rsidRDefault="0003721C" w:rsidP="00C741B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هناك من النقاد من عاب على ابن رشيق هذا التعريف ، إذ افتقد الشعر أحد العناصر الأساسية </w:t>
      </w:r>
      <w:r w:rsidR="001F0DFE">
        <w:rPr>
          <w:rFonts w:hint="cs"/>
          <w:sz w:val="36"/>
          <w:szCs w:val="36"/>
          <w:rtl/>
        </w:rPr>
        <w:t>" فقد يقصد الشاعر إلى أن يقول شعرا ألف قصد وقصد ، ويتكلف وزن كلامه ...غير أن ذلك كله ما كان ليشفع لكلامه الذي قصد هو إلى شعريته كيما يكون شعرا ...وإنما يكون شعرا فقط إذا توافرت فيه خصائص الشعرية</w:t>
      </w:r>
      <w:r w:rsidR="006F69BF">
        <w:rPr>
          <w:rFonts w:hint="cs"/>
          <w:sz w:val="36"/>
          <w:szCs w:val="36"/>
          <w:rtl/>
        </w:rPr>
        <w:t>.</w:t>
      </w:r>
    </w:p>
    <w:p w:rsidR="006F69BF" w:rsidRDefault="006F69BF" w:rsidP="00C741B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ركز ابن رشيق على مسألة الإحساس ، لأن الشعر عنده " ما أطرب وهز النفوس وحرك الطباع فهذا هو باب الشعر الذي وضع له وبني عليه "</w:t>
      </w:r>
      <w:r w:rsidR="00D65884">
        <w:rPr>
          <w:rFonts w:hint="cs"/>
          <w:sz w:val="36"/>
          <w:szCs w:val="36"/>
          <w:rtl/>
        </w:rPr>
        <w:t>.</w:t>
      </w:r>
    </w:p>
    <w:p w:rsidR="001A43EF" w:rsidRDefault="001A43EF" w:rsidP="00C741B3">
      <w:pPr>
        <w:rPr>
          <w:b/>
          <w:bCs/>
          <w:sz w:val="36"/>
          <w:szCs w:val="36"/>
          <w:rtl/>
        </w:rPr>
      </w:pPr>
      <w:r w:rsidRPr="001A43EF">
        <w:rPr>
          <w:rFonts w:hint="cs"/>
          <w:b/>
          <w:bCs/>
          <w:sz w:val="36"/>
          <w:szCs w:val="36"/>
          <w:rtl/>
        </w:rPr>
        <w:t>- حازم القرطاجني</w:t>
      </w:r>
    </w:p>
    <w:p w:rsidR="001A43EF" w:rsidRDefault="001A43EF" w:rsidP="00C741B3">
      <w:pPr>
        <w:rPr>
          <w:sz w:val="36"/>
          <w:szCs w:val="36"/>
          <w:rtl/>
        </w:rPr>
      </w:pPr>
      <w:r w:rsidRPr="001A43EF">
        <w:rPr>
          <w:rFonts w:hint="cs"/>
          <w:sz w:val="36"/>
          <w:szCs w:val="36"/>
          <w:rtl/>
        </w:rPr>
        <w:t xml:space="preserve">وهو من النقاد </w:t>
      </w:r>
      <w:r>
        <w:rPr>
          <w:rFonts w:hint="cs"/>
          <w:sz w:val="36"/>
          <w:szCs w:val="36"/>
          <w:rtl/>
        </w:rPr>
        <w:t xml:space="preserve">العرب </w:t>
      </w:r>
      <w:r w:rsidRPr="001A43EF">
        <w:rPr>
          <w:rFonts w:hint="cs"/>
          <w:sz w:val="36"/>
          <w:szCs w:val="36"/>
          <w:rtl/>
        </w:rPr>
        <w:t xml:space="preserve">الذين تأثروا </w:t>
      </w:r>
      <w:r>
        <w:rPr>
          <w:rFonts w:hint="cs"/>
          <w:sz w:val="36"/>
          <w:szCs w:val="36"/>
          <w:rtl/>
        </w:rPr>
        <w:t xml:space="preserve">بالفلسفة اليونانية ويظهر ذلك جليا في تعريفه للشعر حيث يقول :" </w:t>
      </w:r>
      <w:r w:rsidR="00147B87">
        <w:rPr>
          <w:rFonts w:hint="cs"/>
          <w:sz w:val="36"/>
          <w:szCs w:val="36"/>
          <w:rtl/>
        </w:rPr>
        <w:t xml:space="preserve">الشعر كلام موزون مقفى من شأنه أن يحبب إلى النفس ما قصد تحبيبه إليها ، ويكره إليها ما قصد تكريهه ، لتحمل بذلك على طلبه أو الهرب منه ، بما يتضمن من حسن تخييل له ، ومحاكاة مستقلة بنفسها أو متصورة بحسن هيئة تأليف الكلام ، أو قوة صدقه أو قوة شهرته ، أو بمجموع ذلك </w:t>
      </w:r>
      <w:r w:rsidR="008331EA">
        <w:rPr>
          <w:rFonts w:hint="cs"/>
          <w:sz w:val="36"/>
          <w:szCs w:val="36"/>
          <w:rtl/>
        </w:rPr>
        <w:t xml:space="preserve">. وكل ذلك يتأكد بما يقترن به من إغراب . فإن الاستغراب والتعجب حركة للنفس إذا اقترنت بحركتها الخيالية قوي انفعالها وتأثرها " </w:t>
      </w:r>
      <w:r w:rsidR="00A72E3E">
        <w:rPr>
          <w:rFonts w:hint="cs"/>
          <w:sz w:val="36"/>
          <w:szCs w:val="36"/>
          <w:rtl/>
        </w:rPr>
        <w:t>.</w:t>
      </w:r>
    </w:p>
    <w:p w:rsidR="00A72E3E" w:rsidRDefault="00A72E3E" w:rsidP="00C741B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إن أول ما يميز الشعر أنه كلام موزون مقفى ويذكرنا هذا بتعريف قدامة بن جعفر </w:t>
      </w:r>
      <w:r w:rsidR="00FB30C3">
        <w:rPr>
          <w:rFonts w:hint="cs"/>
          <w:sz w:val="36"/>
          <w:szCs w:val="36"/>
          <w:rtl/>
        </w:rPr>
        <w:t>.</w:t>
      </w:r>
    </w:p>
    <w:p w:rsidR="00BD28CF" w:rsidRDefault="00FB30C3" w:rsidP="001F0DF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يرى حازم القرطاجني أن بغية الشاعر من وراء الإبداع الشعري هو إحداث انفعال لدى المتلقي ، إما أن يحبب له شيء فيطلبه ، أو أن يجعلها تكرهه وتنفر منه ، والقوة التي تجعل المتلقي يحب أو يكره تسمى </w:t>
      </w:r>
    </w:p>
    <w:p w:rsidR="00FB30C3" w:rsidRDefault="00FB30C3" w:rsidP="001F0DF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التخييل .</w:t>
      </w:r>
    </w:p>
    <w:p w:rsidR="0033250F" w:rsidRDefault="0033250F" w:rsidP="001F0DF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يتراءى لنا أن </w:t>
      </w:r>
      <w:r w:rsidR="00155A85">
        <w:rPr>
          <w:rFonts w:hint="cs"/>
          <w:sz w:val="36"/>
          <w:szCs w:val="36"/>
          <w:rtl/>
        </w:rPr>
        <w:t>التخييل عمود الشعر</w:t>
      </w:r>
      <w:r>
        <w:rPr>
          <w:rFonts w:hint="cs"/>
          <w:sz w:val="36"/>
          <w:szCs w:val="36"/>
          <w:rtl/>
        </w:rPr>
        <w:t xml:space="preserve"> ، </w:t>
      </w:r>
      <w:r w:rsidR="00155A85">
        <w:rPr>
          <w:rFonts w:hint="cs"/>
          <w:sz w:val="36"/>
          <w:szCs w:val="36"/>
          <w:rtl/>
        </w:rPr>
        <w:t xml:space="preserve">وركنه الأساسي  الذي لا يقوم إلا بوجوده </w:t>
      </w:r>
      <w:r w:rsidR="00FD71DF">
        <w:rPr>
          <w:rFonts w:hint="cs"/>
          <w:sz w:val="36"/>
          <w:szCs w:val="36"/>
          <w:rtl/>
        </w:rPr>
        <w:t>.</w:t>
      </w:r>
    </w:p>
    <w:p w:rsidR="00FD71DF" w:rsidRDefault="00FD71DF" w:rsidP="008912F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وقد أعطى حازم حظا وافرا للمحاكاة في إحداث التخييل ، والمحاكاة في اللغة التقليد والمشابهة </w:t>
      </w:r>
      <w:r w:rsidR="00951CF7">
        <w:rPr>
          <w:rFonts w:hint="cs"/>
          <w:sz w:val="36"/>
          <w:szCs w:val="36"/>
          <w:rtl/>
        </w:rPr>
        <w:t xml:space="preserve"> ، فالمحاكاة تكون نتيجة لعلاقة الشاعر بواقعه ، أما التخيل فهو تجسيد تلك المحاكاة داخل العمل الشعري باعتماد عنصر الخيال أما التخييل فهو الأثر الذي يتركه العمل في المتلقي .</w:t>
      </w:r>
    </w:p>
    <w:p w:rsidR="00951CF7" w:rsidRDefault="00951CF7" w:rsidP="008912F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إن التخييل عند حازم هو المعتبر في صناعة الشعر ، فالشعر كلام مخيل سبيله إلى التخييل هي المحاكاة بمعنى التمثيل والتشبيه </w:t>
      </w:r>
      <w:r w:rsidR="008374FB">
        <w:rPr>
          <w:rFonts w:hint="cs"/>
          <w:sz w:val="36"/>
          <w:szCs w:val="36"/>
          <w:rtl/>
        </w:rPr>
        <w:t xml:space="preserve"> .</w:t>
      </w:r>
    </w:p>
    <w:p w:rsidR="008374FB" w:rsidRDefault="008374FB" w:rsidP="008912F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ويظل ابن سيناء هو معتمد حازم القرطاجني في وضع كتابه منهاج البلغاء فقد تبنى تصوره للشعر اليوناني ويبني كتابه ك</w:t>
      </w:r>
      <w:r w:rsidR="00D42817">
        <w:rPr>
          <w:rFonts w:hint="cs"/>
          <w:sz w:val="36"/>
          <w:szCs w:val="36"/>
          <w:rtl/>
        </w:rPr>
        <w:t>له على أن الشعر محاكاة وتخييل</w:t>
      </w:r>
      <w:r w:rsidR="00254E96">
        <w:rPr>
          <w:rFonts w:hint="cs"/>
          <w:sz w:val="36"/>
          <w:szCs w:val="36"/>
          <w:rtl/>
        </w:rPr>
        <w:t xml:space="preserve"> ، وهذه تمثل وثاقة العلاقة بينهما </w:t>
      </w:r>
      <w:r w:rsidR="00D42817">
        <w:rPr>
          <w:rFonts w:hint="cs"/>
          <w:sz w:val="36"/>
          <w:szCs w:val="36"/>
          <w:rtl/>
        </w:rPr>
        <w:t xml:space="preserve"> .</w:t>
      </w:r>
    </w:p>
    <w:p w:rsidR="001A43EF" w:rsidRDefault="00D42817" w:rsidP="008912F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إن التخييل مرتبط بفاعلية التأثير في المتلقي ، حيث أن هذا الأخير يعيد تركيب الصور التي يجدها في الخطاب الشعري ، وعملية إعادة التركيب هي التي توسم في اصطلاح  حازم بالتخييل </w:t>
      </w:r>
      <w:r w:rsidR="00F23C63">
        <w:rPr>
          <w:rFonts w:hint="cs"/>
          <w:sz w:val="36"/>
          <w:szCs w:val="36"/>
          <w:rtl/>
        </w:rPr>
        <w:t xml:space="preserve">، في حين توسم عملية ترتيب الصور في ذهن الشاعر المبدع بالتخيل </w:t>
      </w:r>
      <w:r w:rsidR="00C72B1D">
        <w:rPr>
          <w:rFonts w:hint="cs"/>
          <w:sz w:val="36"/>
          <w:szCs w:val="36"/>
          <w:rtl/>
        </w:rPr>
        <w:t xml:space="preserve"> .</w:t>
      </w:r>
    </w:p>
    <w:p w:rsidR="00C72B1D" w:rsidRDefault="00C72B1D" w:rsidP="00D4281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ولا يفهم من المحاكاة النقل الحرفي للواقع ، بل إن الشاعر يختار بعض جوانب الموضوع ثم يعمل على الإبداع فيه </w:t>
      </w:r>
      <w:r w:rsidR="00E0413A">
        <w:rPr>
          <w:rFonts w:hint="cs"/>
          <w:sz w:val="36"/>
          <w:szCs w:val="36"/>
          <w:rtl/>
        </w:rPr>
        <w:t xml:space="preserve">. </w:t>
      </w:r>
    </w:p>
    <w:p w:rsidR="00E0413A" w:rsidRDefault="00E0413A" w:rsidP="00D4281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يشكل التخييل جانبا مهما في صناعة الشعر فبقدر ما يتلذذ المتلقي بالعمل الشعري بقدر ما يحكم على نجاح العمل فيه ، فالعمل الشعري تتحدد قيمته من خلال تأثر وتلذذ المتلقي به  . </w:t>
      </w:r>
    </w:p>
    <w:p w:rsidR="00E0413A" w:rsidRPr="00E82A9C" w:rsidRDefault="00E0413A" w:rsidP="00D4281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وهكذا يمكن القول أن المحاكاة والتخييل مقومان أساسيان في تحقيق مفهوم الشعر عند حازم القرطاجني .</w:t>
      </w:r>
      <w:bookmarkEnd w:id="0"/>
    </w:p>
    <w:sectPr w:rsidR="00E0413A" w:rsidRPr="00E82A9C" w:rsidSect="008913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A4" w:rsidRDefault="003136A4" w:rsidP="00A94496">
      <w:pPr>
        <w:spacing w:after="0" w:line="240" w:lineRule="auto"/>
      </w:pPr>
      <w:r>
        <w:separator/>
      </w:r>
    </w:p>
  </w:endnote>
  <w:endnote w:type="continuationSeparator" w:id="0">
    <w:p w:rsidR="003136A4" w:rsidRDefault="003136A4" w:rsidP="00A9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A4" w:rsidRDefault="003136A4" w:rsidP="00A94496">
      <w:pPr>
        <w:spacing w:after="0" w:line="240" w:lineRule="auto"/>
      </w:pPr>
      <w:r>
        <w:separator/>
      </w:r>
    </w:p>
  </w:footnote>
  <w:footnote w:type="continuationSeparator" w:id="0">
    <w:p w:rsidR="003136A4" w:rsidRDefault="003136A4" w:rsidP="00A9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68B"/>
    <w:multiLevelType w:val="hybridMultilevel"/>
    <w:tmpl w:val="D21AC14A"/>
    <w:lvl w:ilvl="0" w:tplc="D25CCB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97E5B"/>
    <w:multiLevelType w:val="hybridMultilevel"/>
    <w:tmpl w:val="8A08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10DF0"/>
    <w:multiLevelType w:val="hybridMultilevel"/>
    <w:tmpl w:val="46687A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76F3E"/>
    <w:multiLevelType w:val="hybridMultilevel"/>
    <w:tmpl w:val="FF54EEB4"/>
    <w:lvl w:ilvl="0" w:tplc="6982FA04">
      <w:start w:val="4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68"/>
    <w:rsid w:val="00021F42"/>
    <w:rsid w:val="0003721C"/>
    <w:rsid w:val="00051913"/>
    <w:rsid w:val="000A006E"/>
    <w:rsid w:val="00147B87"/>
    <w:rsid w:val="00155A85"/>
    <w:rsid w:val="00160ED2"/>
    <w:rsid w:val="001A37F1"/>
    <w:rsid w:val="001A43EF"/>
    <w:rsid w:val="001E31B2"/>
    <w:rsid w:val="001F06E5"/>
    <w:rsid w:val="001F0DFE"/>
    <w:rsid w:val="00235EEF"/>
    <w:rsid w:val="0024198A"/>
    <w:rsid w:val="00254E96"/>
    <w:rsid w:val="00256E1D"/>
    <w:rsid w:val="00257289"/>
    <w:rsid w:val="002642E5"/>
    <w:rsid w:val="00272276"/>
    <w:rsid w:val="00292EA1"/>
    <w:rsid w:val="002B0BCD"/>
    <w:rsid w:val="002D3434"/>
    <w:rsid w:val="002F1729"/>
    <w:rsid w:val="003136A4"/>
    <w:rsid w:val="003205EE"/>
    <w:rsid w:val="0033250F"/>
    <w:rsid w:val="00332976"/>
    <w:rsid w:val="00341348"/>
    <w:rsid w:val="003579B9"/>
    <w:rsid w:val="003C791D"/>
    <w:rsid w:val="00423AEF"/>
    <w:rsid w:val="00463F26"/>
    <w:rsid w:val="00486649"/>
    <w:rsid w:val="004D038C"/>
    <w:rsid w:val="004D693E"/>
    <w:rsid w:val="005012F0"/>
    <w:rsid w:val="00507CB6"/>
    <w:rsid w:val="00516A83"/>
    <w:rsid w:val="00517D6E"/>
    <w:rsid w:val="0052642E"/>
    <w:rsid w:val="005553AC"/>
    <w:rsid w:val="00561431"/>
    <w:rsid w:val="00574A68"/>
    <w:rsid w:val="00591BE0"/>
    <w:rsid w:val="005C04DC"/>
    <w:rsid w:val="005C3ED5"/>
    <w:rsid w:val="005C6465"/>
    <w:rsid w:val="005D4BA5"/>
    <w:rsid w:val="005E1ACE"/>
    <w:rsid w:val="006242AC"/>
    <w:rsid w:val="006364E1"/>
    <w:rsid w:val="00663E5B"/>
    <w:rsid w:val="00671CC4"/>
    <w:rsid w:val="006B062F"/>
    <w:rsid w:val="006C7CDF"/>
    <w:rsid w:val="006D2645"/>
    <w:rsid w:val="006F69BF"/>
    <w:rsid w:val="0071292F"/>
    <w:rsid w:val="00757354"/>
    <w:rsid w:val="007B6330"/>
    <w:rsid w:val="007C61DB"/>
    <w:rsid w:val="007F4951"/>
    <w:rsid w:val="00800A96"/>
    <w:rsid w:val="00807928"/>
    <w:rsid w:val="008158EB"/>
    <w:rsid w:val="008331EA"/>
    <w:rsid w:val="008374FB"/>
    <w:rsid w:val="0085214C"/>
    <w:rsid w:val="008912F2"/>
    <w:rsid w:val="0089135A"/>
    <w:rsid w:val="008C7063"/>
    <w:rsid w:val="008D34EE"/>
    <w:rsid w:val="008D732E"/>
    <w:rsid w:val="00951CF7"/>
    <w:rsid w:val="00953980"/>
    <w:rsid w:val="00973690"/>
    <w:rsid w:val="0098342E"/>
    <w:rsid w:val="0099620E"/>
    <w:rsid w:val="009A099E"/>
    <w:rsid w:val="009A2628"/>
    <w:rsid w:val="009C0AA4"/>
    <w:rsid w:val="009C4441"/>
    <w:rsid w:val="009F50B8"/>
    <w:rsid w:val="00A05492"/>
    <w:rsid w:val="00A67CC9"/>
    <w:rsid w:val="00A72E3E"/>
    <w:rsid w:val="00A85D82"/>
    <w:rsid w:val="00A94496"/>
    <w:rsid w:val="00AB30DD"/>
    <w:rsid w:val="00AF27DF"/>
    <w:rsid w:val="00B0361E"/>
    <w:rsid w:val="00B24B86"/>
    <w:rsid w:val="00B27AFF"/>
    <w:rsid w:val="00B322A7"/>
    <w:rsid w:val="00B42AE8"/>
    <w:rsid w:val="00B8592E"/>
    <w:rsid w:val="00BD28CF"/>
    <w:rsid w:val="00C12D69"/>
    <w:rsid w:val="00C41C2A"/>
    <w:rsid w:val="00C5708E"/>
    <w:rsid w:val="00C72B1D"/>
    <w:rsid w:val="00C741B3"/>
    <w:rsid w:val="00CC0E04"/>
    <w:rsid w:val="00CF0375"/>
    <w:rsid w:val="00CF12DF"/>
    <w:rsid w:val="00D0018D"/>
    <w:rsid w:val="00D05209"/>
    <w:rsid w:val="00D12575"/>
    <w:rsid w:val="00D32FED"/>
    <w:rsid w:val="00D42817"/>
    <w:rsid w:val="00D51928"/>
    <w:rsid w:val="00D65884"/>
    <w:rsid w:val="00D875B7"/>
    <w:rsid w:val="00DB1742"/>
    <w:rsid w:val="00DD5769"/>
    <w:rsid w:val="00DD7AE1"/>
    <w:rsid w:val="00DE4C0A"/>
    <w:rsid w:val="00DE5478"/>
    <w:rsid w:val="00DE5868"/>
    <w:rsid w:val="00DF2AA9"/>
    <w:rsid w:val="00E0413A"/>
    <w:rsid w:val="00E21249"/>
    <w:rsid w:val="00E734E9"/>
    <w:rsid w:val="00E82A9C"/>
    <w:rsid w:val="00E85012"/>
    <w:rsid w:val="00E85DE3"/>
    <w:rsid w:val="00EA3263"/>
    <w:rsid w:val="00EA7972"/>
    <w:rsid w:val="00EC0172"/>
    <w:rsid w:val="00EC2F11"/>
    <w:rsid w:val="00ED4332"/>
    <w:rsid w:val="00EE1B67"/>
    <w:rsid w:val="00EE1C67"/>
    <w:rsid w:val="00F00373"/>
    <w:rsid w:val="00F15EF1"/>
    <w:rsid w:val="00F23C63"/>
    <w:rsid w:val="00F80FF2"/>
    <w:rsid w:val="00F85EFF"/>
    <w:rsid w:val="00F93204"/>
    <w:rsid w:val="00FA1645"/>
    <w:rsid w:val="00FA27BD"/>
    <w:rsid w:val="00FB30C3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4AED"/>
  <w15:docId w15:val="{40C8E4CA-C966-47B1-878F-68F54E22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5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44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44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449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0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7A2C-6687-46EC-B14A-480409D7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FTEC</dc:creator>
  <cp:lastModifiedBy>we</cp:lastModifiedBy>
  <cp:revision>3</cp:revision>
  <dcterms:created xsi:type="dcterms:W3CDTF">2022-11-07T19:44:00Z</dcterms:created>
  <dcterms:modified xsi:type="dcterms:W3CDTF">2022-11-07T20:24:00Z</dcterms:modified>
</cp:coreProperties>
</file>