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ED7" w:rsidRPr="00C419CC" w:rsidRDefault="00EA7ED7" w:rsidP="00C419CC">
      <w:pPr>
        <w:spacing w:line="240" w:lineRule="auto"/>
        <w:jc w:val="center"/>
        <w:rPr>
          <w:rFonts w:cs="Traditional Arabic" w:hint="cs"/>
          <w:b/>
          <w:bCs/>
          <w:sz w:val="28"/>
          <w:szCs w:val="28"/>
          <w:rtl/>
          <w:lang w:bidi="ar-DZ"/>
        </w:rPr>
      </w:pPr>
    </w:p>
    <w:p w:rsidR="00EA7ED7" w:rsidRPr="004B0EE2" w:rsidRDefault="00C57301" w:rsidP="004B0EE2">
      <w:pPr>
        <w:spacing w:line="240" w:lineRule="auto"/>
        <w:jc w:val="center"/>
        <w:rPr>
          <w:rFonts w:asciiTheme="majorBidi" w:hAnsiTheme="majorBidi" w:cs="Traditional Arabic"/>
          <w:b/>
          <w:bCs/>
          <w:sz w:val="52"/>
          <w:szCs w:val="52"/>
          <w:rtl/>
          <w:lang w:bidi="ar-DZ"/>
        </w:rPr>
      </w:pPr>
      <w:r w:rsidRPr="004B0EE2">
        <w:rPr>
          <w:rFonts w:asciiTheme="majorBidi" w:hAnsiTheme="majorBidi" w:cs="Traditional Arabic"/>
          <w:b/>
          <w:bCs/>
          <w:sz w:val="52"/>
          <w:szCs w:val="52"/>
          <w:rtl/>
          <w:lang w:bidi="ar-DZ"/>
        </w:rPr>
        <w:t xml:space="preserve">قضايا الأقليات المسلمة في آسيا </w:t>
      </w:r>
    </w:p>
    <w:p w:rsidR="00C57301" w:rsidRPr="004B0EE2" w:rsidRDefault="00C57301" w:rsidP="00C419CC">
      <w:pPr>
        <w:spacing w:line="240" w:lineRule="auto"/>
        <w:jc w:val="center"/>
        <w:rPr>
          <w:rFonts w:asciiTheme="majorBidi" w:hAnsiTheme="majorBidi" w:cs="Traditional Arabic"/>
          <w:b/>
          <w:bCs/>
          <w:sz w:val="52"/>
          <w:szCs w:val="52"/>
          <w:rtl/>
          <w:lang w:bidi="ar-DZ"/>
        </w:rPr>
      </w:pPr>
      <w:r w:rsidRPr="004B0EE2">
        <w:rPr>
          <w:rFonts w:asciiTheme="majorBidi" w:hAnsiTheme="majorBidi" w:cs="Traditional Arabic"/>
          <w:b/>
          <w:bCs/>
          <w:sz w:val="52"/>
          <w:szCs w:val="52"/>
          <w:rtl/>
          <w:lang w:bidi="ar-DZ"/>
        </w:rPr>
        <w:t xml:space="preserve">الأقلية </w:t>
      </w:r>
      <w:proofErr w:type="gramStart"/>
      <w:r w:rsidRPr="004B0EE2">
        <w:rPr>
          <w:rFonts w:asciiTheme="majorBidi" w:hAnsiTheme="majorBidi" w:cs="Traditional Arabic"/>
          <w:b/>
          <w:bCs/>
          <w:sz w:val="52"/>
          <w:szCs w:val="52"/>
          <w:rtl/>
          <w:lang w:bidi="ar-DZ"/>
        </w:rPr>
        <w:t>المسلمة</w:t>
      </w:r>
      <w:proofErr w:type="gramEnd"/>
      <w:r w:rsidRPr="004B0EE2">
        <w:rPr>
          <w:rFonts w:asciiTheme="majorBidi" w:hAnsiTheme="majorBidi" w:cs="Traditional Arabic"/>
          <w:b/>
          <w:bCs/>
          <w:sz w:val="52"/>
          <w:szCs w:val="52"/>
          <w:rtl/>
          <w:lang w:bidi="ar-DZ"/>
        </w:rPr>
        <w:t xml:space="preserve"> في الصين</w:t>
      </w:r>
    </w:p>
    <w:p w:rsidR="00EA7ED7" w:rsidRPr="004B0EE2" w:rsidRDefault="00EA7ED7" w:rsidP="00C419CC">
      <w:pPr>
        <w:spacing w:line="240" w:lineRule="auto"/>
        <w:jc w:val="center"/>
        <w:rPr>
          <w:rFonts w:asciiTheme="majorBidi" w:hAnsiTheme="majorBidi" w:cs="Traditional Arabic"/>
          <w:b/>
          <w:bCs/>
          <w:sz w:val="52"/>
          <w:szCs w:val="52"/>
          <w:rtl/>
          <w:lang w:bidi="ar-DZ"/>
        </w:rPr>
      </w:pPr>
    </w:p>
    <w:p w:rsidR="00C57301" w:rsidRPr="004B0EE2" w:rsidRDefault="00C57301" w:rsidP="00C419CC">
      <w:pPr>
        <w:spacing w:line="240" w:lineRule="auto"/>
        <w:rPr>
          <w:rFonts w:asciiTheme="majorBidi" w:hAnsiTheme="majorBidi" w:cs="Traditional Arabic"/>
          <w:b/>
          <w:bCs/>
          <w:sz w:val="52"/>
          <w:szCs w:val="52"/>
          <w:rtl/>
          <w:lang w:bidi="ar-DZ"/>
        </w:rPr>
      </w:pPr>
      <w:r w:rsidRPr="004B0EE2">
        <w:rPr>
          <w:rFonts w:asciiTheme="majorBidi" w:hAnsiTheme="majorBidi" w:cs="Traditional Arabic"/>
          <w:b/>
          <w:bCs/>
          <w:sz w:val="52"/>
          <w:szCs w:val="52"/>
          <w:rtl/>
          <w:lang w:bidi="ar-DZ"/>
        </w:rPr>
        <w:t xml:space="preserve">أولا: لمحة عامة عن الصين </w:t>
      </w:r>
    </w:p>
    <w:p w:rsidR="00C57301" w:rsidRPr="004B0EE2" w:rsidRDefault="00C57301" w:rsidP="00C419CC">
      <w:pPr>
        <w:spacing w:line="240" w:lineRule="auto"/>
        <w:rPr>
          <w:rFonts w:asciiTheme="majorBidi" w:hAnsiTheme="majorBidi" w:cs="Traditional Arabic"/>
          <w:b/>
          <w:bCs/>
          <w:sz w:val="52"/>
          <w:szCs w:val="52"/>
          <w:rtl/>
        </w:rPr>
      </w:pPr>
      <w:r w:rsidRPr="004B0EE2">
        <w:rPr>
          <w:rFonts w:asciiTheme="majorBidi" w:hAnsiTheme="majorBidi" w:cs="Traditional Arabic"/>
          <w:b/>
          <w:bCs/>
          <w:sz w:val="52"/>
          <w:szCs w:val="52"/>
          <w:rtl/>
        </w:rPr>
        <w:t>ثانيا: دخول الإسلام إلى الصين</w:t>
      </w:r>
    </w:p>
    <w:p w:rsidR="00C57301" w:rsidRPr="004B0EE2" w:rsidRDefault="00C57301" w:rsidP="00C419CC">
      <w:pPr>
        <w:spacing w:line="240" w:lineRule="auto"/>
        <w:rPr>
          <w:rFonts w:asciiTheme="majorBidi" w:hAnsiTheme="majorBidi" w:cs="Traditional Arabic"/>
          <w:b/>
          <w:bCs/>
          <w:sz w:val="52"/>
          <w:szCs w:val="52"/>
          <w:rtl/>
          <w:lang w:bidi="ar-DZ"/>
        </w:rPr>
      </w:pPr>
      <w:r w:rsidRPr="004B0EE2">
        <w:rPr>
          <w:rFonts w:asciiTheme="majorBidi" w:hAnsiTheme="majorBidi" w:cs="Traditional Arabic"/>
          <w:b/>
          <w:bCs/>
          <w:sz w:val="52"/>
          <w:szCs w:val="52"/>
          <w:rtl/>
          <w:lang w:bidi="ar-DZ"/>
        </w:rPr>
        <w:t xml:space="preserve">ثالثا: واقع الأقلية </w:t>
      </w:r>
      <w:proofErr w:type="gramStart"/>
      <w:r w:rsidRPr="004B0EE2">
        <w:rPr>
          <w:rFonts w:asciiTheme="majorBidi" w:hAnsiTheme="majorBidi" w:cs="Traditional Arabic"/>
          <w:b/>
          <w:bCs/>
          <w:sz w:val="52"/>
          <w:szCs w:val="52"/>
          <w:rtl/>
          <w:lang w:bidi="ar-DZ"/>
        </w:rPr>
        <w:t>المسلمة</w:t>
      </w:r>
      <w:proofErr w:type="gramEnd"/>
      <w:r w:rsidRPr="004B0EE2">
        <w:rPr>
          <w:rFonts w:asciiTheme="majorBidi" w:hAnsiTheme="majorBidi" w:cs="Traditional Arabic"/>
          <w:b/>
          <w:bCs/>
          <w:sz w:val="52"/>
          <w:szCs w:val="52"/>
          <w:rtl/>
          <w:lang w:bidi="ar-DZ"/>
        </w:rPr>
        <w:t xml:space="preserve"> في الصين</w:t>
      </w:r>
    </w:p>
    <w:p w:rsidR="00C57301" w:rsidRPr="004B0EE2" w:rsidRDefault="00C57301" w:rsidP="00C419CC">
      <w:pPr>
        <w:spacing w:line="240" w:lineRule="auto"/>
        <w:rPr>
          <w:rFonts w:asciiTheme="majorBidi" w:hAnsiTheme="majorBidi" w:cs="Traditional Arabic"/>
          <w:b/>
          <w:bCs/>
          <w:sz w:val="52"/>
          <w:szCs w:val="52"/>
          <w:rtl/>
          <w:lang w:bidi="ar-DZ"/>
        </w:rPr>
      </w:pPr>
      <w:r w:rsidRPr="004B0EE2">
        <w:rPr>
          <w:rFonts w:asciiTheme="majorBidi" w:hAnsiTheme="majorBidi" w:cs="Traditional Arabic"/>
          <w:b/>
          <w:bCs/>
          <w:sz w:val="52"/>
          <w:szCs w:val="52"/>
          <w:rtl/>
          <w:lang w:bidi="ar-DZ"/>
        </w:rPr>
        <w:t>رابعا: بداية معاناة المسلمين في الصين</w:t>
      </w:r>
    </w:p>
    <w:p w:rsidR="00EA7ED7" w:rsidRPr="004B0EE2" w:rsidRDefault="00EA7ED7" w:rsidP="00C419CC">
      <w:pPr>
        <w:spacing w:line="240" w:lineRule="auto"/>
        <w:rPr>
          <w:rFonts w:cs="Traditional Arabic"/>
          <w:b/>
          <w:bCs/>
          <w:sz w:val="52"/>
          <w:szCs w:val="52"/>
          <w:rtl/>
        </w:rPr>
      </w:pPr>
      <w:r w:rsidRPr="004B0EE2">
        <w:rPr>
          <w:rFonts w:asciiTheme="majorBidi" w:hAnsiTheme="majorBidi" w:cs="Traditional Arabic"/>
          <w:b/>
          <w:bCs/>
          <w:sz w:val="52"/>
          <w:szCs w:val="52"/>
          <w:rtl/>
          <w:lang w:bidi="ar-DZ"/>
        </w:rPr>
        <w:t xml:space="preserve">خامسا: </w:t>
      </w:r>
      <w:r w:rsidRPr="004B0EE2">
        <w:rPr>
          <w:rFonts w:asciiTheme="majorBidi" w:hAnsiTheme="majorBidi" w:cs="Traditional Arabic"/>
          <w:b/>
          <w:bCs/>
          <w:sz w:val="52"/>
          <w:szCs w:val="52"/>
          <w:rtl/>
        </w:rPr>
        <w:t>المسلمون في ظل الحكم الوطني (10– 1949م</w:t>
      </w:r>
      <w:r w:rsidRPr="004B0EE2">
        <w:rPr>
          <w:rFonts w:cs="Traditional Arabic" w:hint="cs"/>
          <w:b/>
          <w:bCs/>
          <w:sz w:val="52"/>
          <w:szCs w:val="52"/>
          <w:rtl/>
        </w:rPr>
        <w:t>)</w:t>
      </w:r>
    </w:p>
    <w:p w:rsidR="00EA7ED7" w:rsidRPr="004B0EE2" w:rsidRDefault="00EA7ED7" w:rsidP="00C419CC">
      <w:pPr>
        <w:spacing w:line="240" w:lineRule="auto"/>
        <w:rPr>
          <w:rFonts w:cs="Traditional Arabic"/>
          <w:b/>
          <w:bCs/>
          <w:sz w:val="52"/>
          <w:szCs w:val="52"/>
          <w:rtl/>
          <w:lang w:bidi="ar-DZ"/>
        </w:rPr>
      </w:pPr>
      <w:r w:rsidRPr="004B0EE2">
        <w:rPr>
          <w:rFonts w:asciiTheme="majorBidi" w:hAnsiTheme="majorBidi" w:cs="Traditional Arabic"/>
          <w:b/>
          <w:bCs/>
          <w:sz w:val="52"/>
          <w:szCs w:val="52"/>
          <w:rtl/>
          <w:lang w:bidi="ar-DZ"/>
        </w:rPr>
        <w:t>سادسا: المسلمون في عهد الشيوعيين (1949 ـ 1978م)</w:t>
      </w:r>
    </w:p>
    <w:p w:rsidR="00EA7ED7" w:rsidRPr="004B0EE2" w:rsidRDefault="00EA7ED7" w:rsidP="00C419CC">
      <w:pPr>
        <w:spacing w:line="240" w:lineRule="auto"/>
        <w:rPr>
          <w:rFonts w:cs="Traditional Arabic"/>
          <w:b/>
          <w:bCs/>
          <w:sz w:val="52"/>
          <w:szCs w:val="52"/>
          <w:rtl/>
          <w:lang w:bidi="ar-DZ"/>
        </w:rPr>
      </w:pPr>
      <w:r w:rsidRPr="004B0EE2">
        <w:rPr>
          <w:rFonts w:asciiTheme="majorBidi" w:hAnsiTheme="majorBidi" w:cs="Traditional Arabic"/>
          <w:b/>
          <w:bCs/>
          <w:sz w:val="52"/>
          <w:szCs w:val="52"/>
          <w:rtl/>
          <w:lang w:bidi="ar-DZ"/>
        </w:rPr>
        <w:t>سابعا: المسلمون في مرحلة الثورة الثقافية سنة 1966 ـ 1976م</w:t>
      </w:r>
    </w:p>
    <w:p w:rsidR="00EA7ED7" w:rsidRPr="004B0EE2" w:rsidRDefault="00EA7ED7" w:rsidP="00C419CC">
      <w:pPr>
        <w:spacing w:line="240" w:lineRule="auto"/>
        <w:rPr>
          <w:rFonts w:asciiTheme="majorBidi" w:hAnsiTheme="majorBidi" w:cs="Traditional Arabic"/>
          <w:b/>
          <w:bCs/>
          <w:sz w:val="52"/>
          <w:szCs w:val="52"/>
          <w:lang w:bidi="ar-DZ"/>
        </w:rPr>
      </w:pPr>
      <w:r w:rsidRPr="004B0EE2">
        <w:rPr>
          <w:rFonts w:asciiTheme="majorBidi" w:hAnsiTheme="majorBidi" w:cs="Traditional Arabic"/>
          <w:b/>
          <w:bCs/>
          <w:sz w:val="52"/>
          <w:szCs w:val="52"/>
          <w:rtl/>
          <w:lang w:val="fr-FR" w:bidi="ar-DZ"/>
        </w:rPr>
        <w:t>ثامنا: المسلمون في الصين من عام 1976 ـ 1985م</w:t>
      </w:r>
      <w:r w:rsidRPr="004B0EE2">
        <w:rPr>
          <w:rFonts w:cs="Traditional Arabic"/>
          <w:b/>
          <w:bCs/>
          <w:sz w:val="52"/>
          <w:szCs w:val="52"/>
        </w:rPr>
        <w:br/>
      </w:r>
    </w:p>
    <w:p w:rsidR="00C57301" w:rsidRPr="004B0EE2" w:rsidRDefault="00C57301" w:rsidP="00C419CC">
      <w:pPr>
        <w:spacing w:line="240" w:lineRule="auto"/>
        <w:rPr>
          <w:rFonts w:asciiTheme="majorBidi" w:hAnsiTheme="majorBidi" w:cs="Traditional Arabic"/>
          <w:b/>
          <w:bCs/>
          <w:sz w:val="52"/>
          <w:szCs w:val="52"/>
          <w:rtl/>
          <w:lang w:bidi="ar-DZ"/>
        </w:rPr>
      </w:pPr>
    </w:p>
    <w:p w:rsidR="00C57301" w:rsidRPr="00C419CC" w:rsidRDefault="00C57301" w:rsidP="00C419CC">
      <w:pPr>
        <w:spacing w:line="240" w:lineRule="auto"/>
        <w:jc w:val="center"/>
        <w:rPr>
          <w:rFonts w:cs="Traditional Arabic"/>
          <w:b/>
          <w:bCs/>
          <w:sz w:val="28"/>
          <w:szCs w:val="28"/>
          <w:rtl/>
          <w:lang w:bidi="ar-DZ"/>
        </w:rPr>
      </w:pPr>
    </w:p>
    <w:p w:rsidR="00EA7ED7" w:rsidRPr="00C419CC" w:rsidRDefault="00EA7ED7" w:rsidP="00C419CC">
      <w:pPr>
        <w:spacing w:line="240" w:lineRule="auto"/>
        <w:jc w:val="center"/>
        <w:rPr>
          <w:rFonts w:cs="Traditional Arabic"/>
          <w:b/>
          <w:bCs/>
          <w:sz w:val="28"/>
          <w:szCs w:val="28"/>
          <w:rtl/>
          <w:lang w:bidi="ar-DZ"/>
        </w:rPr>
      </w:pPr>
    </w:p>
    <w:p w:rsidR="007D3FE8" w:rsidRPr="004B0EE2" w:rsidRDefault="00371324" w:rsidP="00C419CC">
      <w:pPr>
        <w:spacing w:line="240" w:lineRule="auto"/>
        <w:jc w:val="center"/>
        <w:rPr>
          <w:rFonts w:asciiTheme="majorBidi" w:hAnsiTheme="majorBidi" w:cs="Traditional Arabic"/>
          <w:b/>
          <w:bCs/>
          <w:sz w:val="48"/>
          <w:szCs w:val="48"/>
          <w:rtl/>
          <w:lang w:bidi="ar-DZ"/>
        </w:rPr>
      </w:pPr>
      <w:r w:rsidRPr="004B0EE2">
        <w:rPr>
          <w:rFonts w:asciiTheme="majorBidi" w:hAnsiTheme="majorBidi" w:cs="Traditional Arabic"/>
          <w:b/>
          <w:bCs/>
          <w:sz w:val="48"/>
          <w:szCs w:val="48"/>
          <w:rtl/>
          <w:lang w:bidi="ar-DZ"/>
        </w:rPr>
        <w:lastRenderedPageBreak/>
        <w:t>قضايا الأقليات المسلمة في آسيا 2</w:t>
      </w:r>
    </w:p>
    <w:p w:rsidR="0027792C" w:rsidRPr="004B0EE2" w:rsidRDefault="00371324" w:rsidP="00C419CC">
      <w:pPr>
        <w:spacing w:line="240" w:lineRule="auto"/>
        <w:jc w:val="center"/>
        <w:rPr>
          <w:rFonts w:asciiTheme="majorBidi" w:hAnsiTheme="majorBidi" w:cs="Traditional Arabic"/>
          <w:b/>
          <w:bCs/>
          <w:sz w:val="48"/>
          <w:szCs w:val="48"/>
          <w:rtl/>
          <w:lang w:bidi="ar-DZ"/>
        </w:rPr>
      </w:pPr>
      <w:r w:rsidRPr="004B0EE2">
        <w:rPr>
          <w:rFonts w:asciiTheme="majorBidi" w:hAnsiTheme="majorBidi" w:cs="Traditional Arabic"/>
          <w:b/>
          <w:bCs/>
          <w:sz w:val="48"/>
          <w:szCs w:val="48"/>
          <w:rtl/>
          <w:lang w:bidi="ar-DZ"/>
        </w:rPr>
        <w:t>الأقلي</w:t>
      </w:r>
      <w:r w:rsidR="00AC10B4" w:rsidRPr="004B0EE2">
        <w:rPr>
          <w:rFonts w:asciiTheme="majorBidi" w:hAnsiTheme="majorBidi" w:cs="Traditional Arabic"/>
          <w:b/>
          <w:bCs/>
          <w:sz w:val="48"/>
          <w:szCs w:val="48"/>
          <w:rtl/>
          <w:lang w:bidi="ar-DZ"/>
        </w:rPr>
        <w:t>ة</w:t>
      </w:r>
      <w:r w:rsidRPr="004B0EE2">
        <w:rPr>
          <w:rFonts w:asciiTheme="majorBidi" w:hAnsiTheme="majorBidi" w:cs="Traditional Arabic"/>
          <w:b/>
          <w:bCs/>
          <w:sz w:val="48"/>
          <w:szCs w:val="48"/>
          <w:rtl/>
          <w:lang w:bidi="ar-DZ"/>
        </w:rPr>
        <w:t xml:space="preserve"> </w:t>
      </w:r>
      <w:proofErr w:type="gramStart"/>
      <w:r w:rsidRPr="004B0EE2">
        <w:rPr>
          <w:rFonts w:asciiTheme="majorBidi" w:hAnsiTheme="majorBidi" w:cs="Traditional Arabic"/>
          <w:b/>
          <w:bCs/>
          <w:sz w:val="48"/>
          <w:szCs w:val="48"/>
          <w:rtl/>
          <w:lang w:bidi="ar-DZ"/>
        </w:rPr>
        <w:t>المسلمة</w:t>
      </w:r>
      <w:proofErr w:type="gramEnd"/>
      <w:r w:rsidRPr="004B0EE2">
        <w:rPr>
          <w:rFonts w:asciiTheme="majorBidi" w:hAnsiTheme="majorBidi" w:cs="Traditional Arabic"/>
          <w:b/>
          <w:bCs/>
          <w:sz w:val="48"/>
          <w:szCs w:val="48"/>
          <w:rtl/>
          <w:lang w:bidi="ar-DZ"/>
        </w:rPr>
        <w:t xml:space="preserve"> في الصين</w:t>
      </w:r>
    </w:p>
    <w:p w:rsidR="00371324" w:rsidRPr="007F736C" w:rsidRDefault="0027792C" w:rsidP="00C419CC">
      <w:pPr>
        <w:spacing w:line="240" w:lineRule="auto"/>
        <w:rPr>
          <w:rFonts w:asciiTheme="majorBidi" w:hAnsiTheme="majorBidi" w:cs="Traditional Arabic"/>
          <w:b/>
          <w:bCs/>
          <w:sz w:val="48"/>
          <w:szCs w:val="48"/>
          <w:u w:val="thick"/>
          <w:rtl/>
          <w:lang w:bidi="ar-DZ"/>
        </w:rPr>
      </w:pPr>
      <w:r w:rsidRPr="007F736C">
        <w:rPr>
          <w:rFonts w:asciiTheme="majorBidi" w:hAnsiTheme="majorBidi" w:cs="Traditional Arabic"/>
          <w:b/>
          <w:bCs/>
          <w:sz w:val="48"/>
          <w:szCs w:val="48"/>
          <w:u w:val="thick"/>
          <w:rtl/>
          <w:lang w:bidi="ar-DZ"/>
        </w:rPr>
        <w:t>أولا: لمحة عامة عن الصين:</w:t>
      </w:r>
    </w:p>
    <w:p w:rsidR="00874925" w:rsidRPr="004B0EE2" w:rsidRDefault="00874925" w:rsidP="00C419CC">
      <w:pPr>
        <w:spacing w:line="240" w:lineRule="auto"/>
        <w:jc w:val="both"/>
        <w:rPr>
          <w:rFonts w:cs="Traditional Arabic"/>
          <w:b/>
          <w:bCs/>
          <w:sz w:val="48"/>
          <w:szCs w:val="48"/>
          <w:rtl/>
        </w:rPr>
      </w:pPr>
      <w:proofErr w:type="gramStart"/>
      <w:r w:rsidRPr="004B0EE2">
        <w:rPr>
          <w:rFonts w:cs="Traditional Arabic" w:hint="cs"/>
          <w:b/>
          <w:bCs/>
          <w:sz w:val="48"/>
          <w:szCs w:val="48"/>
          <w:rtl/>
        </w:rPr>
        <w:t>تبلغ</w:t>
      </w:r>
      <w:proofErr w:type="gramEnd"/>
      <w:r w:rsidRPr="004B0EE2">
        <w:rPr>
          <w:rFonts w:cs="Traditional Arabic" w:hint="cs"/>
          <w:b/>
          <w:bCs/>
          <w:sz w:val="48"/>
          <w:szCs w:val="48"/>
          <w:rtl/>
        </w:rPr>
        <w:t xml:space="preserve"> مساحة الصين الشيوعية قرابة 10 مليون كم2، وهي ثاني دولة في العالم مساحة والأولى في عدد السكان.</w:t>
      </w:r>
    </w:p>
    <w:p w:rsidR="00874925" w:rsidRPr="004B0EE2" w:rsidRDefault="00874925" w:rsidP="00C419CC">
      <w:pPr>
        <w:spacing w:line="240" w:lineRule="auto"/>
        <w:jc w:val="both"/>
        <w:rPr>
          <w:rFonts w:cs="Traditional Arabic"/>
          <w:b/>
          <w:bCs/>
          <w:sz w:val="48"/>
          <w:szCs w:val="48"/>
          <w:rtl/>
          <w:lang w:bidi="ar-DZ"/>
        </w:rPr>
      </w:pPr>
      <w:r w:rsidRPr="004B0EE2">
        <w:rPr>
          <w:rFonts w:cs="Traditional Arabic"/>
          <w:b/>
          <w:bCs/>
          <w:sz w:val="48"/>
          <w:szCs w:val="48"/>
          <w:rtl/>
        </w:rPr>
        <w:t>سكان الصين البالغ عددهم 1</w:t>
      </w:r>
      <w:proofErr w:type="gramStart"/>
      <w:r w:rsidRPr="004B0EE2">
        <w:rPr>
          <w:rFonts w:cs="Traditional Arabic"/>
          <w:b/>
          <w:bCs/>
          <w:sz w:val="48"/>
          <w:szCs w:val="48"/>
          <w:rtl/>
        </w:rPr>
        <w:t>,246</w:t>
      </w:r>
      <w:proofErr w:type="gramEnd"/>
      <w:r w:rsidRPr="004B0EE2">
        <w:rPr>
          <w:rFonts w:cs="Traditional Arabic"/>
          <w:b/>
          <w:bCs/>
          <w:sz w:val="48"/>
          <w:szCs w:val="48"/>
          <w:rtl/>
        </w:rPr>
        <w:t>,871,951 نسمة</w:t>
      </w:r>
      <w:r w:rsidRPr="004B0EE2">
        <w:rPr>
          <w:rFonts w:cs="Traditional Arabic" w:hint="cs"/>
          <w:b/>
          <w:bCs/>
          <w:sz w:val="48"/>
          <w:szCs w:val="48"/>
          <w:rtl/>
        </w:rPr>
        <w:t>.</w:t>
      </w:r>
    </w:p>
    <w:p w:rsidR="00874925" w:rsidRPr="004B0EE2" w:rsidRDefault="00874925" w:rsidP="00C419CC">
      <w:pPr>
        <w:spacing w:line="240" w:lineRule="auto"/>
        <w:rPr>
          <w:rFonts w:cs="Traditional Arabic"/>
          <w:b/>
          <w:bCs/>
          <w:sz w:val="48"/>
          <w:szCs w:val="48"/>
          <w:rtl/>
        </w:rPr>
      </w:pPr>
      <w:proofErr w:type="gramStart"/>
      <w:r w:rsidRPr="004B0EE2">
        <w:rPr>
          <w:rFonts w:cs="Traditional Arabic"/>
          <w:b/>
          <w:bCs/>
          <w:sz w:val="48"/>
          <w:szCs w:val="48"/>
          <w:rtl/>
        </w:rPr>
        <w:t>تعد</w:t>
      </w:r>
      <w:proofErr w:type="gramEnd"/>
      <w:r w:rsidRPr="004B0EE2">
        <w:rPr>
          <w:rFonts w:cs="Traditional Arabic"/>
          <w:b/>
          <w:bCs/>
          <w:sz w:val="48"/>
          <w:szCs w:val="48"/>
          <w:rtl/>
        </w:rPr>
        <w:t xml:space="preserve"> الأقلية المسلمة في الصين ثاني أكبر أقلية إسلامية في آسيا بعد الهند، حيث تبلغ نسبتهم 11%</w:t>
      </w:r>
      <w:r w:rsidRPr="004B0EE2">
        <w:rPr>
          <w:rFonts w:cs="Traditional Arabic" w:hint="cs"/>
          <w:b/>
          <w:bCs/>
          <w:sz w:val="48"/>
          <w:szCs w:val="48"/>
          <w:rtl/>
        </w:rPr>
        <w:t>.</w:t>
      </w:r>
    </w:p>
    <w:p w:rsidR="00874925" w:rsidRPr="007F736C" w:rsidRDefault="00874925" w:rsidP="00C419CC">
      <w:pPr>
        <w:spacing w:line="240" w:lineRule="auto"/>
        <w:jc w:val="both"/>
        <w:rPr>
          <w:rFonts w:asciiTheme="majorBidi" w:hAnsiTheme="majorBidi" w:cs="Traditional Arabic"/>
          <w:b/>
          <w:bCs/>
          <w:sz w:val="48"/>
          <w:szCs w:val="48"/>
          <w:u w:val="thick"/>
          <w:rtl/>
        </w:rPr>
      </w:pPr>
      <w:r w:rsidRPr="007F736C">
        <w:rPr>
          <w:rFonts w:asciiTheme="majorBidi" w:hAnsiTheme="majorBidi" w:cs="Traditional Arabic"/>
          <w:b/>
          <w:bCs/>
          <w:sz w:val="48"/>
          <w:szCs w:val="48"/>
          <w:u w:val="thick"/>
          <w:rtl/>
        </w:rPr>
        <w:t xml:space="preserve">ثانيا: لمحة تاريخية </w:t>
      </w:r>
      <w:r w:rsidR="002E1C2F" w:rsidRPr="007F736C">
        <w:rPr>
          <w:rFonts w:asciiTheme="majorBidi" w:hAnsiTheme="majorBidi" w:cs="Traditional Arabic"/>
          <w:b/>
          <w:bCs/>
          <w:sz w:val="48"/>
          <w:szCs w:val="48"/>
          <w:u w:val="thick"/>
          <w:rtl/>
        </w:rPr>
        <w:t xml:space="preserve">عن دخول الإسلام إلى الصين: </w:t>
      </w:r>
    </w:p>
    <w:p w:rsidR="008C0423" w:rsidRPr="004B0EE2" w:rsidRDefault="008C0423" w:rsidP="00C419CC">
      <w:pPr>
        <w:spacing w:line="240" w:lineRule="auto"/>
        <w:jc w:val="both"/>
        <w:rPr>
          <w:rFonts w:cs="Traditional Arabic"/>
          <w:b/>
          <w:bCs/>
          <w:sz w:val="48"/>
          <w:szCs w:val="48"/>
          <w:rtl/>
        </w:rPr>
      </w:pPr>
      <w:r w:rsidRPr="004B0EE2">
        <w:rPr>
          <w:rFonts w:cs="Traditional Arabic" w:hint="cs"/>
          <w:b/>
          <w:bCs/>
          <w:sz w:val="48"/>
          <w:szCs w:val="48"/>
          <w:rtl/>
        </w:rPr>
        <w:t>دخل الإسلام إلى الصين و</w:t>
      </w:r>
      <w:r w:rsidR="00306CB0" w:rsidRPr="004B0EE2">
        <w:rPr>
          <w:rFonts w:cs="Traditional Arabic" w:hint="cs"/>
          <w:b/>
          <w:bCs/>
          <w:sz w:val="48"/>
          <w:szCs w:val="48"/>
          <w:rtl/>
        </w:rPr>
        <w:t>انتشر و</w:t>
      </w:r>
      <w:r w:rsidRPr="004B0EE2">
        <w:rPr>
          <w:rFonts w:cs="Traditional Arabic" w:hint="cs"/>
          <w:b/>
          <w:bCs/>
          <w:sz w:val="48"/>
          <w:szCs w:val="48"/>
          <w:rtl/>
        </w:rPr>
        <w:t xml:space="preserve">استقر عبر </w:t>
      </w:r>
      <w:r w:rsidR="00306CB0" w:rsidRPr="004B0EE2">
        <w:rPr>
          <w:rFonts w:cs="Traditional Arabic" w:hint="cs"/>
          <w:b/>
          <w:bCs/>
          <w:sz w:val="48"/>
          <w:szCs w:val="48"/>
          <w:rtl/>
        </w:rPr>
        <w:t>ستة</w:t>
      </w:r>
      <w:r w:rsidR="00246B9A" w:rsidRPr="004B0EE2">
        <w:rPr>
          <w:rFonts w:cs="Traditional Arabic" w:hint="cs"/>
          <w:b/>
          <w:bCs/>
          <w:sz w:val="48"/>
          <w:szCs w:val="48"/>
          <w:rtl/>
        </w:rPr>
        <w:t xml:space="preserve"> </w:t>
      </w:r>
      <w:proofErr w:type="gramStart"/>
      <w:r w:rsidR="00246B9A" w:rsidRPr="004B0EE2">
        <w:rPr>
          <w:rFonts w:cs="Traditional Arabic" w:hint="cs"/>
          <w:b/>
          <w:bCs/>
          <w:sz w:val="48"/>
          <w:szCs w:val="48"/>
          <w:rtl/>
        </w:rPr>
        <w:t>طرق</w:t>
      </w:r>
      <w:r w:rsidR="009A0A5C" w:rsidRPr="004B0EE2">
        <w:rPr>
          <w:rStyle w:val="a7"/>
          <w:rFonts w:cs="Traditional Arabic"/>
          <w:b/>
          <w:bCs/>
          <w:sz w:val="48"/>
          <w:szCs w:val="48"/>
          <w:rtl/>
        </w:rPr>
        <w:footnoteReference w:id="2"/>
      </w:r>
      <w:r w:rsidRPr="004B0EE2">
        <w:rPr>
          <w:rFonts w:cs="Traditional Arabic" w:hint="cs"/>
          <w:b/>
          <w:bCs/>
          <w:sz w:val="48"/>
          <w:szCs w:val="48"/>
          <w:rtl/>
        </w:rPr>
        <w:t>:</w:t>
      </w:r>
      <w:proofErr w:type="gramEnd"/>
    </w:p>
    <w:p w:rsidR="002D79EB" w:rsidRPr="004B0EE2" w:rsidRDefault="002D79EB" w:rsidP="002D79EB">
      <w:pPr>
        <w:spacing w:line="240" w:lineRule="auto"/>
        <w:jc w:val="both"/>
        <w:rPr>
          <w:rFonts w:cs="Traditional Arabic"/>
          <w:b/>
          <w:bCs/>
          <w:sz w:val="48"/>
          <w:szCs w:val="48"/>
          <w:rtl/>
        </w:rPr>
      </w:pPr>
      <w:r>
        <w:rPr>
          <w:rFonts w:cs="Traditional Arabic" w:hint="cs"/>
          <w:b/>
          <w:bCs/>
          <w:sz w:val="48"/>
          <w:szCs w:val="48"/>
          <w:rtl/>
        </w:rPr>
        <w:t>1</w:t>
      </w:r>
      <w:r w:rsidR="008C0423" w:rsidRPr="002D79EB">
        <w:rPr>
          <w:rFonts w:cs="Traditional Arabic" w:hint="cs"/>
          <w:b/>
          <w:bCs/>
          <w:sz w:val="48"/>
          <w:szCs w:val="48"/>
          <w:rtl/>
        </w:rPr>
        <w:t>ـ</w:t>
      </w:r>
      <w:r w:rsidR="00246B9A" w:rsidRPr="002D79EB">
        <w:rPr>
          <w:rFonts w:cs="Traditional Arabic" w:hint="cs"/>
          <w:b/>
          <w:bCs/>
          <w:sz w:val="48"/>
          <w:szCs w:val="48"/>
          <w:rtl/>
        </w:rPr>
        <w:t xml:space="preserve"> </w:t>
      </w:r>
      <w:r w:rsidRPr="004B0EE2">
        <w:rPr>
          <w:rFonts w:cs="Traditional Arabic" w:hint="cs"/>
          <w:b/>
          <w:bCs/>
          <w:sz w:val="48"/>
          <w:szCs w:val="48"/>
          <w:rtl/>
        </w:rPr>
        <w:t xml:space="preserve">عن طريق الدعوة في المناطق الداخلية: تذكر الروايات الصينية أن ملك الصين ( في عهد الرسول ـ صلى الله عليه وسلم ـ أرسل إلى الرسول ـ صلى الله عليه وسلم ـ يطلب منه بعثة لنشر الإسلام في الصين فأجابه إلى طلبه وبعث له ثلاثة من الصحابة توفي اثنان في الطريق ووصل الثالث فأكرمه وأحسن ضيافته </w:t>
      </w:r>
      <w:proofErr w:type="spellStart"/>
      <w:r w:rsidRPr="004B0EE2">
        <w:rPr>
          <w:rFonts w:cs="Traditional Arabic" w:hint="cs"/>
          <w:b/>
          <w:bCs/>
          <w:sz w:val="48"/>
          <w:szCs w:val="48"/>
          <w:rtl/>
        </w:rPr>
        <w:t>وبنى</w:t>
      </w:r>
      <w:proofErr w:type="spellEnd"/>
      <w:r w:rsidRPr="004B0EE2">
        <w:rPr>
          <w:rFonts w:cs="Traditional Arabic" w:hint="cs"/>
          <w:b/>
          <w:bCs/>
          <w:sz w:val="48"/>
          <w:szCs w:val="48"/>
          <w:rtl/>
        </w:rPr>
        <w:t xml:space="preserve"> له مسجدا)</w:t>
      </w:r>
      <w:r w:rsidRPr="004B0EE2">
        <w:rPr>
          <w:rStyle w:val="a7"/>
          <w:rFonts w:cs="Traditional Arabic"/>
          <w:b/>
          <w:bCs/>
          <w:sz w:val="48"/>
          <w:szCs w:val="48"/>
          <w:rtl/>
        </w:rPr>
        <w:footnoteReference w:id="3"/>
      </w:r>
      <w:r w:rsidRPr="004B0EE2">
        <w:rPr>
          <w:rFonts w:cs="Traditional Arabic" w:hint="cs"/>
          <w:b/>
          <w:bCs/>
          <w:sz w:val="48"/>
          <w:szCs w:val="48"/>
          <w:rtl/>
        </w:rPr>
        <w:t>.</w:t>
      </w:r>
    </w:p>
    <w:p w:rsidR="002D79EB" w:rsidRPr="004B0EE2" w:rsidRDefault="002D79EB" w:rsidP="002D79EB">
      <w:pPr>
        <w:spacing w:line="240" w:lineRule="auto"/>
        <w:jc w:val="both"/>
        <w:rPr>
          <w:rFonts w:cs="Traditional Arabic"/>
          <w:b/>
          <w:bCs/>
          <w:sz w:val="48"/>
          <w:szCs w:val="48"/>
          <w:rtl/>
          <w:lang w:bidi="ar-DZ"/>
        </w:rPr>
      </w:pPr>
      <w:r w:rsidRPr="004B0EE2">
        <w:rPr>
          <w:rFonts w:cs="Traditional Arabic" w:hint="cs"/>
          <w:b/>
          <w:bCs/>
          <w:sz w:val="48"/>
          <w:szCs w:val="48"/>
          <w:rtl/>
        </w:rPr>
        <w:lastRenderedPageBreak/>
        <w:t xml:space="preserve">إن أول وفد من الدولة الإسلامية إلى الدولة الصينية كان في عهد عثمان بن عفان ـ رضي الله عنه ـ سنة 31 </w:t>
      </w:r>
      <w:proofErr w:type="gramStart"/>
      <w:r w:rsidRPr="004B0EE2">
        <w:rPr>
          <w:rFonts w:cs="Traditional Arabic" w:hint="cs"/>
          <w:b/>
          <w:bCs/>
          <w:sz w:val="48"/>
          <w:szCs w:val="48"/>
          <w:rtl/>
        </w:rPr>
        <w:t>هـ ،</w:t>
      </w:r>
      <w:proofErr w:type="gramEnd"/>
      <w:r w:rsidRPr="004B0EE2">
        <w:rPr>
          <w:rFonts w:cs="Traditional Arabic" w:hint="cs"/>
          <w:b/>
          <w:bCs/>
          <w:sz w:val="48"/>
          <w:szCs w:val="48"/>
          <w:rtl/>
        </w:rPr>
        <w:t xml:space="preserve"> وقد بلغت الوفود من 31 ـ 184 هـ إلى 28 بعثة. وكان الملوك الصين يحترمون هذه الوفود ويقدرون الدعاة.</w:t>
      </w:r>
    </w:p>
    <w:p w:rsidR="008C0423" w:rsidRPr="002D79EB" w:rsidRDefault="002D79EB" w:rsidP="002D79EB">
      <w:pPr>
        <w:spacing w:line="240" w:lineRule="auto"/>
        <w:ind w:left="360"/>
        <w:jc w:val="both"/>
        <w:rPr>
          <w:rFonts w:cs="Traditional Arabic"/>
          <w:b/>
          <w:bCs/>
          <w:sz w:val="48"/>
          <w:szCs w:val="48"/>
          <w:rtl/>
        </w:rPr>
      </w:pPr>
      <w:r>
        <w:rPr>
          <w:rFonts w:cs="Traditional Arabic" w:hint="cs"/>
          <w:b/>
          <w:bCs/>
          <w:sz w:val="48"/>
          <w:szCs w:val="48"/>
          <w:rtl/>
        </w:rPr>
        <w:t>2</w:t>
      </w:r>
      <w:r w:rsidRPr="002D79EB">
        <w:rPr>
          <w:rFonts w:cs="Traditional Arabic" w:hint="cs"/>
          <w:b/>
          <w:bCs/>
          <w:sz w:val="48"/>
          <w:szCs w:val="48"/>
          <w:rtl/>
        </w:rPr>
        <w:t xml:space="preserve">. </w:t>
      </w:r>
      <w:r w:rsidR="00246B9A" w:rsidRPr="002D79EB">
        <w:rPr>
          <w:rFonts w:cs="Traditional Arabic" w:hint="cs"/>
          <w:b/>
          <w:bCs/>
          <w:sz w:val="48"/>
          <w:szCs w:val="48"/>
          <w:rtl/>
        </w:rPr>
        <w:t xml:space="preserve">عن طريق </w:t>
      </w:r>
      <w:r w:rsidR="00937636" w:rsidRPr="002D79EB">
        <w:rPr>
          <w:rFonts w:cs="Traditional Arabic" w:hint="cs"/>
          <w:b/>
          <w:bCs/>
          <w:sz w:val="48"/>
          <w:szCs w:val="48"/>
          <w:rtl/>
        </w:rPr>
        <w:t>الفتح والجهاد</w:t>
      </w:r>
      <w:r w:rsidR="00246B9A" w:rsidRPr="004B0EE2">
        <w:rPr>
          <w:rStyle w:val="a7"/>
          <w:rFonts w:cs="Traditional Arabic"/>
          <w:b/>
          <w:bCs/>
          <w:sz w:val="48"/>
          <w:szCs w:val="48"/>
          <w:rtl/>
        </w:rPr>
        <w:footnoteReference w:id="4"/>
      </w:r>
      <w:r w:rsidR="00246B9A" w:rsidRPr="002D79EB">
        <w:rPr>
          <w:rFonts w:cs="Traditional Arabic" w:hint="cs"/>
          <w:b/>
          <w:bCs/>
          <w:sz w:val="48"/>
          <w:szCs w:val="48"/>
          <w:rtl/>
        </w:rPr>
        <w:t xml:space="preserve">: </w:t>
      </w:r>
      <w:r w:rsidR="008C0423" w:rsidRPr="002D79EB">
        <w:rPr>
          <w:rFonts w:cs="Traditional Arabic" w:hint="cs"/>
          <w:b/>
          <w:bCs/>
          <w:sz w:val="48"/>
          <w:szCs w:val="48"/>
          <w:rtl/>
        </w:rPr>
        <w:t>في خلافة عبد الملك بن مروان، قام الحجاج بتعيين قتيبة بن مسلم الباهلي، والياً على خراسان</w:t>
      </w:r>
      <w:r w:rsidR="00306CB0" w:rsidRPr="004B0EE2">
        <w:rPr>
          <w:rStyle w:val="a7"/>
          <w:rFonts w:cs="Traditional Arabic"/>
          <w:b/>
          <w:bCs/>
          <w:sz w:val="48"/>
          <w:szCs w:val="48"/>
          <w:rtl/>
        </w:rPr>
        <w:footnoteReference w:id="5"/>
      </w:r>
      <w:r w:rsidR="008C0423" w:rsidRPr="002D79EB">
        <w:rPr>
          <w:rFonts w:cs="Traditional Arabic" w:hint="cs"/>
          <w:b/>
          <w:bCs/>
          <w:sz w:val="48"/>
          <w:szCs w:val="48"/>
          <w:rtl/>
        </w:rPr>
        <w:t xml:space="preserve"> سنة 86هـ،</w:t>
      </w:r>
      <w:r>
        <w:rPr>
          <w:rFonts w:cs="Traditional Arabic" w:hint="cs"/>
          <w:b/>
          <w:bCs/>
          <w:sz w:val="48"/>
          <w:szCs w:val="48"/>
          <w:rtl/>
        </w:rPr>
        <w:t xml:space="preserve"> </w:t>
      </w:r>
      <w:r w:rsidR="008C0423" w:rsidRPr="002D79EB">
        <w:rPr>
          <w:rFonts w:cs="Traditional Arabic" w:hint="cs"/>
          <w:b/>
          <w:bCs/>
          <w:sz w:val="48"/>
          <w:szCs w:val="48"/>
          <w:rtl/>
        </w:rPr>
        <w:t xml:space="preserve">وتمكن </w:t>
      </w:r>
      <w:proofErr w:type="spellStart"/>
      <w:r w:rsidR="008C0423" w:rsidRPr="002D79EB">
        <w:rPr>
          <w:rFonts w:cs="Traditional Arabic" w:hint="cs"/>
          <w:b/>
          <w:bCs/>
          <w:sz w:val="48"/>
          <w:szCs w:val="48"/>
          <w:rtl/>
        </w:rPr>
        <w:t>قتيبة</w:t>
      </w:r>
      <w:proofErr w:type="spellEnd"/>
      <w:r w:rsidR="008C0423" w:rsidRPr="002D79EB">
        <w:rPr>
          <w:rFonts w:cs="Traditional Arabic" w:hint="cs"/>
          <w:b/>
          <w:bCs/>
          <w:sz w:val="48"/>
          <w:szCs w:val="48"/>
          <w:rtl/>
        </w:rPr>
        <w:t xml:space="preserve"> من فتح مدينة بخارى</w:t>
      </w:r>
      <w:r w:rsidR="00306CB0" w:rsidRPr="004B0EE2">
        <w:rPr>
          <w:rStyle w:val="a7"/>
          <w:rFonts w:cs="Traditional Arabic"/>
          <w:b/>
          <w:bCs/>
          <w:sz w:val="48"/>
          <w:szCs w:val="48"/>
          <w:rtl/>
        </w:rPr>
        <w:footnoteReference w:id="6"/>
      </w:r>
      <w:r w:rsidR="008C0423" w:rsidRPr="002D79EB">
        <w:rPr>
          <w:rFonts w:cs="Traditional Arabic" w:hint="cs"/>
          <w:b/>
          <w:bCs/>
          <w:sz w:val="48"/>
          <w:szCs w:val="48"/>
          <w:rtl/>
        </w:rPr>
        <w:t xml:space="preserve"> سنة 90ه</w:t>
      </w:r>
      <w:r w:rsidR="00E57BA1" w:rsidRPr="002D79EB">
        <w:rPr>
          <w:rFonts w:cs="Traditional Arabic" w:hint="cs"/>
          <w:b/>
          <w:bCs/>
          <w:sz w:val="48"/>
          <w:szCs w:val="48"/>
          <w:rtl/>
        </w:rPr>
        <w:t>ـ</w:t>
      </w:r>
      <w:r w:rsidR="008C0423" w:rsidRPr="002D79EB">
        <w:rPr>
          <w:rFonts w:cs="Traditional Arabic" w:hint="cs"/>
          <w:b/>
          <w:bCs/>
          <w:sz w:val="48"/>
          <w:szCs w:val="48"/>
          <w:rtl/>
        </w:rPr>
        <w:t>، ثم غزا سمرقند</w:t>
      </w:r>
      <w:r w:rsidR="009A0A5C" w:rsidRPr="004B0EE2">
        <w:rPr>
          <w:rStyle w:val="a7"/>
          <w:rFonts w:cs="Traditional Arabic"/>
          <w:b/>
          <w:bCs/>
          <w:sz w:val="48"/>
          <w:szCs w:val="48"/>
          <w:rtl/>
        </w:rPr>
        <w:footnoteReference w:id="7"/>
      </w:r>
      <w:r w:rsidR="008C0423" w:rsidRPr="002D79EB">
        <w:rPr>
          <w:rFonts w:cs="Traditional Arabic" w:hint="cs"/>
          <w:b/>
          <w:bCs/>
          <w:sz w:val="48"/>
          <w:szCs w:val="48"/>
          <w:rtl/>
        </w:rPr>
        <w:t xml:space="preserve"> ح</w:t>
      </w:r>
      <w:r w:rsidR="00937636" w:rsidRPr="002D79EB">
        <w:rPr>
          <w:rFonts w:cs="Traditional Arabic" w:hint="cs"/>
          <w:b/>
          <w:bCs/>
          <w:sz w:val="48"/>
          <w:szCs w:val="48"/>
          <w:rtl/>
        </w:rPr>
        <w:t xml:space="preserve">تى وصل إلى حدود الصين </w:t>
      </w:r>
      <w:r w:rsidR="008C0423" w:rsidRPr="002D79EB">
        <w:rPr>
          <w:rFonts w:cs="Traditional Arabic" w:hint="cs"/>
          <w:b/>
          <w:bCs/>
          <w:sz w:val="48"/>
          <w:szCs w:val="48"/>
          <w:rtl/>
        </w:rPr>
        <w:t>سنة 96</w:t>
      </w:r>
      <w:r w:rsidR="00E57BA1" w:rsidRPr="002D79EB">
        <w:rPr>
          <w:rFonts w:cs="Traditional Arabic" w:hint="cs"/>
          <w:b/>
          <w:bCs/>
          <w:sz w:val="48"/>
          <w:szCs w:val="48"/>
          <w:rtl/>
        </w:rPr>
        <w:t xml:space="preserve"> هـ،</w:t>
      </w:r>
      <w:r w:rsidRPr="004B0EE2">
        <w:rPr>
          <w:rStyle w:val="a7"/>
          <w:rFonts w:cs="Traditional Arabic"/>
          <w:b/>
          <w:bCs/>
          <w:sz w:val="48"/>
          <w:szCs w:val="48"/>
          <w:rtl/>
        </w:rPr>
        <w:footnoteReference w:id="8"/>
      </w:r>
      <w:r w:rsidR="008C0423" w:rsidRPr="002D79EB">
        <w:rPr>
          <w:rFonts w:cs="Traditional Arabic" w:hint="cs"/>
          <w:b/>
          <w:bCs/>
          <w:sz w:val="48"/>
          <w:szCs w:val="48"/>
          <w:rtl/>
        </w:rPr>
        <w:t xml:space="preserve"> </w:t>
      </w:r>
      <w:r>
        <w:rPr>
          <w:rFonts w:cs="Traditional Arabic" w:hint="cs"/>
          <w:b/>
          <w:bCs/>
          <w:sz w:val="48"/>
          <w:szCs w:val="48"/>
          <w:rtl/>
        </w:rPr>
        <w:t>.</w:t>
      </w:r>
      <w:proofErr w:type="gramStart"/>
      <w:r w:rsidR="008C0423" w:rsidRPr="002D79EB">
        <w:rPr>
          <w:rFonts w:cs="Traditional Arabic" w:hint="cs"/>
          <w:b/>
          <w:bCs/>
          <w:sz w:val="48"/>
          <w:szCs w:val="48"/>
          <w:rtl/>
        </w:rPr>
        <w:t>وكان</w:t>
      </w:r>
      <w:proofErr w:type="gramEnd"/>
      <w:r w:rsidR="008C0423" w:rsidRPr="002D79EB">
        <w:rPr>
          <w:rFonts w:cs="Traditional Arabic" w:hint="cs"/>
          <w:b/>
          <w:bCs/>
          <w:sz w:val="48"/>
          <w:szCs w:val="48"/>
          <w:rtl/>
        </w:rPr>
        <w:t xml:space="preserve"> له دور كبير في نشر الإسلام في تلك البلاد، واعتنى بالمساجد وتوزيع العلماء في الشرق، حتى غدا جل أهل تلك المنطقة من المسلمين وبرز منهم علماء كبار.</w:t>
      </w:r>
    </w:p>
    <w:p w:rsidR="00246B9A" w:rsidRPr="004B0EE2" w:rsidRDefault="002D79EB" w:rsidP="00C419CC">
      <w:pPr>
        <w:spacing w:line="240" w:lineRule="auto"/>
        <w:jc w:val="both"/>
        <w:rPr>
          <w:rFonts w:cs="Traditional Arabic"/>
          <w:b/>
          <w:bCs/>
          <w:sz w:val="48"/>
          <w:szCs w:val="48"/>
          <w:rtl/>
        </w:rPr>
      </w:pPr>
      <w:r>
        <w:rPr>
          <w:rFonts w:cs="Traditional Arabic" w:hint="cs"/>
          <w:b/>
          <w:bCs/>
          <w:sz w:val="48"/>
          <w:szCs w:val="48"/>
          <w:rtl/>
        </w:rPr>
        <w:lastRenderedPageBreak/>
        <w:t>3</w:t>
      </w:r>
      <w:r w:rsidR="008C0423" w:rsidRPr="004B0EE2">
        <w:rPr>
          <w:rFonts w:cs="Traditional Arabic" w:hint="cs"/>
          <w:b/>
          <w:bCs/>
          <w:sz w:val="48"/>
          <w:szCs w:val="48"/>
          <w:rtl/>
        </w:rPr>
        <w:t xml:space="preserve"> ـ </w:t>
      </w:r>
      <w:r w:rsidR="00246B9A" w:rsidRPr="004B0EE2">
        <w:rPr>
          <w:rFonts w:cs="Traditional Arabic" w:hint="cs"/>
          <w:b/>
          <w:bCs/>
          <w:sz w:val="48"/>
          <w:szCs w:val="48"/>
          <w:rtl/>
        </w:rPr>
        <w:t xml:space="preserve">عن طريق الجند الذين استقروا في الصين: </w:t>
      </w:r>
      <w:r w:rsidR="0092421F" w:rsidRPr="004B0EE2">
        <w:rPr>
          <w:rFonts w:cs="Traditional Arabic" w:hint="cs"/>
          <w:b/>
          <w:bCs/>
          <w:sz w:val="48"/>
          <w:szCs w:val="48"/>
          <w:rtl/>
        </w:rPr>
        <w:t xml:space="preserve">وكان ذلك في عهد الدولة العباسية، </w:t>
      </w:r>
      <w:r w:rsidR="00246B9A" w:rsidRPr="004B0EE2">
        <w:rPr>
          <w:rFonts w:cs="Traditional Arabic" w:hint="cs"/>
          <w:b/>
          <w:bCs/>
          <w:sz w:val="48"/>
          <w:szCs w:val="48"/>
          <w:rtl/>
        </w:rPr>
        <w:t xml:space="preserve">فقد طلب الإمبراطور </w:t>
      </w:r>
      <w:r w:rsidR="0092421F" w:rsidRPr="004B0EE2">
        <w:rPr>
          <w:rFonts w:cs="Traditional Arabic" w:hint="cs"/>
          <w:b/>
          <w:bCs/>
          <w:sz w:val="48"/>
          <w:szCs w:val="48"/>
          <w:rtl/>
        </w:rPr>
        <w:t xml:space="preserve">الصيني </w:t>
      </w:r>
      <w:r w:rsidR="00246B9A" w:rsidRPr="004B0EE2">
        <w:rPr>
          <w:rFonts w:cs="Traditional Arabic" w:hint="cs"/>
          <w:b/>
          <w:bCs/>
          <w:sz w:val="48"/>
          <w:szCs w:val="48"/>
          <w:rtl/>
        </w:rPr>
        <w:t xml:space="preserve">نجدة المسلمين ضد أحد الثوار، فأرسل أبو جعفر المنصور الجند سنة </w:t>
      </w:r>
      <w:r w:rsidR="00937636" w:rsidRPr="004B0EE2">
        <w:rPr>
          <w:rFonts w:cs="Traditional Arabic" w:hint="cs"/>
          <w:b/>
          <w:bCs/>
          <w:sz w:val="48"/>
          <w:szCs w:val="48"/>
          <w:rtl/>
        </w:rPr>
        <w:t xml:space="preserve">139هـ </w:t>
      </w:r>
      <w:r w:rsidR="00246B9A" w:rsidRPr="004B0EE2">
        <w:rPr>
          <w:rFonts w:cs="Traditional Arabic" w:hint="cs"/>
          <w:b/>
          <w:bCs/>
          <w:sz w:val="48"/>
          <w:szCs w:val="48"/>
          <w:rtl/>
        </w:rPr>
        <w:t>، واستقر هؤلاء الجند، وتزوجوا من صينيات وتولدت منهم طبقة خاصة، كانت نواة المسلمين، داخل العاصمة تشانغ آن.</w:t>
      </w:r>
    </w:p>
    <w:p w:rsidR="00246B9A" w:rsidRPr="004B0EE2" w:rsidRDefault="002D79EB" w:rsidP="00C419CC">
      <w:pPr>
        <w:spacing w:line="240" w:lineRule="auto"/>
        <w:jc w:val="both"/>
        <w:rPr>
          <w:rFonts w:cs="Traditional Arabic"/>
          <w:b/>
          <w:bCs/>
          <w:sz w:val="48"/>
          <w:szCs w:val="48"/>
          <w:rtl/>
        </w:rPr>
      </w:pPr>
      <w:r>
        <w:rPr>
          <w:rFonts w:cs="Traditional Arabic" w:hint="cs"/>
          <w:b/>
          <w:bCs/>
          <w:sz w:val="48"/>
          <w:szCs w:val="48"/>
          <w:rtl/>
        </w:rPr>
        <w:t>4</w:t>
      </w:r>
      <w:r w:rsidR="00246B9A" w:rsidRPr="004B0EE2">
        <w:rPr>
          <w:rFonts w:cs="Traditional Arabic" w:hint="cs"/>
          <w:b/>
          <w:bCs/>
          <w:sz w:val="48"/>
          <w:szCs w:val="48"/>
          <w:rtl/>
        </w:rPr>
        <w:t xml:space="preserve"> ـ عن طريق التجارة والدعوة في المناطق الساحلية:</w:t>
      </w:r>
      <w:r w:rsidR="00937636" w:rsidRPr="004B0EE2">
        <w:rPr>
          <w:rFonts w:cs="Traditional Arabic" w:hint="cs"/>
          <w:b/>
          <w:bCs/>
          <w:sz w:val="48"/>
          <w:szCs w:val="48"/>
          <w:rtl/>
        </w:rPr>
        <w:t xml:space="preserve">قبض المسلمون على ناصية التجارة الدولية في الشرق والغرب وخاصة في القرن الثالث والرابع الهجريين، ولقد كان التاجر المسلم </w:t>
      </w:r>
      <w:r w:rsidR="00246B9A" w:rsidRPr="004B0EE2">
        <w:rPr>
          <w:rFonts w:cs="Traditional Arabic" w:hint="cs"/>
          <w:b/>
          <w:bCs/>
          <w:sz w:val="48"/>
          <w:szCs w:val="48"/>
          <w:rtl/>
        </w:rPr>
        <w:t>داعية إلى الله، وكون المسلمون مستوطنات تجارية.</w:t>
      </w:r>
    </w:p>
    <w:p w:rsidR="00306CB0" w:rsidRPr="004B0EE2" w:rsidRDefault="002D79EB" w:rsidP="00C419CC">
      <w:pPr>
        <w:spacing w:line="240" w:lineRule="auto"/>
        <w:jc w:val="both"/>
        <w:rPr>
          <w:rFonts w:cs="Traditional Arabic"/>
          <w:b/>
          <w:bCs/>
          <w:sz w:val="48"/>
          <w:szCs w:val="48"/>
          <w:rtl/>
        </w:rPr>
      </w:pPr>
      <w:r>
        <w:rPr>
          <w:rFonts w:cs="Traditional Arabic" w:hint="cs"/>
          <w:b/>
          <w:bCs/>
          <w:sz w:val="48"/>
          <w:szCs w:val="48"/>
          <w:rtl/>
        </w:rPr>
        <w:t>5</w:t>
      </w:r>
      <w:r w:rsidR="00306CB0" w:rsidRPr="004B0EE2">
        <w:rPr>
          <w:rFonts w:cs="Traditional Arabic" w:hint="cs"/>
          <w:b/>
          <w:bCs/>
          <w:sz w:val="48"/>
          <w:szCs w:val="48"/>
          <w:rtl/>
        </w:rPr>
        <w:t xml:space="preserve"> ـ عن طريق تولي بعض المسلمين حكم الولايات: فقد كان ملوك الصين يحبون المسلمين، لما ظهر منهم من الأمانة والذكاء </w:t>
      </w:r>
      <w:proofErr w:type="gramStart"/>
      <w:r w:rsidR="00306CB0" w:rsidRPr="004B0EE2">
        <w:rPr>
          <w:rFonts w:cs="Traditional Arabic" w:hint="cs"/>
          <w:b/>
          <w:bCs/>
          <w:sz w:val="48"/>
          <w:szCs w:val="48"/>
          <w:rtl/>
        </w:rPr>
        <w:t>والشجاعة</w:t>
      </w:r>
      <w:r w:rsidR="00306CB0" w:rsidRPr="004B0EE2">
        <w:rPr>
          <w:rStyle w:val="a7"/>
          <w:rFonts w:cs="Traditional Arabic"/>
          <w:b/>
          <w:bCs/>
          <w:sz w:val="48"/>
          <w:szCs w:val="48"/>
          <w:rtl/>
        </w:rPr>
        <w:footnoteReference w:id="9"/>
      </w:r>
      <w:r w:rsidR="00306CB0" w:rsidRPr="004B0EE2">
        <w:rPr>
          <w:rFonts w:cs="Traditional Arabic" w:hint="cs"/>
          <w:b/>
          <w:bCs/>
          <w:sz w:val="48"/>
          <w:szCs w:val="48"/>
          <w:rtl/>
        </w:rPr>
        <w:t>.</w:t>
      </w:r>
      <w:proofErr w:type="gramEnd"/>
    </w:p>
    <w:p w:rsidR="008C0423" w:rsidRPr="004B0EE2" w:rsidRDefault="00306CB0" w:rsidP="00C419CC">
      <w:pPr>
        <w:spacing w:line="240" w:lineRule="auto"/>
        <w:jc w:val="both"/>
        <w:rPr>
          <w:rFonts w:cs="Traditional Arabic"/>
          <w:b/>
          <w:bCs/>
          <w:sz w:val="48"/>
          <w:szCs w:val="48"/>
          <w:rtl/>
        </w:rPr>
      </w:pPr>
      <w:r w:rsidRPr="004B0EE2">
        <w:rPr>
          <w:rFonts w:cs="Traditional Arabic" w:hint="cs"/>
          <w:b/>
          <w:bCs/>
          <w:sz w:val="48"/>
          <w:szCs w:val="48"/>
          <w:rtl/>
        </w:rPr>
        <w:t xml:space="preserve">6 ـ عن طريق إسلام  </w:t>
      </w:r>
      <w:proofErr w:type="spellStart"/>
      <w:r w:rsidRPr="004B0EE2">
        <w:rPr>
          <w:rFonts w:cs="Traditional Arabic" w:hint="cs"/>
          <w:b/>
          <w:bCs/>
          <w:sz w:val="48"/>
          <w:szCs w:val="48"/>
          <w:rtl/>
        </w:rPr>
        <w:t>الأويغور</w:t>
      </w:r>
      <w:proofErr w:type="spellEnd"/>
      <w:r w:rsidRPr="004B0EE2">
        <w:rPr>
          <w:rFonts w:cs="Traditional Arabic" w:hint="cs"/>
          <w:b/>
          <w:bCs/>
          <w:sz w:val="48"/>
          <w:szCs w:val="48"/>
          <w:rtl/>
        </w:rPr>
        <w:t xml:space="preserve">، وهم قبيلة جنكيز خان المغولية في مقاطعة كانسو ومنغوليا وما جاورها. </w:t>
      </w:r>
    </w:p>
    <w:p w:rsidR="00371324" w:rsidRPr="007F736C" w:rsidRDefault="002E1C2F" w:rsidP="00C419CC">
      <w:pPr>
        <w:spacing w:line="240" w:lineRule="auto"/>
        <w:rPr>
          <w:rFonts w:asciiTheme="majorBidi" w:hAnsiTheme="majorBidi" w:cs="Traditional Arabic"/>
          <w:b/>
          <w:bCs/>
          <w:sz w:val="48"/>
          <w:szCs w:val="48"/>
          <w:u w:val="thick"/>
          <w:rtl/>
          <w:lang w:bidi="ar-DZ"/>
        </w:rPr>
      </w:pPr>
      <w:r w:rsidRPr="007F736C">
        <w:rPr>
          <w:rFonts w:asciiTheme="majorBidi" w:hAnsiTheme="majorBidi" w:cs="Traditional Arabic"/>
          <w:b/>
          <w:bCs/>
          <w:sz w:val="48"/>
          <w:szCs w:val="48"/>
          <w:u w:val="thick"/>
          <w:rtl/>
          <w:lang w:bidi="ar-DZ"/>
        </w:rPr>
        <w:t xml:space="preserve">ثالثا: </w:t>
      </w:r>
      <w:r w:rsidR="005F5ED7" w:rsidRPr="007F736C">
        <w:rPr>
          <w:rFonts w:asciiTheme="majorBidi" w:hAnsiTheme="majorBidi" w:cs="Traditional Arabic"/>
          <w:b/>
          <w:bCs/>
          <w:sz w:val="48"/>
          <w:szCs w:val="48"/>
          <w:u w:val="thick"/>
          <w:rtl/>
          <w:lang w:bidi="ar-DZ"/>
        </w:rPr>
        <w:t>واقع</w:t>
      </w:r>
      <w:r w:rsidR="00ED6FE3" w:rsidRPr="007F736C">
        <w:rPr>
          <w:rFonts w:asciiTheme="majorBidi" w:hAnsiTheme="majorBidi" w:cs="Traditional Arabic"/>
          <w:b/>
          <w:bCs/>
          <w:sz w:val="48"/>
          <w:szCs w:val="48"/>
          <w:u w:val="thick"/>
          <w:rtl/>
          <w:lang w:bidi="ar-DZ"/>
        </w:rPr>
        <w:t xml:space="preserve"> الأقلية </w:t>
      </w:r>
      <w:proofErr w:type="gramStart"/>
      <w:r w:rsidR="00ED6FE3" w:rsidRPr="007F736C">
        <w:rPr>
          <w:rFonts w:asciiTheme="majorBidi" w:hAnsiTheme="majorBidi" w:cs="Traditional Arabic"/>
          <w:b/>
          <w:bCs/>
          <w:sz w:val="48"/>
          <w:szCs w:val="48"/>
          <w:u w:val="thick"/>
          <w:rtl/>
          <w:lang w:bidi="ar-DZ"/>
        </w:rPr>
        <w:t>المسلمة</w:t>
      </w:r>
      <w:proofErr w:type="gramEnd"/>
      <w:r w:rsidR="00ED6FE3" w:rsidRPr="007F736C">
        <w:rPr>
          <w:rFonts w:asciiTheme="majorBidi" w:hAnsiTheme="majorBidi" w:cs="Traditional Arabic"/>
          <w:b/>
          <w:bCs/>
          <w:sz w:val="48"/>
          <w:szCs w:val="48"/>
          <w:u w:val="thick"/>
          <w:rtl/>
          <w:lang w:bidi="ar-DZ"/>
        </w:rPr>
        <w:t xml:space="preserve"> في الصين:</w:t>
      </w:r>
    </w:p>
    <w:p w:rsidR="00874925" w:rsidRPr="004B0EE2" w:rsidRDefault="00874925" w:rsidP="00C419CC">
      <w:pPr>
        <w:spacing w:line="240" w:lineRule="auto"/>
        <w:rPr>
          <w:rFonts w:cs="Traditional Arabic"/>
          <w:b/>
          <w:bCs/>
          <w:sz w:val="48"/>
          <w:szCs w:val="48"/>
          <w:rtl/>
        </w:rPr>
      </w:pPr>
      <w:proofErr w:type="gramStart"/>
      <w:r w:rsidRPr="004B0EE2">
        <w:rPr>
          <w:rFonts w:cs="Traditional Arabic"/>
          <w:b/>
          <w:bCs/>
          <w:sz w:val="48"/>
          <w:szCs w:val="48"/>
          <w:rtl/>
        </w:rPr>
        <w:t>تعد</w:t>
      </w:r>
      <w:proofErr w:type="gramEnd"/>
      <w:r w:rsidRPr="004B0EE2">
        <w:rPr>
          <w:rFonts w:cs="Traditional Arabic"/>
          <w:b/>
          <w:bCs/>
          <w:sz w:val="48"/>
          <w:szCs w:val="48"/>
          <w:rtl/>
        </w:rPr>
        <w:t xml:space="preserve"> الأقلية المسلمة في الصين ثاني أكبر أقلية إسلامية في آسيا بعد الهند، حيث تبلغ نسبتهم 11%</w:t>
      </w:r>
    </w:p>
    <w:p w:rsidR="00ED6FE3" w:rsidRPr="004B0EE2" w:rsidRDefault="00ED6FE3" w:rsidP="00C419CC">
      <w:pPr>
        <w:spacing w:line="240" w:lineRule="auto"/>
        <w:rPr>
          <w:rFonts w:cs="Traditional Arabic"/>
          <w:b/>
          <w:bCs/>
          <w:sz w:val="48"/>
          <w:szCs w:val="48"/>
          <w:lang w:bidi="ar-DZ"/>
        </w:rPr>
      </w:pPr>
      <w:r w:rsidRPr="004B0EE2">
        <w:rPr>
          <w:rFonts w:cs="Traditional Arabic"/>
          <w:b/>
          <w:bCs/>
          <w:sz w:val="48"/>
          <w:szCs w:val="48"/>
          <w:rtl/>
        </w:rPr>
        <w:lastRenderedPageBreak/>
        <w:t xml:space="preserve">تفيد مصادر مسلمي الصين أن تواجدهم يكثر في الولايات الشمالية والغربية، حيث يمثلون أغلبية السكان هناك، وبخاصة ولايات: </w:t>
      </w:r>
      <w:proofErr w:type="spellStart"/>
      <w:r w:rsidRPr="004B0EE2">
        <w:rPr>
          <w:rFonts w:cs="Traditional Arabic"/>
          <w:b/>
          <w:bCs/>
          <w:sz w:val="48"/>
          <w:szCs w:val="48"/>
          <w:rtl/>
        </w:rPr>
        <w:t>سنغيانغ</w:t>
      </w:r>
      <w:proofErr w:type="spellEnd"/>
      <w:r w:rsidRPr="004B0EE2">
        <w:rPr>
          <w:rFonts w:cs="Traditional Arabic"/>
          <w:b/>
          <w:bCs/>
          <w:sz w:val="48"/>
          <w:szCs w:val="48"/>
          <w:rtl/>
        </w:rPr>
        <w:t xml:space="preserve"> (</w:t>
      </w:r>
      <w:proofErr w:type="spellStart"/>
      <w:r w:rsidRPr="004B0EE2">
        <w:rPr>
          <w:rFonts w:cs="Traditional Arabic"/>
          <w:b/>
          <w:bCs/>
          <w:sz w:val="48"/>
          <w:szCs w:val="48"/>
          <w:rtl/>
        </w:rPr>
        <w:t>أويغور</w:t>
      </w:r>
      <w:proofErr w:type="spellEnd"/>
      <w:r w:rsidRPr="004B0EE2">
        <w:rPr>
          <w:rFonts w:cs="Traditional Arabic"/>
          <w:b/>
          <w:bCs/>
          <w:sz w:val="48"/>
          <w:szCs w:val="48"/>
          <w:rtl/>
        </w:rPr>
        <w:t>) ويمثلون نسبة 71 % من سكانها، وشنغهاي (65%)، وكانسو (31%)، ومنغوليا الداخلية (29%)، بالإضافة إلى 12 ولاية أخرى -من بينها العاصمة بكين- تزيد نسبة المسلمين فيها عن 10%، و11 ولاية جنوبية تقل النسبة فيها عن 10</w:t>
      </w:r>
      <w:r w:rsidRPr="004B0EE2">
        <w:rPr>
          <w:rFonts w:cs="Traditional Arabic"/>
          <w:b/>
          <w:bCs/>
          <w:sz w:val="48"/>
          <w:szCs w:val="48"/>
          <w:lang w:bidi="ar-DZ"/>
        </w:rPr>
        <w:t>%.</w:t>
      </w:r>
    </w:p>
    <w:p w:rsidR="00BE3511" w:rsidRPr="004B0EE2" w:rsidRDefault="00ED6FE3" w:rsidP="004B0EE2">
      <w:pPr>
        <w:spacing w:line="240" w:lineRule="auto"/>
        <w:rPr>
          <w:rFonts w:cs="Traditional Arabic"/>
          <w:b/>
          <w:bCs/>
          <w:sz w:val="48"/>
          <w:szCs w:val="48"/>
          <w:rtl/>
          <w:lang w:bidi="ar-DZ"/>
        </w:rPr>
      </w:pPr>
      <w:r w:rsidRPr="004B0EE2">
        <w:rPr>
          <w:rFonts w:cs="Traditional Arabic"/>
          <w:b/>
          <w:bCs/>
          <w:sz w:val="48"/>
          <w:szCs w:val="48"/>
          <w:rtl/>
        </w:rPr>
        <w:t>ويعيش داخل هذه الولايات ثلاث مجموعات عرقية هي</w:t>
      </w:r>
      <w:r w:rsidRPr="004B0EE2">
        <w:rPr>
          <w:rFonts w:cs="Traditional Arabic"/>
          <w:b/>
          <w:bCs/>
          <w:sz w:val="48"/>
          <w:szCs w:val="48"/>
          <w:lang w:bidi="ar-DZ"/>
        </w:rPr>
        <w:t>: </w:t>
      </w:r>
      <w:r w:rsidRPr="004B0EE2">
        <w:rPr>
          <w:rFonts w:cs="Traditional Arabic" w:hint="cs"/>
          <w:b/>
          <w:bCs/>
          <w:sz w:val="48"/>
          <w:szCs w:val="48"/>
          <w:rtl/>
          <w:lang w:bidi="ar-DZ"/>
        </w:rPr>
        <w:t xml:space="preserve"> العرقية التركية والعرقية الصينية وعرقيات أخرى كالفارسية والمغول </w:t>
      </w:r>
      <w:proofErr w:type="gramStart"/>
      <w:r w:rsidRPr="004B0EE2">
        <w:rPr>
          <w:rFonts w:cs="Traditional Arabic" w:hint="cs"/>
          <w:b/>
          <w:bCs/>
          <w:sz w:val="48"/>
          <w:szCs w:val="48"/>
          <w:rtl/>
          <w:lang w:bidi="ar-DZ"/>
        </w:rPr>
        <w:t>وغيرهم .</w:t>
      </w:r>
      <w:proofErr w:type="gramEnd"/>
      <w:r w:rsidRPr="004B0EE2">
        <w:rPr>
          <w:rFonts w:cs="Traditional Arabic" w:hint="cs"/>
          <w:b/>
          <w:bCs/>
          <w:sz w:val="48"/>
          <w:szCs w:val="48"/>
          <w:rtl/>
          <w:lang w:bidi="ar-DZ"/>
        </w:rPr>
        <w:t>..إلخ.</w:t>
      </w:r>
    </w:p>
    <w:p w:rsidR="002E1C2F" w:rsidRPr="007F736C" w:rsidRDefault="002E1C2F" w:rsidP="00C419CC">
      <w:pPr>
        <w:spacing w:line="240" w:lineRule="auto"/>
        <w:rPr>
          <w:rFonts w:asciiTheme="majorBidi" w:hAnsiTheme="majorBidi" w:cs="Traditional Arabic"/>
          <w:b/>
          <w:bCs/>
          <w:sz w:val="48"/>
          <w:szCs w:val="48"/>
          <w:u w:val="thick"/>
          <w:lang w:bidi="ar-DZ"/>
        </w:rPr>
      </w:pPr>
      <w:r w:rsidRPr="007F736C">
        <w:rPr>
          <w:rFonts w:asciiTheme="majorBidi" w:hAnsiTheme="majorBidi" w:cs="Traditional Arabic"/>
          <w:b/>
          <w:bCs/>
          <w:sz w:val="48"/>
          <w:szCs w:val="48"/>
          <w:u w:val="thick"/>
          <w:rtl/>
          <w:lang w:bidi="ar-DZ"/>
        </w:rPr>
        <w:t>رابعا: بداية معاناة المسلمين في الصين:</w:t>
      </w:r>
    </w:p>
    <w:p w:rsidR="00575718" w:rsidRPr="004B0EE2" w:rsidRDefault="00ED6FE3" w:rsidP="00C419CC">
      <w:pPr>
        <w:spacing w:line="240" w:lineRule="auto"/>
        <w:rPr>
          <w:rFonts w:cs="Traditional Arabic"/>
          <w:b/>
          <w:bCs/>
          <w:sz w:val="48"/>
          <w:szCs w:val="48"/>
          <w:rtl/>
        </w:rPr>
      </w:pPr>
      <w:r w:rsidRPr="004B0EE2">
        <w:rPr>
          <w:rFonts w:cs="Traditional Arabic"/>
          <w:b/>
          <w:bCs/>
          <w:sz w:val="48"/>
          <w:szCs w:val="48"/>
          <w:rtl/>
        </w:rPr>
        <w:t>بدأت معاناة المسلمين الصينيين خلال سنوات حكم المنشوريين الأولى</w:t>
      </w:r>
      <w:r w:rsidR="002E1C2F" w:rsidRPr="004B0EE2">
        <w:rPr>
          <w:rFonts w:cs="Traditional Arabic" w:hint="cs"/>
          <w:b/>
          <w:bCs/>
          <w:sz w:val="48"/>
          <w:szCs w:val="48"/>
          <w:rtl/>
        </w:rPr>
        <w:t xml:space="preserve"> (أسرة سينغ: 1054 هـ ـ 1329 هـ )</w:t>
      </w:r>
      <w:r w:rsidRPr="004B0EE2">
        <w:rPr>
          <w:rFonts w:cs="Traditional Arabic"/>
          <w:b/>
          <w:bCs/>
          <w:sz w:val="48"/>
          <w:szCs w:val="48"/>
          <w:rtl/>
        </w:rPr>
        <w:t xml:space="preserve"> والتي امتدت من القرن السابع عشر</w:t>
      </w:r>
      <w:r w:rsidR="002E1C2F" w:rsidRPr="004B0EE2">
        <w:rPr>
          <w:rFonts w:cs="Traditional Arabic" w:hint="cs"/>
          <w:b/>
          <w:bCs/>
          <w:sz w:val="48"/>
          <w:szCs w:val="48"/>
          <w:rtl/>
        </w:rPr>
        <w:t xml:space="preserve"> ميلادي</w:t>
      </w:r>
      <w:r w:rsidRPr="004B0EE2">
        <w:rPr>
          <w:rFonts w:cs="Traditional Arabic"/>
          <w:b/>
          <w:bCs/>
          <w:sz w:val="48"/>
          <w:szCs w:val="48"/>
          <w:rtl/>
        </w:rPr>
        <w:t xml:space="preserve"> حتى أوائل القرن العشرين</w:t>
      </w:r>
      <w:r w:rsidR="001B5422" w:rsidRPr="004B0EE2">
        <w:rPr>
          <w:rFonts w:cs="Traditional Arabic" w:hint="cs"/>
          <w:b/>
          <w:bCs/>
          <w:sz w:val="48"/>
          <w:szCs w:val="48"/>
          <w:rtl/>
        </w:rPr>
        <w:t xml:space="preserve"> (1624 ـ 1911م)</w:t>
      </w:r>
      <w:r w:rsidRPr="004B0EE2">
        <w:rPr>
          <w:rFonts w:cs="Traditional Arabic"/>
          <w:b/>
          <w:bCs/>
          <w:sz w:val="48"/>
          <w:szCs w:val="48"/>
          <w:rtl/>
        </w:rPr>
        <w:t>،</w:t>
      </w:r>
      <w:r w:rsidR="001B5422" w:rsidRPr="004B0EE2">
        <w:rPr>
          <w:rFonts w:cs="Traditional Arabic" w:hint="cs"/>
          <w:b/>
          <w:bCs/>
          <w:sz w:val="48"/>
          <w:szCs w:val="48"/>
          <w:rtl/>
        </w:rPr>
        <w:t xml:space="preserve"> وكان ذلك عندما وصل الصليبيون إلى الصين ووجدوا أن الإسلام تغلغل في الصين، فلجأوا إلى تحطيم المسلمين عبر أسلوبين: </w:t>
      </w:r>
    </w:p>
    <w:p w:rsidR="00575718" w:rsidRPr="004B0EE2" w:rsidRDefault="00575718" w:rsidP="00C419CC">
      <w:pPr>
        <w:spacing w:line="240" w:lineRule="auto"/>
        <w:rPr>
          <w:rFonts w:cs="Traditional Arabic"/>
          <w:b/>
          <w:bCs/>
          <w:sz w:val="48"/>
          <w:szCs w:val="48"/>
          <w:rtl/>
        </w:rPr>
      </w:pPr>
      <w:r w:rsidRPr="004B0EE2">
        <w:rPr>
          <w:rFonts w:cs="Traditional Arabic" w:hint="cs"/>
          <w:b/>
          <w:bCs/>
          <w:sz w:val="48"/>
          <w:szCs w:val="48"/>
          <w:rtl/>
        </w:rPr>
        <w:t>1 ـ أثاروا في المسلمين روح التمرد والثورة على الحكام الصينيين وأمدوهم بالسلاح والمال.</w:t>
      </w:r>
    </w:p>
    <w:p w:rsidR="00575718" w:rsidRPr="004B0EE2" w:rsidRDefault="00575718" w:rsidP="00F33ACB">
      <w:pPr>
        <w:spacing w:line="240" w:lineRule="auto"/>
        <w:rPr>
          <w:rFonts w:cs="Traditional Arabic"/>
          <w:b/>
          <w:bCs/>
          <w:sz w:val="48"/>
          <w:szCs w:val="48"/>
          <w:rtl/>
        </w:rPr>
      </w:pPr>
      <w:r w:rsidRPr="004B0EE2">
        <w:rPr>
          <w:rFonts w:cs="Traditional Arabic" w:hint="cs"/>
          <w:b/>
          <w:bCs/>
          <w:sz w:val="48"/>
          <w:szCs w:val="48"/>
          <w:rtl/>
        </w:rPr>
        <w:t xml:space="preserve">2 ـ أوحوا إلى </w:t>
      </w:r>
      <w:proofErr w:type="spellStart"/>
      <w:r w:rsidRPr="004B0EE2">
        <w:rPr>
          <w:rFonts w:cs="Traditional Arabic" w:hint="cs"/>
          <w:b/>
          <w:bCs/>
          <w:sz w:val="48"/>
          <w:szCs w:val="48"/>
          <w:rtl/>
        </w:rPr>
        <w:t>الأمبراطور</w:t>
      </w:r>
      <w:proofErr w:type="spellEnd"/>
      <w:r w:rsidRPr="004B0EE2">
        <w:rPr>
          <w:rFonts w:cs="Traditional Arabic" w:hint="cs"/>
          <w:b/>
          <w:bCs/>
          <w:sz w:val="48"/>
          <w:szCs w:val="48"/>
          <w:rtl/>
        </w:rPr>
        <w:t xml:space="preserve"> وأهل الصين بخطر المسلمين بأنهم يريدون ال</w:t>
      </w:r>
      <w:r w:rsidR="00F33ACB">
        <w:rPr>
          <w:rFonts w:cs="Traditional Arabic" w:hint="cs"/>
          <w:b/>
          <w:bCs/>
          <w:sz w:val="48"/>
          <w:szCs w:val="48"/>
          <w:rtl/>
        </w:rPr>
        <w:t>ا</w:t>
      </w:r>
      <w:r w:rsidRPr="004B0EE2">
        <w:rPr>
          <w:rFonts w:cs="Traditional Arabic" w:hint="cs"/>
          <w:b/>
          <w:bCs/>
          <w:sz w:val="48"/>
          <w:szCs w:val="48"/>
          <w:rtl/>
        </w:rPr>
        <w:t xml:space="preserve">نقضاض على الحكم والدولة ، فأوغروا الصدور على المسلمين.   </w:t>
      </w:r>
    </w:p>
    <w:p w:rsidR="00836035" w:rsidRPr="004B0EE2" w:rsidRDefault="00575718" w:rsidP="00C419CC">
      <w:pPr>
        <w:spacing w:line="240" w:lineRule="auto"/>
        <w:rPr>
          <w:rFonts w:cs="Traditional Arabic"/>
          <w:b/>
          <w:bCs/>
          <w:sz w:val="48"/>
          <w:szCs w:val="48"/>
          <w:rtl/>
        </w:rPr>
      </w:pPr>
      <w:r w:rsidRPr="004B0EE2">
        <w:rPr>
          <w:rFonts w:cs="Traditional Arabic" w:hint="cs"/>
          <w:b/>
          <w:bCs/>
          <w:sz w:val="48"/>
          <w:szCs w:val="48"/>
          <w:rtl/>
        </w:rPr>
        <w:lastRenderedPageBreak/>
        <w:t xml:space="preserve">فقام المسلمون بعدة ثورات أدت إلى نقصان أعدادهم وتشريدهم وتقليص نفوذهم، وامتدت هذه الحقبة ثلاثة قرون كانت أسوأ ما مر به المسلمون في تاريخهم في الصين خسر فيها المسلمون ربع عددهم، ولا يضاهيها إلا وضعهم تحت الحكم الشيوعي. </w:t>
      </w:r>
    </w:p>
    <w:p w:rsidR="00836035" w:rsidRPr="004B0EE2" w:rsidRDefault="00836035" w:rsidP="00F33ACB">
      <w:pPr>
        <w:spacing w:line="240" w:lineRule="auto"/>
        <w:rPr>
          <w:rFonts w:cs="Traditional Arabic"/>
          <w:b/>
          <w:bCs/>
          <w:sz w:val="48"/>
          <w:szCs w:val="48"/>
          <w:rtl/>
        </w:rPr>
      </w:pPr>
      <w:r w:rsidRPr="004B0EE2">
        <w:rPr>
          <w:rFonts w:cs="Traditional Arabic" w:hint="cs"/>
          <w:b/>
          <w:bCs/>
          <w:sz w:val="48"/>
          <w:szCs w:val="48"/>
          <w:rtl/>
        </w:rPr>
        <w:t>ورغم ال</w:t>
      </w:r>
      <w:r w:rsidR="00F33ACB">
        <w:rPr>
          <w:rFonts w:cs="Traditional Arabic" w:hint="cs"/>
          <w:b/>
          <w:bCs/>
          <w:sz w:val="48"/>
          <w:szCs w:val="48"/>
          <w:rtl/>
        </w:rPr>
        <w:t>ا</w:t>
      </w:r>
      <w:r w:rsidRPr="004B0EE2">
        <w:rPr>
          <w:rFonts w:cs="Traditional Arabic" w:hint="cs"/>
          <w:b/>
          <w:bCs/>
          <w:sz w:val="48"/>
          <w:szCs w:val="48"/>
          <w:rtl/>
        </w:rPr>
        <w:t>ضطهاد الذي شهده المسلمون في هذه الفترة الطويلة بقي الإسلام أحد الأديان الكبرى في الصين، فقد بلغ عددهم قبل الحرب العالمية الأولى نحو 50 مليون مسلما .</w:t>
      </w:r>
    </w:p>
    <w:p w:rsidR="00F33ACB" w:rsidRDefault="00836035" w:rsidP="00F33ACB">
      <w:pPr>
        <w:spacing w:line="240" w:lineRule="auto"/>
        <w:rPr>
          <w:rFonts w:cs="Traditional Arabic"/>
          <w:b/>
          <w:bCs/>
          <w:sz w:val="48"/>
          <w:szCs w:val="48"/>
          <w:rtl/>
        </w:rPr>
      </w:pPr>
      <w:r w:rsidRPr="007F736C">
        <w:rPr>
          <w:rFonts w:asciiTheme="majorBidi" w:hAnsiTheme="majorBidi" w:cs="Traditional Arabic"/>
          <w:b/>
          <w:bCs/>
          <w:sz w:val="48"/>
          <w:szCs w:val="48"/>
          <w:u w:val="thick"/>
          <w:rtl/>
          <w:lang w:bidi="ar-DZ"/>
        </w:rPr>
        <w:t>خامسا</w:t>
      </w:r>
      <w:r w:rsidR="00ED6FE3" w:rsidRPr="007F736C">
        <w:rPr>
          <w:rFonts w:asciiTheme="majorBidi" w:hAnsiTheme="majorBidi" w:cs="Traditional Arabic"/>
          <w:b/>
          <w:bCs/>
          <w:sz w:val="48"/>
          <w:szCs w:val="48"/>
          <w:u w:val="thick"/>
          <w:rtl/>
          <w:lang w:bidi="ar-DZ"/>
        </w:rPr>
        <w:t xml:space="preserve">: </w:t>
      </w:r>
      <w:r w:rsidR="00ED6FE3" w:rsidRPr="007F736C">
        <w:rPr>
          <w:rFonts w:asciiTheme="majorBidi" w:hAnsiTheme="majorBidi" w:cs="Traditional Arabic"/>
          <w:b/>
          <w:bCs/>
          <w:sz w:val="48"/>
          <w:szCs w:val="48"/>
          <w:u w:val="thick"/>
          <w:rtl/>
        </w:rPr>
        <w:t>المسلمون في ظل الحكم الوطني (10– 1949م</w:t>
      </w:r>
      <w:r w:rsidR="00D56535" w:rsidRPr="007F736C">
        <w:rPr>
          <w:rFonts w:cs="Traditional Arabic" w:hint="cs"/>
          <w:b/>
          <w:bCs/>
          <w:sz w:val="48"/>
          <w:szCs w:val="48"/>
          <w:u w:val="thick"/>
          <w:rtl/>
        </w:rPr>
        <w:t>)</w:t>
      </w:r>
      <w:r w:rsidR="00ED6FE3" w:rsidRPr="007F736C">
        <w:rPr>
          <w:rFonts w:cs="Traditional Arabic"/>
          <w:b/>
          <w:bCs/>
          <w:sz w:val="48"/>
          <w:szCs w:val="48"/>
          <w:u w:val="thick"/>
        </w:rPr>
        <w:br/>
      </w:r>
      <w:r w:rsidR="00ED6FE3" w:rsidRPr="004B0EE2">
        <w:rPr>
          <w:rFonts w:cs="Traditional Arabic"/>
          <w:b/>
          <w:bCs/>
          <w:sz w:val="48"/>
          <w:szCs w:val="48"/>
          <w:rtl/>
        </w:rPr>
        <w:t xml:space="preserve">وتغير الحال بعد أن قضى الثوار الوطنيون على حكم المنشوريين عام 1910م بمساعدة الأقلية المسلمة، </w:t>
      </w:r>
      <w:r w:rsidRPr="004B0EE2">
        <w:rPr>
          <w:rFonts w:cs="Traditional Arabic" w:hint="cs"/>
          <w:b/>
          <w:bCs/>
          <w:sz w:val="48"/>
          <w:szCs w:val="48"/>
          <w:rtl/>
        </w:rPr>
        <w:t xml:space="preserve">وقامت جمهورية الصين الوطنية (بزعامة صن </w:t>
      </w:r>
      <w:proofErr w:type="spellStart"/>
      <w:r w:rsidRPr="004B0EE2">
        <w:rPr>
          <w:rFonts w:cs="Traditional Arabic" w:hint="cs"/>
          <w:b/>
          <w:bCs/>
          <w:sz w:val="48"/>
          <w:szCs w:val="48"/>
          <w:rtl/>
        </w:rPr>
        <w:t>يات</w:t>
      </w:r>
      <w:proofErr w:type="spellEnd"/>
      <w:r w:rsidRPr="004B0EE2">
        <w:rPr>
          <w:rFonts w:cs="Traditional Arabic" w:hint="cs"/>
          <w:b/>
          <w:bCs/>
          <w:sz w:val="48"/>
          <w:szCs w:val="48"/>
          <w:rtl/>
        </w:rPr>
        <w:t xml:space="preserve"> صن) وأعلنت مساواة جميع الصينيين في الحقوق المدنية، </w:t>
      </w:r>
      <w:r w:rsidR="00ED6FE3" w:rsidRPr="004B0EE2">
        <w:rPr>
          <w:rFonts w:cs="Traditional Arabic"/>
          <w:b/>
          <w:bCs/>
          <w:sz w:val="48"/>
          <w:szCs w:val="48"/>
          <w:rtl/>
        </w:rPr>
        <w:t>بدأت بوادر الانتعاش في الحياة الإسلامية تظهر من خلال كثرة المساجد والمؤسسات الإسلامية التي أنشئت خلال تلك الفترة</w:t>
      </w:r>
      <w:r w:rsidR="00F33ACB">
        <w:rPr>
          <w:rStyle w:val="a7"/>
          <w:rFonts w:cs="Traditional Arabic"/>
          <w:b/>
          <w:bCs/>
          <w:sz w:val="48"/>
          <w:szCs w:val="48"/>
          <w:rtl/>
        </w:rPr>
        <w:footnoteReference w:id="10"/>
      </w:r>
      <w:r w:rsidR="00F33ACB">
        <w:rPr>
          <w:rFonts w:cs="Traditional Arabic" w:hint="cs"/>
          <w:b/>
          <w:bCs/>
          <w:sz w:val="48"/>
          <w:szCs w:val="48"/>
          <w:rtl/>
        </w:rPr>
        <w:t>.</w:t>
      </w:r>
    </w:p>
    <w:p w:rsidR="00ED6FE3" w:rsidRPr="004B0EE2" w:rsidRDefault="00ED6FE3" w:rsidP="00F33ACB">
      <w:pPr>
        <w:spacing w:line="240" w:lineRule="auto"/>
        <w:rPr>
          <w:rFonts w:cs="Traditional Arabic"/>
          <w:b/>
          <w:bCs/>
          <w:sz w:val="48"/>
          <w:szCs w:val="48"/>
          <w:rtl/>
          <w:lang w:bidi="ar-DZ"/>
        </w:rPr>
      </w:pPr>
      <w:proofErr w:type="gramStart"/>
      <w:r w:rsidRPr="004B0EE2">
        <w:rPr>
          <w:rFonts w:cs="Traditional Arabic"/>
          <w:b/>
          <w:bCs/>
          <w:sz w:val="48"/>
          <w:szCs w:val="48"/>
          <w:rtl/>
        </w:rPr>
        <w:lastRenderedPageBreak/>
        <w:t>وفي</w:t>
      </w:r>
      <w:proofErr w:type="gramEnd"/>
      <w:r w:rsidRPr="004B0EE2">
        <w:rPr>
          <w:rFonts w:cs="Traditional Arabic"/>
          <w:b/>
          <w:bCs/>
          <w:sz w:val="48"/>
          <w:szCs w:val="48"/>
          <w:rtl/>
        </w:rPr>
        <w:t xml:space="preserve"> ظل هذا الاستقرار استعاد المسلمون في الصين بعضاً من حقوقهم السياسية، فأصبح يمثلهم مائة نائب في البرلمان الصيني عام 1947، وعدد من الوزراء والضباط في الحكومة والجيش. كما انتشرت الجامعات والمعاهد العلمية الإسلامية التي اهتمت بنشر العلوم الإسلامية وبخاصة علوم الحديث والتفسير، وكان من أهمها</w:t>
      </w:r>
      <w:r w:rsidRPr="004B0EE2">
        <w:rPr>
          <w:rFonts w:cs="Traditional Arabic"/>
          <w:b/>
          <w:bCs/>
          <w:sz w:val="48"/>
          <w:szCs w:val="48"/>
          <w:lang w:bidi="ar-DZ"/>
        </w:rPr>
        <w:t>:</w:t>
      </w:r>
      <w:r w:rsidRPr="004B0EE2">
        <w:rPr>
          <w:rFonts w:cs="Traditional Arabic"/>
          <w:b/>
          <w:bCs/>
          <w:sz w:val="48"/>
          <w:szCs w:val="48"/>
          <w:lang w:bidi="ar-DZ"/>
        </w:rPr>
        <w:br/>
        <w:t xml:space="preserve">    - </w:t>
      </w:r>
      <w:r w:rsidRPr="004B0EE2">
        <w:rPr>
          <w:rFonts w:cs="Traditional Arabic"/>
          <w:b/>
          <w:bCs/>
          <w:sz w:val="48"/>
          <w:szCs w:val="48"/>
          <w:rtl/>
        </w:rPr>
        <w:t xml:space="preserve">جامعة </w:t>
      </w:r>
      <w:proofErr w:type="spellStart"/>
      <w:r w:rsidRPr="004B0EE2">
        <w:rPr>
          <w:rFonts w:cs="Traditional Arabic"/>
          <w:b/>
          <w:bCs/>
          <w:sz w:val="48"/>
          <w:szCs w:val="48"/>
          <w:rtl/>
        </w:rPr>
        <w:t>كاشغر</w:t>
      </w:r>
      <w:proofErr w:type="spellEnd"/>
      <w:r w:rsidRPr="004B0EE2">
        <w:rPr>
          <w:rFonts w:cs="Traditional Arabic"/>
          <w:b/>
          <w:bCs/>
          <w:sz w:val="48"/>
          <w:szCs w:val="48"/>
          <w:rtl/>
        </w:rPr>
        <w:t xml:space="preserve"> الإسلامية في تركستان الشرقية</w:t>
      </w:r>
      <w:r w:rsidRPr="004B0EE2">
        <w:rPr>
          <w:rFonts w:cs="Traditional Arabic"/>
          <w:b/>
          <w:bCs/>
          <w:sz w:val="48"/>
          <w:szCs w:val="48"/>
          <w:lang w:bidi="ar-DZ"/>
        </w:rPr>
        <w:t>.</w:t>
      </w:r>
      <w:r w:rsidRPr="004B0EE2">
        <w:rPr>
          <w:rFonts w:cs="Traditional Arabic"/>
          <w:b/>
          <w:bCs/>
          <w:sz w:val="48"/>
          <w:szCs w:val="48"/>
          <w:lang w:bidi="ar-DZ"/>
        </w:rPr>
        <w:br/>
        <w:t xml:space="preserve">    </w:t>
      </w:r>
      <w:proofErr w:type="gramStart"/>
      <w:r w:rsidRPr="004B0EE2">
        <w:rPr>
          <w:rFonts w:cs="Traditional Arabic"/>
          <w:b/>
          <w:bCs/>
          <w:sz w:val="48"/>
          <w:szCs w:val="48"/>
          <w:lang w:bidi="ar-DZ"/>
        </w:rPr>
        <w:t xml:space="preserve">- </w:t>
      </w:r>
      <w:r w:rsidRPr="004B0EE2">
        <w:rPr>
          <w:rFonts w:cs="Traditional Arabic"/>
          <w:b/>
          <w:bCs/>
          <w:sz w:val="48"/>
          <w:szCs w:val="48"/>
          <w:rtl/>
        </w:rPr>
        <w:t xml:space="preserve">جامعة </w:t>
      </w:r>
      <w:proofErr w:type="spellStart"/>
      <w:r w:rsidRPr="004B0EE2">
        <w:rPr>
          <w:rFonts w:cs="Traditional Arabic"/>
          <w:b/>
          <w:bCs/>
          <w:sz w:val="48"/>
          <w:szCs w:val="48"/>
          <w:rtl/>
        </w:rPr>
        <w:t>هوتشيوو</w:t>
      </w:r>
      <w:proofErr w:type="spellEnd"/>
      <w:r w:rsidRPr="004B0EE2">
        <w:rPr>
          <w:rFonts w:cs="Traditional Arabic"/>
          <w:b/>
          <w:bCs/>
          <w:sz w:val="48"/>
          <w:szCs w:val="48"/>
          <w:rtl/>
        </w:rPr>
        <w:t xml:space="preserve"> في ولاية كانسو</w:t>
      </w:r>
      <w:r w:rsidRPr="004B0EE2">
        <w:rPr>
          <w:rFonts w:cs="Traditional Arabic"/>
          <w:b/>
          <w:bCs/>
          <w:sz w:val="48"/>
          <w:szCs w:val="48"/>
          <w:lang w:bidi="ar-DZ"/>
        </w:rPr>
        <w:t>.</w:t>
      </w:r>
      <w:proofErr w:type="gramEnd"/>
      <w:r w:rsidRPr="004B0EE2">
        <w:rPr>
          <w:rFonts w:cs="Traditional Arabic"/>
          <w:b/>
          <w:bCs/>
          <w:sz w:val="48"/>
          <w:szCs w:val="48"/>
          <w:lang w:bidi="ar-DZ"/>
        </w:rPr>
        <w:br/>
        <w:t xml:space="preserve">    </w:t>
      </w:r>
      <w:proofErr w:type="gramStart"/>
      <w:r w:rsidRPr="004B0EE2">
        <w:rPr>
          <w:rFonts w:cs="Traditional Arabic"/>
          <w:b/>
          <w:bCs/>
          <w:sz w:val="48"/>
          <w:szCs w:val="48"/>
          <w:lang w:bidi="ar-DZ"/>
        </w:rPr>
        <w:t xml:space="preserve">- </w:t>
      </w:r>
      <w:r w:rsidRPr="004B0EE2">
        <w:rPr>
          <w:rFonts w:cs="Traditional Arabic"/>
          <w:b/>
          <w:bCs/>
          <w:sz w:val="48"/>
          <w:szCs w:val="48"/>
          <w:rtl/>
        </w:rPr>
        <w:t>إضافة إلى معهدين إسلاميين</w:t>
      </w:r>
      <w:r w:rsidRPr="004B0EE2">
        <w:rPr>
          <w:rFonts w:cs="Traditional Arabic"/>
          <w:b/>
          <w:bCs/>
          <w:sz w:val="48"/>
          <w:szCs w:val="48"/>
          <w:lang w:bidi="ar-DZ"/>
        </w:rPr>
        <w:t> </w:t>
      </w:r>
      <w:r w:rsidRPr="004B0EE2">
        <w:rPr>
          <w:rFonts w:cs="Traditional Arabic"/>
          <w:b/>
          <w:bCs/>
          <w:sz w:val="48"/>
          <w:szCs w:val="48"/>
          <w:rtl/>
        </w:rPr>
        <w:t>أحدهما في بكين أطلق عليه اسم معهد الدراسات العليا الإسلامية، والآخر يسمى معهد واي كينغ بولاية هونان</w:t>
      </w:r>
      <w:r w:rsidRPr="004B0EE2">
        <w:rPr>
          <w:rFonts w:cs="Traditional Arabic"/>
          <w:b/>
          <w:bCs/>
          <w:sz w:val="48"/>
          <w:szCs w:val="48"/>
          <w:lang w:bidi="ar-DZ"/>
        </w:rPr>
        <w:t>.</w:t>
      </w:r>
      <w:proofErr w:type="gramEnd"/>
    </w:p>
    <w:p w:rsidR="00EA7ED7" w:rsidRPr="004B0EE2" w:rsidRDefault="00EA7ED7" w:rsidP="007F736C">
      <w:pPr>
        <w:spacing w:line="240" w:lineRule="auto"/>
        <w:rPr>
          <w:rFonts w:cs="Traditional Arabic"/>
          <w:b/>
          <w:bCs/>
          <w:sz w:val="48"/>
          <w:szCs w:val="48"/>
          <w:rtl/>
          <w:lang w:bidi="ar-DZ"/>
        </w:rPr>
      </w:pPr>
      <w:r w:rsidRPr="004B0EE2">
        <w:rPr>
          <w:rFonts w:cs="Traditional Arabic"/>
          <w:b/>
          <w:bCs/>
          <w:sz w:val="48"/>
          <w:szCs w:val="48"/>
          <w:rtl/>
        </w:rPr>
        <w:t>وانعكس كل ذلك على الحياة العلمية والثقافية وسط الأقلية المسلمة، فترجمت العديد من أمهات</w:t>
      </w:r>
      <w:r w:rsidR="008376FE">
        <w:rPr>
          <w:rFonts w:cs="Traditional Arabic" w:hint="cs"/>
          <w:b/>
          <w:bCs/>
          <w:sz w:val="48"/>
          <w:szCs w:val="48"/>
          <w:rtl/>
        </w:rPr>
        <w:t xml:space="preserve"> </w:t>
      </w:r>
      <w:r w:rsidR="007F736C" w:rsidRPr="004B0EE2">
        <w:rPr>
          <w:rFonts w:cs="Traditional Arabic"/>
          <w:b/>
          <w:bCs/>
          <w:sz w:val="48"/>
          <w:szCs w:val="48"/>
          <w:rtl/>
        </w:rPr>
        <w:t>الكتب الإسلامية، وظهرت لأول مرة ترجمة معاني القرآن الكريم إلى اللغة الصينية، وكتاب السيرة</w:t>
      </w:r>
      <w:r w:rsidR="008376FE">
        <w:rPr>
          <w:rFonts w:cs="Traditional Arabic" w:hint="cs"/>
          <w:b/>
          <w:bCs/>
          <w:sz w:val="48"/>
          <w:szCs w:val="48"/>
          <w:rtl/>
        </w:rPr>
        <w:t xml:space="preserve"> </w:t>
      </w:r>
      <w:r w:rsidR="007F736C" w:rsidRPr="004B0EE2">
        <w:rPr>
          <w:rFonts w:cs="Traditional Arabic"/>
          <w:b/>
          <w:bCs/>
          <w:sz w:val="48"/>
          <w:szCs w:val="48"/>
          <w:rtl/>
        </w:rPr>
        <w:t xml:space="preserve">النبوية لمؤلفه الإمام </w:t>
      </w:r>
      <w:proofErr w:type="spellStart"/>
      <w:r w:rsidR="007F736C" w:rsidRPr="004B0EE2">
        <w:rPr>
          <w:rFonts w:cs="Traditional Arabic"/>
          <w:b/>
          <w:bCs/>
          <w:sz w:val="48"/>
          <w:szCs w:val="48"/>
          <w:rtl/>
        </w:rPr>
        <w:t>ليوتشيه</w:t>
      </w:r>
      <w:proofErr w:type="spellEnd"/>
      <w:r w:rsidR="007F736C" w:rsidRPr="004B0EE2">
        <w:rPr>
          <w:rFonts w:cs="Traditional Arabic"/>
          <w:b/>
          <w:bCs/>
          <w:sz w:val="48"/>
          <w:szCs w:val="48"/>
          <w:lang w:bidi="ar-DZ"/>
        </w:rPr>
        <w:t>.</w:t>
      </w:r>
    </w:p>
    <w:p w:rsidR="00EA7ED7" w:rsidRPr="004B0EE2" w:rsidRDefault="00EA7ED7" w:rsidP="007F736C">
      <w:pPr>
        <w:spacing w:line="240" w:lineRule="auto"/>
        <w:rPr>
          <w:rFonts w:cs="Traditional Arabic"/>
          <w:b/>
          <w:bCs/>
          <w:sz w:val="48"/>
          <w:szCs w:val="48"/>
          <w:lang w:bidi="ar-DZ"/>
        </w:rPr>
      </w:pPr>
      <w:r w:rsidRPr="004B0EE2">
        <w:rPr>
          <w:rFonts w:cs="Traditional Arabic"/>
          <w:b/>
          <w:bCs/>
          <w:sz w:val="48"/>
          <w:szCs w:val="48"/>
          <w:rtl/>
        </w:rPr>
        <w:t xml:space="preserve">أما المساجد التي بنيت إبان الحكم الوطني فقد وصل عددها إلى 42 ألفاً، ألحق بأغلبها مدارس تعليمية، ففي ولاية </w:t>
      </w:r>
      <w:proofErr w:type="spellStart"/>
      <w:r w:rsidRPr="004B0EE2">
        <w:rPr>
          <w:rFonts w:cs="Traditional Arabic"/>
          <w:b/>
          <w:bCs/>
          <w:sz w:val="48"/>
          <w:szCs w:val="48"/>
          <w:rtl/>
        </w:rPr>
        <w:t>كاشغر</w:t>
      </w:r>
      <w:proofErr w:type="spellEnd"/>
      <w:r w:rsidRPr="004B0EE2">
        <w:rPr>
          <w:rFonts w:cs="Traditional Arabic"/>
          <w:b/>
          <w:bCs/>
          <w:sz w:val="48"/>
          <w:szCs w:val="48"/>
          <w:rtl/>
        </w:rPr>
        <w:t xml:space="preserve"> -على سبيل المثال- بني 400 مسجد، وفي بكين 49، </w:t>
      </w:r>
      <w:r w:rsidR="007F736C" w:rsidRPr="004B0EE2">
        <w:rPr>
          <w:rFonts w:cs="Traditional Arabic"/>
          <w:b/>
          <w:bCs/>
          <w:sz w:val="48"/>
          <w:szCs w:val="48"/>
          <w:rtl/>
        </w:rPr>
        <w:t>وفي شنغهاي 14 مسجداً</w:t>
      </w:r>
      <w:r w:rsidR="007F736C" w:rsidRPr="004B0EE2">
        <w:rPr>
          <w:rFonts w:cs="Traditional Arabic"/>
          <w:b/>
          <w:bCs/>
          <w:sz w:val="48"/>
          <w:szCs w:val="48"/>
          <w:lang w:bidi="ar-DZ"/>
        </w:rPr>
        <w:t>.</w:t>
      </w:r>
    </w:p>
    <w:p w:rsidR="00776B52" w:rsidRPr="007F736C" w:rsidRDefault="00776B52" w:rsidP="00C419CC">
      <w:pPr>
        <w:spacing w:line="240" w:lineRule="auto"/>
        <w:rPr>
          <w:rFonts w:asciiTheme="majorBidi" w:hAnsiTheme="majorBidi" w:cs="Traditional Arabic"/>
          <w:b/>
          <w:bCs/>
          <w:sz w:val="48"/>
          <w:szCs w:val="48"/>
          <w:u w:val="thick"/>
          <w:rtl/>
          <w:lang w:bidi="ar-DZ"/>
        </w:rPr>
      </w:pPr>
      <w:r w:rsidRPr="007F736C">
        <w:rPr>
          <w:rFonts w:asciiTheme="majorBidi" w:hAnsiTheme="majorBidi" w:cs="Traditional Arabic"/>
          <w:b/>
          <w:bCs/>
          <w:sz w:val="48"/>
          <w:szCs w:val="48"/>
          <w:u w:val="thick"/>
          <w:rtl/>
          <w:lang w:bidi="ar-DZ"/>
        </w:rPr>
        <w:t>سادسا: المسلمون في عهد الشيوعي</w:t>
      </w:r>
      <w:r w:rsidR="00DE1282" w:rsidRPr="007F736C">
        <w:rPr>
          <w:rFonts w:asciiTheme="majorBidi" w:hAnsiTheme="majorBidi" w:cs="Traditional Arabic"/>
          <w:b/>
          <w:bCs/>
          <w:sz w:val="48"/>
          <w:szCs w:val="48"/>
          <w:u w:val="thick"/>
          <w:rtl/>
          <w:lang w:bidi="ar-DZ"/>
        </w:rPr>
        <w:t>ين(1949 ـ 1978م)</w:t>
      </w:r>
      <w:r w:rsidR="00D56535" w:rsidRPr="007F736C">
        <w:rPr>
          <w:rFonts w:asciiTheme="majorBidi" w:hAnsiTheme="majorBidi" w:cs="Traditional Arabic"/>
          <w:b/>
          <w:bCs/>
          <w:sz w:val="48"/>
          <w:szCs w:val="48"/>
          <w:u w:val="thick"/>
          <w:rtl/>
          <w:lang w:bidi="ar-DZ"/>
        </w:rPr>
        <w:t>:</w:t>
      </w:r>
    </w:p>
    <w:p w:rsidR="00776B52" w:rsidRPr="004B0EE2" w:rsidRDefault="00DE1282" w:rsidP="00C419CC">
      <w:pPr>
        <w:spacing w:line="240" w:lineRule="auto"/>
        <w:rPr>
          <w:rFonts w:cs="Traditional Arabic"/>
          <w:b/>
          <w:bCs/>
          <w:sz w:val="48"/>
          <w:szCs w:val="48"/>
          <w:rtl/>
          <w:lang w:bidi="ar-DZ"/>
        </w:rPr>
      </w:pPr>
      <w:r w:rsidRPr="004B0EE2">
        <w:rPr>
          <w:rFonts w:cs="Traditional Arabic" w:hint="cs"/>
          <w:b/>
          <w:bCs/>
          <w:sz w:val="48"/>
          <w:szCs w:val="48"/>
          <w:rtl/>
          <w:lang w:bidi="ar-DZ"/>
        </w:rPr>
        <w:t xml:space="preserve">سنة 1949 م  </w:t>
      </w:r>
      <w:r w:rsidR="00512DFA" w:rsidRPr="004B0EE2">
        <w:rPr>
          <w:rFonts w:cs="Traditional Arabic" w:hint="cs"/>
          <w:b/>
          <w:bCs/>
          <w:sz w:val="48"/>
          <w:szCs w:val="48"/>
          <w:rtl/>
          <w:lang w:bidi="ar-DZ"/>
        </w:rPr>
        <w:t>ا</w:t>
      </w:r>
      <w:r w:rsidRPr="004B0EE2">
        <w:rPr>
          <w:rFonts w:cs="Traditional Arabic" w:hint="cs"/>
          <w:b/>
          <w:bCs/>
          <w:sz w:val="48"/>
          <w:szCs w:val="48"/>
          <w:rtl/>
          <w:lang w:bidi="ar-DZ"/>
        </w:rPr>
        <w:t xml:space="preserve">ستولى الشيوعيون بزعامة </w:t>
      </w:r>
      <w:proofErr w:type="spellStart"/>
      <w:r w:rsidRPr="004B0EE2">
        <w:rPr>
          <w:rFonts w:cs="Traditional Arabic" w:hint="cs"/>
          <w:b/>
          <w:bCs/>
          <w:sz w:val="48"/>
          <w:szCs w:val="48"/>
          <w:rtl/>
          <w:lang w:bidi="ar-DZ"/>
        </w:rPr>
        <w:t>ماوتسيتونغ</w:t>
      </w:r>
      <w:proofErr w:type="spellEnd"/>
      <w:r w:rsidRPr="004B0EE2">
        <w:rPr>
          <w:rFonts w:cs="Traditional Arabic" w:hint="cs"/>
          <w:b/>
          <w:bCs/>
          <w:sz w:val="48"/>
          <w:szCs w:val="48"/>
          <w:rtl/>
          <w:lang w:bidi="ar-DZ"/>
        </w:rPr>
        <w:t xml:space="preserve"> على الحكم في الصين بعد حرب مع القوات الوطنية التي دامت خمس سنوات.</w:t>
      </w:r>
    </w:p>
    <w:p w:rsidR="00DE1282" w:rsidRPr="004B0EE2" w:rsidRDefault="00DE1282" w:rsidP="00C419CC">
      <w:pPr>
        <w:spacing w:line="240" w:lineRule="auto"/>
        <w:rPr>
          <w:rFonts w:cs="Traditional Arabic"/>
          <w:b/>
          <w:bCs/>
          <w:sz w:val="48"/>
          <w:szCs w:val="48"/>
          <w:rtl/>
          <w:lang w:bidi="ar-DZ"/>
        </w:rPr>
      </w:pPr>
      <w:r w:rsidRPr="004B0EE2">
        <w:rPr>
          <w:rFonts w:cs="Traditional Arabic" w:hint="cs"/>
          <w:b/>
          <w:bCs/>
          <w:sz w:val="48"/>
          <w:szCs w:val="48"/>
          <w:rtl/>
          <w:lang w:bidi="ar-DZ"/>
        </w:rPr>
        <w:lastRenderedPageBreak/>
        <w:t xml:space="preserve">عمل الشيوعيين على مهادنة المسلمين في أول </w:t>
      </w:r>
      <w:proofErr w:type="gramStart"/>
      <w:r w:rsidRPr="004B0EE2">
        <w:rPr>
          <w:rFonts w:cs="Traditional Arabic" w:hint="cs"/>
          <w:b/>
          <w:bCs/>
          <w:sz w:val="48"/>
          <w:szCs w:val="48"/>
          <w:rtl/>
          <w:lang w:bidi="ar-DZ"/>
        </w:rPr>
        <w:t>الأمر  فسم</w:t>
      </w:r>
      <w:r w:rsidR="00512DFA" w:rsidRPr="004B0EE2">
        <w:rPr>
          <w:rFonts w:cs="Traditional Arabic" w:hint="cs"/>
          <w:b/>
          <w:bCs/>
          <w:sz w:val="48"/>
          <w:szCs w:val="48"/>
          <w:rtl/>
          <w:lang w:bidi="ar-DZ"/>
        </w:rPr>
        <w:t>ح</w:t>
      </w:r>
      <w:r w:rsidRPr="004B0EE2">
        <w:rPr>
          <w:rFonts w:cs="Traditional Arabic" w:hint="cs"/>
          <w:b/>
          <w:bCs/>
          <w:sz w:val="48"/>
          <w:szCs w:val="48"/>
          <w:rtl/>
          <w:lang w:bidi="ar-DZ"/>
        </w:rPr>
        <w:t>وا</w:t>
      </w:r>
      <w:proofErr w:type="gramEnd"/>
      <w:r w:rsidRPr="004B0EE2">
        <w:rPr>
          <w:rFonts w:cs="Traditional Arabic" w:hint="cs"/>
          <w:b/>
          <w:bCs/>
          <w:sz w:val="48"/>
          <w:szCs w:val="48"/>
          <w:rtl/>
          <w:lang w:bidi="ar-DZ"/>
        </w:rPr>
        <w:t xml:space="preserve"> لهم بحرية العبادة، وكان هذا ظاهريا لكن سرعان ما تتلاشى عند التطبيق</w:t>
      </w:r>
      <w:r w:rsidR="00860C6B" w:rsidRPr="004B0EE2">
        <w:rPr>
          <w:rFonts w:cs="Traditional Arabic" w:hint="cs"/>
          <w:b/>
          <w:bCs/>
          <w:sz w:val="48"/>
          <w:szCs w:val="48"/>
          <w:rtl/>
          <w:lang w:bidi="ar-DZ"/>
        </w:rPr>
        <w:t>، واستمرت هذه الفترة إلى غاية 1954م.</w:t>
      </w:r>
    </w:p>
    <w:p w:rsidR="00860C6B" w:rsidRPr="004B0EE2" w:rsidRDefault="00860C6B" w:rsidP="007F736C">
      <w:pPr>
        <w:spacing w:line="240" w:lineRule="auto"/>
        <w:rPr>
          <w:rFonts w:cs="Traditional Arabic"/>
          <w:b/>
          <w:bCs/>
          <w:sz w:val="48"/>
          <w:szCs w:val="48"/>
          <w:rtl/>
          <w:lang w:bidi="ar-DZ"/>
        </w:rPr>
      </w:pPr>
      <w:r w:rsidRPr="004B0EE2">
        <w:rPr>
          <w:rFonts w:cs="Traditional Arabic" w:hint="cs"/>
          <w:b/>
          <w:bCs/>
          <w:sz w:val="48"/>
          <w:szCs w:val="48"/>
          <w:rtl/>
          <w:lang w:bidi="ar-DZ"/>
        </w:rPr>
        <w:t xml:space="preserve">وخلال هذه الفترة كان الشيوعيون يسمحون للمسلمين بالنشاط </w:t>
      </w:r>
      <w:proofErr w:type="gramStart"/>
      <w:r w:rsidRPr="004B0EE2">
        <w:rPr>
          <w:rFonts w:cs="Traditional Arabic" w:hint="cs"/>
          <w:b/>
          <w:bCs/>
          <w:sz w:val="48"/>
          <w:szCs w:val="48"/>
          <w:rtl/>
          <w:lang w:bidi="ar-DZ"/>
        </w:rPr>
        <w:t>تحت</w:t>
      </w:r>
      <w:proofErr w:type="gramEnd"/>
      <w:r w:rsidRPr="004B0EE2">
        <w:rPr>
          <w:rFonts w:cs="Traditional Arabic" w:hint="cs"/>
          <w:b/>
          <w:bCs/>
          <w:sz w:val="48"/>
          <w:szCs w:val="48"/>
          <w:rtl/>
          <w:lang w:bidi="ar-DZ"/>
        </w:rPr>
        <w:t xml:space="preserve"> راية الحزب الشيوعي، فكانت هذه المرحلة بمثابة تأميم النشاط الإسلامي بنقل إدارته وتوجيهه من الجمعيات الأهلية إلى الدولة والحزب الشيوعي.</w:t>
      </w:r>
    </w:p>
    <w:p w:rsidR="00D66AEF" w:rsidRPr="004B0EE2" w:rsidRDefault="00D66AEF" w:rsidP="00C419CC">
      <w:pPr>
        <w:spacing w:line="240" w:lineRule="auto"/>
        <w:rPr>
          <w:rFonts w:cs="Traditional Arabic"/>
          <w:b/>
          <w:bCs/>
          <w:sz w:val="48"/>
          <w:szCs w:val="48"/>
          <w:rtl/>
          <w:lang w:bidi="ar-DZ"/>
        </w:rPr>
      </w:pPr>
      <w:r w:rsidRPr="004B0EE2">
        <w:rPr>
          <w:rFonts w:cs="Traditional Arabic" w:hint="cs"/>
          <w:b/>
          <w:bCs/>
          <w:sz w:val="48"/>
          <w:szCs w:val="48"/>
          <w:rtl/>
          <w:lang w:bidi="ar-DZ"/>
        </w:rPr>
        <w:t>ـ عقد أول مؤتمر إسلامي ف</w:t>
      </w:r>
      <w:r w:rsidR="00D56535" w:rsidRPr="004B0EE2">
        <w:rPr>
          <w:rFonts w:cs="Traditional Arabic" w:hint="cs"/>
          <w:b/>
          <w:bCs/>
          <w:sz w:val="48"/>
          <w:szCs w:val="48"/>
          <w:rtl/>
          <w:lang w:bidi="ar-DZ"/>
        </w:rPr>
        <w:t>ي</w:t>
      </w:r>
      <w:r w:rsidRPr="004B0EE2">
        <w:rPr>
          <w:rFonts w:cs="Traditional Arabic" w:hint="cs"/>
          <w:b/>
          <w:bCs/>
          <w:sz w:val="48"/>
          <w:szCs w:val="48"/>
          <w:rtl/>
          <w:lang w:bidi="ar-DZ"/>
        </w:rPr>
        <w:t xml:space="preserve"> ظل النظام الجديد سنة 1953.</w:t>
      </w:r>
    </w:p>
    <w:p w:rsidR="00D66AEF" w:rsidRPr="004B0EE2" w:rsidRDefault="00D66AEF" w:rsidP="00C419CC">
      <w:pPr>
        <w:spacing w:line="240" w:lineRule="auto"/>
        <w:rPr>
          <w:rFonts w:cs="Traditional Arabic"/>
          <w:b/>
          <w:bCs/>
          <w:sz w:val="48"/>
          <w:szCs w:val="48"/>
          <w:rtl/>
          <w:lang w:bidi="ar-DZ"/>
        </w:rPr>
      </w:pPr>
      <w:r w:rsidRPr="004B0EE2">
        <w:rPr>
          <w:rFonts w:cs="Traditional Arabic" w:hint="cs"/>
          <w:b/>
          <w:bCs/>
          <w:sz w:val="48"/>
          <w:szCs w:val="48"/>
          <w:rtl/>
          <w:lang w:bidi="ar-DZ"/>
        </w:rPr>
        <w:t>ـ ألغيت الجمعيات الإسلامية وشكلت السلطات الشيوعية جمعية إسلامية شعبية سنة 1953.</w:t>
      </w:r>
    </w:p>
    <w:p w:rsidR="00D66AEF" w:rsidRPr="004B0EE2" w:rsidRDefault="00D66AEF" w:rsidP="00C419CC">
      <w:pPr>
        <w:spacing w:line="240" w:lineRule="auto"/>
        <w:rPr>
          <w:rFonts w:cs="Traditional Arabic"/>
          <w:b/>
          <w:bCs/>
          <w:sz w:val="48"/>
          <w:szCs w:val="48"/>
          <w:rtl/>
          <w:lang w:bidi="ar-DZ"/>
        </w:rPr>
      </w:pPr>
      <w:r w:rsidRPr="004B0EE2">
        <w:rPr>
          <w:rFonts w:cs="Traditional Arabic" w:hint="cs"/>
          <w:b/>
          <w:bCs/>
          <w:sz w:val="48"/>
          <w:szCs w:val="48"/>
          <w:rtl/>
          <w:lang w:bidi="ar-DZ"/>
        </w:rPr>
        <w:t>ـ صدرت مجلة باسم مسلمي الصين سنة 1954.</w:t>
      </w:r>
    </w:p>
    <w:p w:rsidR="00D66AEF" w:rsidRPr="004B0EE2" w:rsidRDefault="00D66AEF" w:rsidP="00C419CC">
      <w:pPr>
        <w:spacing w:line="240" w:lineRule="auto"/>
        <w:rPr>
          <w:rFonts w:cs="Traditional Arabic"/>
          <w:b/>
          <w:bCs/>
          <w:sz w:val="48"/>
          <w:szCs w:val="48"/>
          <w:rtl/>
          <w:lang w:bidi="ar-DZ"/>
        </w:rPr>
      </w:pPr>
      <w:r w:rsidRPr="004B0EE2">
        <w:rPr>
          <w:rFonts w:cs="Traditional Arabic" w:hint="cs"/>
          <w:b/>
          <w:bCs/>
          <w:sz w:val="48"/>
          <w:szCs w:val="48"/>
          <w:rtl/>
          <w:lang w:bidi="ar-DZ"/>
        </w:rPr>
        <w:t>ـ أنشئ معهد إسلامي عام سنة 1955.</w:t>
      </w:r>
    </w:p>
    <w:p w:rsidR="00D66AEF" w:rsidRPr="004B0EE2" w:rsidRDefault="00D66AEF" w:rsidP="00C419CC">
      <w:pPr>
        <w:spacing w:line="240" w:lineRule="auto"/>
        <w:rPr>
          <w:rFonts w:cs="Traditional Arabic"/>
          <w:b/>
          <w:bCs/>
          <w:sz w:val="48"/>
          <w:szCs w:val="48"/>
          <w:rtl/>
          <w:lang w:bidi="ar-DZ"/>
        </w:rPr>
      </w:pPr>
      <w:r w:rsidRPr="004B0EE2">
        <w:rPr>
          <w:rFonts w:cs="Traditional Arabic" w:hint="cs"/>
          <w:b/>
          <w:bCs/>
          <w:sz w:val="48"/>
          <w:szCs w:val="48"/>
          <w:rtl/>
          <w:lang w:bidi="ar-DZ"/>
        </w:rPr>
        <w:t xml:space="preserve">هذا كله لخدمة النظام </w:t>
      </w:r>
      <w:proofErr w:type="gramStart"/>
      <w:r w:rsidRPr="004B0EE2">
        <w:rPr>
          <w:rFonts w:cs="Traditional Arabic" w:hint="cs"/>
          <w:b/>
          <w:bCs/>
          <w:sz w:val="48"/>
          <w:szCs w:val="48"/>
          <w:rtl/>
          <w:lang w:bidi="ar-DZ"/>
        </w:rPr>
        <w:t>الحاكم</w:t>
      </w:r>
      <w:proofErr w:type="gramEnd"/>
      <w:r w:rsidRPr="004B0EE2">
        <w:rPr>
          <w:rFonts w:cs="Traditional Arabic" w:hint="cs"/>
          <w:b/>
          <w:bCs/>
          <w:sz w:val="48"/>
          <w:szCs w:val="48"/>
          <w:rtl/>
          <w:lang w:bidi="ar-DZ"/>
        </w:rPr>
        <w:t xml:space="preserve"> وتغطية الممارسات الفعلية للشي</w:t>
      </w:r>
      <w:r w:rsidR="00D56535" w:rsidRPr="004B0EE2">
        <w:rPr>
          <w:rFonts w:cs="Traditional Arabic" w:hint="cs"/>
          <w:b/>
          <w:bCs/>
          <w:sz w:val="48"/>
          <w:szCs w:val="48"/>
          <w:rtl/>
          <w:lang w:bidi="ar-DZ"/>
        </w:rPr>
        <w:t>و</w:t>
      </w:r>
      <w:r w:rsidRPr="004B0EE2">
        <w:rPr>
          <w:rFonts w:cs="Traditional Arabic" w:hint="cs"/>
          <w:b/>
          <w:bCs/>
          <w:sz w:val="48"/>
          <w:szCs w:val="48"/>
          <w:rtl/>
          <w:lang w:bidi="ar-DZ"/>
        </w:rPr>
        <w:t>عيين ضد الإسلام في الداخل</w:t>
      </w:r>
      <w:r w:rsidR="00C71867" w:rsidRPr="004B0EE2">
        <w:rPr>
          <w:rFonts w:cs="Traditional Arabic" w:hint="cs"/>
          <w:b/>
          <w:bCs/>
          <w:sz w:val="48"/>
          <w:szCs w:val="48"/>
          <w:rtl/>
          <w:lang w:bidi="ar-DZ"/>
        </w:rPr>
        <w:t>.</w:t>
      </w:r>
    </w:p>
    <w:p w:rsidR="00860C6B" w:rsidRPr="004B0EE2" w:rsidRDefault="00D66AEF" w:rsidP="00C419CC">
      <w:pPr>
        <w:spacing w:line="240" w:lineRule="auto"/>
        <w:rPr>
          <w:rFonts w:cs="Traditional Arabic"/>
          <w:b/>
          <w:bCs/>
          <w:sz w:val="48"/>
          <w:szCs w:val="48"/>
          <w:rtl/>
          <w:lang w:bidi="ar-DZ"/>
        </w:rPr>
      </w:pPr>
      <w:r w:rsidRPr="004B0EE2">
        <w:rPr>
          <w:rFonts w:cs="Traditional Arabic" w:hint="cs"/>
          <w:b/>
          <w:bCs/>
          <w:sz w:val="48"/>
          <w:szCs w:val="48"/>
          <w:rtl/>
          <w:lang w:bidi="ar-DZ"/>
        </w:rPr>
        <w:t>ثم</w:t>
      </w:r>
      <w:r w:rsidR="00860C6B" w:rsidRPr="004B0EE2">
        <w:rPr>
          <w:rFonts w:cs="Traditional Arabic" w:hint="cs"/>
          <w:b/>
          <w:bCs/>
          <w:sz w:val="48"/>
          <w:szCs w:val="48"/>
          <w:rtl/>
          <w:lang w:bidi="ar-DZ"/>
        </w:rPr>
        <w:t xml:space="preserve"> بدأت الشيوعية تنفذ </w:t>
      </w:r>
      <w:proofErr w:type="gramStart"/>
      <w:r w:rsidR="00860C6B" w:rsidRPr="004B0EE2">
        <w:rPr>
          <w:rFonts w:cs="Traditional Arabic" w:hint="cs"/>
          <w:b/>
          <w:bCs/>
          <w:sz w:val="48"/>
          <w:szCs w:val="48"/>
          <w:rtl/>
          <w:lang w:bidi="ar-DZ"/>
        </w:rPr>
        <w:t>خطتها</w:t>
      </w:r>
      <w:proofErr w:type="gramEnd"/>
      <w:r w:rsidR="00860C6B" w:rsidRPr="004B0EE2">
        <w:rPr>
          <w:rFonts w:cs="Traditional Arabic" w:hint="cs"/>
          <w:b/>
          <w:bCs/>
          <w:sz w:val="48"/>
          <w:szCs w:val="48"/>
          <w:rtl/>
          <w:lang w:bidi="ar-DZ"/>
        </w:rPr>
        <w:t xml:space="preserve"> المرسومة ضد الإسلام: </w:t>
      </w:r>
    </w:p>
    <w:p w:rsidR="00C71867" w:rsidRPr="004B0EE2" w:rsidRDefault="00860C6B" w:rsidP="00C419CC">
      <w:pPr>
        <w:spacing w:line="240" w:lineRule="auto"/>
        <w:rPr>
          <w:rFonts w:cs="Traditional Arabic"/>
          <w:b/>
          <w:bCs/>
          <w:sz w:val="48"/>
          <w:szCs w:val="48"/>
          <w:rtl/>
          <w:lang w:bidi="ar-DZ"/>
        </w:rPr>
      </w:pPr>
      <w:r w:rsidRPr="004B0EE2">
        <w:rPr>
          <w:rFonts w:cs="Traditional Arabic" w:hint="cs"/>
          <w:b/>
          <w:bCs/>
          <w:sz w:val="48"/>
          <w:szCs w:val="48"/>
          <w:rtl/>
          <w:lang w:bidi="ar-DZ"/>
        </w:rPr>
        <w:t xml:space="preserve">ـ قسمت تركستان </w:t>
      </w:r>
      <w:r w:rsidR="00C71867" w:rsidRPr="004B0EE2">
        <w:rPr>
          <w:rFonts w:cs="Traditional Arabic" w:hint="cs"/>
          <w:b/>
          <w:bCs/>
          <w:sz w:val="48"/>
          <w:szCs w:val="48"/>
          <w:rtl/>
          <w:lang w:bidi="ar-DZ"/>
        </w:rPr>
        <w:t>الشرقية إلى ست مناطق منذ 1954م، وغيرت اسمها وعزلها لتحويلها إلى مقاطعة شيوعية صينية.</w:t>
      </w:r>
    </w:p>
    <w:p w:rsidR="00C71867" w:rsidRPr="004B0EE2" w:rsidRDefault="00C71867" w:rsidP="00C419CC">
      <w:pPr>
        <w:spacing w:line="240" w:lineRule="auto"/>
        <w:rPr>
          <w:rFonts w:cs="Traditional Arabic"/>
          <w:b/>
          <w:bCs/>
          <w:sz w:val="48"/>
          <w:szCs w:val="48"/>
          <w:rtl/>
          <w:lang w:bidi="ar-DZ"/>
        </w:rPr>
      </w:pPr>
      <w:r w:rsidRPr="004B0EE2">
        <w:rPr>
          <w:rFonts w:cs="Traditional Arabic" w:hint="cs"/>
          <w:b/>
          <w:bCs/>
          <w:sz w:val="48"/>
          <w:szCs w:val="48"/>
          <w:rtl/>
          <w:lang w:bidi="ar-DZ"/>
        </w:rPr>
        <w:lastRenderedPageBreak/>
        <w:t>ـ تم إلغاء الجمعيات الإسلامية الواحدة تلو الأخرى، ووضعت الدولة يدها على الأوقاف.</w:t>
      </w:r>
    </w:p>
    <w:p w:rsidR="00776B52" w:rsidRPr="004B0EE2" w:rsidRDefault="00C71867" w:rsidP="00C419CC">
      <w:pPr>
        <w:spacing w:line="240" w:lineRule="auto"/>
        <w:rPr>
          <w:rFonts w:cs="Traditional Arabic"/>
          <w:b/>
          <w:bCs/>
          <w:sz w:val="48"/>
          <w:szCs w:val="48"/>
          <w:rtl/>
          <w:lang w:bidi="ar-DZ"/>
        </w:rPr>
      </w:pPr>
      <w:r w:rsidRPr="004B0EE2">
        <w:rPr>
          <w:rFonts w:cs="Traditional Arabic" w:hint="cs"/>
          <w:b/>
          <w:bCs/>
          <w:sz w:val="48"/>
          <w:szCs w:val="48"/>
          <w:rtl/>
          <w:lang w:bidi="ar-DZ"/>
        </w:rPr>
        <w:t>ـ أغلقت بقية المساجد سنة  1957م ومنع الأذان والصلاة الجامعة والصيام والتعليم الديني</w:t>
      </w:r>
      <w:r w:rsidR="00E73301" w:rsidRPr="004B0EE2">
        <w:rPr>
          <w:rFonts w:cs="Traditional Arabic" w:hint="cs"/>
          <w:b/>
          <w:bCs/>
          <w:sz w:val="48"/>
          <w:szCs w:val="48"/>
          <w:rtl/>
          <w:lang w:bidi="ar-DZ"/>
        </w:rPr>
        <w:t xml:space="preserve"> وقتل العلماء وسجنوا.</w:t>
      </w:r>
    </w:p>
    <w:p w:rsidR="00E73301" w:rsidRPr="004B0EE2" w:rsidRDefault="00E73301" w:rsidP="00C419CC">
      <w:pPr>
        <w:spacing w:line="240" w:lineRule="auto"/>
        <w:rPr>
          <w:rFonts w:cs="Traditional Arabic"/>
          <w:b/>
          <w:bCs/>
          <w:sz w:val="48"/>
          <w:szCs w:val="48"/>
          <w:rtl/>
          <w:lang w:bidi="ar-DZ"/>
        </w:rPr>
      </w:pPr>
      <w:r w:rsidRPr="004B0EE2">
        <w:rPr>
          <w:rFonts w:cs="Traditional Arabic" w:hint="cs"/>
          <w:b/>
          <w:bCs/>
          <w:sz w:val="48"/>
          <w:szCs w:val="48"/>
          <w:rtl/>
          <w:lang w:bidi="ar-DZ"/>
        </w:rPr>
        <w:t xml:space="preserve">ـ وتم </w:t>
      </w:r>
      <w:proofErr w:type="gramStart"/>
      <w:r w:rsidRPr="004B0EE2">
        <w:rPr>
          <w:rFonts w:cs="Traditional Arabic" w:hint="cs"/>
          <w:b/>
          <w:bCs/>
          <w:sz w:val="48"/>
          <w:szCs w:val="48"/>
          <w:rtl/>
          <w:lang w:bidi="ar-DZ"/>
        </w:rPr>
        <w:t>تهجير</w:t>
      </w:r>
      <w:proofErr w:type="gramEnd"/>
      <w:r w:rsidRPr="004B0EE2">
        <w:rPr>
          <w:rFonts w:cs="Traditional Arabic" w:hint="cs"/>
          <w:b/>
          <w:bCs/>
          <w:sz w:val="48"/>
          <w:szCs w:val="48"/>
          <w:rtl/>
          <w:lang w:bidi="ar-DZ"/>
        </w:rPr>
        <w:t xml:space="preserve"> المسلمين ونفيهم وإبعادهم عن أراضيهم وتوطين الصينيين مكانهم.</w:t>
      </w:r>
    </w:p>
    <w:p w:rsidR="00E73301" w:rsidRPr="004B0EE2" w:rsidRDefault="00E73301" w:rsidP="00C419CC">
      <w:pPr>
        <w:spacing w:line="240" w:lineRule="auto"/>
        <w:rPr>
          <w:rFonts w:cs="Traditional Arabic"/>
          <w:b/>
          <w:bCs/>
          <w:sz w:val="48"/>
          <w:szCs w:val="48"/>
          <w:rtl/>
          <w:lang w:bidi="ar-DZ"/>
        </w:rPr>
      </w:pPr>
      <w:r w:rsidRPr="004B0EE2">
        <w:rPr>
          <w:rFonts w:cs="Traditional Arabic" w:hint="cs"/>
          <w:b/>
          <w:bCs/>
          <w:sz w:val="48"/>
          <w:szCs w:val="48"/>
          <w:rtl/>
          <w:lang w:bidi="ar-DZ"/>
        </w:rPr>
        <w:t xml:space="preserve">ـ وفي عام 1958م طبق نظام العمل الجماعي الإجباري على المسلمين ومن بينهم الأئمة </w:t>
      </w:r>
      <w:proofErr w:type="gramStart"/>
      <w:r w:rsidRPr="004B0EE2">
        <w:rPr>
          <w:rFonts w:cs="Traditional Arabic" w:hint="cs"/>
          <w:b/>
          <w:bCs/>
          <w:sz w:val="48"/>
          <w:szCs w:val="48"/>
          <w:rtl/>
          <w:lang w:bidi="ar-DZ"/>
        </w:rPr>
        <w:t>والخطباء .</w:t>
      </w:r>
      <w:proofErr w:type="gramEnd"/>
      <w:r w:rsidRPr="004B0EE2">
        <w:rPr>
          <w:rFonts w:cs="Traditional Arabic" w:hint="cs"/>
          <w:b/>
          <w:bCs/>
          <w:sz w:val="48"/>
          <w:szCs w:val="48"/>
          <w:rtl/>
          <w:lang w:bidi="ar-DZ"/>
        </w:rPr>
        <w:t>..إلخ.</w:t>
      </w:r>
    </w:p>
    <w:p w:rsidR="00E73301" w:rsidRPr="004B0EE2" w:rsidRDefault="00E73301" w:rsidP="00C419CC">
      <w:pPr>
        <w:spacing w:line="240" w:lineRule="auto"/>
        <w:rPr>
          <w:rFonts w:cs="Traditional Arabic"/>
          <w:b/>
          <w:bCs/>
          <w:sz w:val="48"/>
          <w:szCs w:val="48"/>
          <w:rtl/>
          <w:lang w:bidi="ar-DZ"/>
        </w:rPr>
      </w:pPr>
      <w:r w:rsidRPr="004B0EE2">
        <w:rPr>
          <w:rFonts w:cs="Traditional Arabic" w:hint="cs"/>
          <w:b/>
          <w:bCs/>
          <w:sz w:val="48"/>
          <w:szCs w:val="48"/>
          <w:rtl/>
          <w:lang w:bidi="ar-DZ"/>
        </w:rPr>
        <w:t xml:space="preserve">ـ أنشئت المعسكرات </w:t>
      </w:r>
      <w:r w:rsidR="007E2EC3" w:rsidRPr="004B0EE2">
        <w:rPr>
          <w:rFonts w:cs="Traditional Arabic" w:hint="cs"/>
          <w:b/>
          <w:bCs/>
          <w:sz w:val="48"/>
          <w:szCs w:val="48"/>
          <w:rtl/>
          <w:lang w:bidi="ar-DZ"/>
        </w:rPr>
        <w:t>التي حشدت فيها شباب المسلمين رجالا ونساء، وأجبروا على الحياة فيها معا من أجل إفسادهم وإبعادهم عن دينهم.</w:t>
      </w:r>
    </w:p>
    <w:p w:rsidR="007E2EC3" w:rsidRPr="004B0EE2" w:rsidRDefault="007E2EC3" w:rsidP="00C419CC">
      <w:pPr>
        <w:spacing w:line="240" w:lineRule="auto"/>
        <w:rPr>
          <w:rFonts w:cs="Traditional Arabic"/>
          <w:b/>
          <w:bCs/>
          <w:sz w:val="48"/>
          <w:szCs w:val="48"/>
          <w:rtl/>
          <w:lang w:bidi="ar-DZ"/>
        </w:rPr>
      </w:pPr>
      <w:r w:rsidRPr="004B0EE2">
        <w:rPr>
          <w:rFonts w:cs="Traditional Arabic" w:hint="cs"/>
          <w:b/>
          <w:bCs/>
          <w:sz w:val="48"/>
          <w:szCs w:val="48"/>
          <w:rtl/>
          <w:lang w:bidi="ar-DZ"/>
        </w:rPr>
        <w:t xml:space="preserve">نتيجة لذلك قام المسلمون في مدينة </w:t>
      </w:r>
      <w:proofErr w:type="spellStart"/>
      <w:r w:rsidRPr="004B0EE2">
        <w:rPr>
          <w:rFonts w:cs="Traditional Arabic" w:hint="cs"/>
          <w:b/>
          <w:bCs/>
          <w:sz w:val="48"/>
          <w:szCs w:val="48"/>
          <w:rtl/>
          <w:lang w:bidi="ar-DZ"/>
        </w:rPr>
        <w:t>كاشغر</w:t>
      </w:r>
      <w:proofErr w:type="spellEnd"/>
      <w:r w:rsidR="008376FE">
        <w:rPr>
          <w:rFonts w:cs="Traditional Arabic" w:hint="cs"/>
          <w:b/>
          <w:bCs/>
          <w:sz w:val="48"/>
          <w:szCs w:val="48"/>
          <w:rtl/>
          <w:lang w:bidi="ar-DZ"/>
        </w:rPr>
        <w:t xml:space="preserve"> </w:t>
      </w:r>
      <w:r w:rsidR="00464CDE" w:rsidRPr="004B0EE2">
        <w:rPr>
          <w:rFonts w:cs="Traditional Arabic" w:hint="cs"/>
          <w:b/>
          <w:bCs/>
          <w:sz w:val="48"/>
          <w:szCs w:val="48"/>
          <w:rtl/>
          <w:lang w:bidi="ar-DZ"/>
        </w:rPr>
        <w:t>بعصيان عام 1377هـ و</w:t>
      </w:r>
      <w:r w:rsidR="002513A0" w:rsidRPr="004B0EE2">
        <w:rPr>
          <w:rFonts w:cs="Traditional Arabic" w:hint="cs"/>
          <w:b/>
          <w:bCs/>
          <w:sz w:val="48"/>
          <w:szCs w:val="48"/>
          <w:rtl/>
          <w:lang w:bidi="ar-DZ"/>
        </w:rPr>
        <w:t>قامت</w:t>
      </w:r>
      <w:r w:rsidR="00464CDE" w:rsidRPr="004B0EE2">
        <w:rPr>
          <w:rFonts w:cs="Traditional Arabic" w:hint="cs"/>
          <w:b/>
          <w:bCs/>
          <w:sz w:val="48"/>
          <w:szCs w:val="48"/>
          <w:rtl/>
          <w:lang w:bidi="ar-DZ"/>
        </w:rPr>
        <w:t xml:space="preserve"> معركة ذهب ضحيتها 360</w:t>
      </w:r>
      <w:r w:rsidR="002513A0" w:rsidRPr="004B0EE2">
        <w:rPr>
          <w:rFonts w:cs="Traditional Arabic" w:hint="cs"/>
          <w:b/>
          <w:bCs/>
          <w:sz w:val="48"/>
          <w:szCs w:val="48"/>
          <w:rtl/>
          <w:lang w:bidi="ar-DZ"/>
        </w:rPr>
        <w:t xml:space="preserve"> ألف</w:t>
      </w:r>
      <w:r w:rsidR="00464CDE" w:rsidRPr="004B0EE2">
        <w:rPr>
          <w:rFonts w:cs="Traditional Arabic" w:hint="cs"/>
          <w:b/>
          <w:bCs/>
          <w:sz w:val="48"/>
          <w:szCs w:val="48"/>
          <w:rtl/>
          <w:lang w:bidi="ar-DZ"/>
        </w:rPr>
        <w:t xml:space="preserve"> مسلم.</w:t>
      </w:r>
    </w:p>
    <w:p w:rsidR="00464CDE" w:rsidRPr="004B0EE2" w:rsidRDefault="00464CDE" w:rsidP="00C419CC">
      <w:pPr>
        <w:spacing w:line="240" w:lineRule="auto"/>
        <w:rPr>
          <w:rFonts w:cs="Traditional Arabic"/>
          <w:b/>
          <w:bCs/>
          <w:sz w:val="48"/>
          <w:szCs w:val="48"/>
          <w:rtl/>
          <w:lang w:bidi="ar-DZ"/>
        </w:rPr>
      </w:pPr>
      <w:r w:rsidRPr="004B0EE2">
        <w:rPr>
          <w:rFonts w:cs="Traditional Arabic" w:hint="cs"/>
          <w:b/>
          <w:bCs/>
          <w:sz w:val="48"/>
          <w:szCs w:val="48"/>
          <w:rtl/>
          <w:lang w:bidi="ar-DZ"/>
        </w:rPr>
        <w:t xml:space="preserve">ـ </w:t>
      </w:r>
      <w:proofErr w:type="gramStart"/>
      <w:r w:rsidRPr="004B0EE2">
        <w:rPr>
          <w:rFonts w:cs="Traditional Arabic" w:hint="cs"/>
          <w:b/>
          <w:bCs/>
          <w:sz w:val="48"/>
          <w:szCs w:val="48"/>
          <w:rtl/>
          <w:lang w:bidi="ar-DZ"/>
        </w:rPr>
        <w:t>عام</w:t>
      </w:r>
      <w:proofErr w:type="gramEnd"/>
      <w:r w:rsidRPr="004B0EE2">
        <w:rPr>
          <w:rFonts w:cs="Traditional Arabic" w:hint="cs"/>
          <w:b/>
          <w:bCs/>
          <w:sz w:val="48"/>
          <w:szCs w:val="48"/>
          <w:rtl/>
          <w:lang w:bidi="ar-DZ"/>
        </w:rPr>
        <w:t xml:space="preserve"> 1963 توقفت بعثات الحج إلى بيت الله الحرام نهائيا.</w:t>
      </w:r>
    </w:p>
    <w:p w:rsidR="00464CDE" w:rsidRPr="004B0EE2" w:rsidRDefault="00464CDE" w:rsidP="00C419CC">
      <w:pPr>
        <w:spacing w:line="240" w:lineRule="auto"/>
        <w:rPr>
          <w:rFonts w:cs="Traditional Arabic"/>
          <w:b/>
          <w:bCs/>
          <w:sz w:val="48"/>
          <w:szCs w:val="48"/>
          <w:rtl/>
          <w:lang w:bidi="ar-DZ"/>
        </w:rPr>
      </w:pPr>
      <w:r w:rsidRPr="004B0EE2">
        <w:rPr>
          <w:rFonts w:cs="Traditional Arabic" w:hint="cs"/>
          <w:b/>
          <w:bCs/>
          <w:sz w:val="48"/>
          <w:szCs w:val="48"/>
          <w:rtl/>
          <w:lang w:bidi="ar-DZ"/>
        </w:rPr>
        <w:t>ـ ثم تم تهجير المسلمين من المناطق ذات الكثافة الإسلامية العالية إلى مناطق أخرى، وقد ووجه هذا بكفاح مسلح في مناطق إسلامية عديدة خاصة في تركستان سنة 1962.</w:t>
      </w:r>
    </w:p>
    <w:p w:rsidR="00FA3E91" w:rsidRPr="00452DD3" w:rsidRDefault="00FA3E91" w:rsidP="00C419CC">
      <w:pPr>
        <w:spacing w:line="240" w:lineRule="auto"/>
        <w:rPr>
          <w:rFonts w:asciiTheme="majorBidi" w:hAnsiTheme="majorBidi" w:cs="Traditional Arabic"/>
          <w:b/>
          <w:bCs/>
          <w:sz w:val="48"/>
          <w:szCs w:val="48"/>
          <w:u w:val="thick"/>
          <w:rtl/>
          <w:lang w:bidi="ar-DZ"/>
        </w:rPr>
      </w:pPr>
      <w:r w:rsidRPr="00452DD3">
        <w:rPr>
          <w:rFonts w:asciiTheme="majorBidi" w:hAnsiTheme="majorBidi" w:cs="Traditional Arabic"/>
          <w:b/>
          <w:bCs/>
          <w:sz w:val="48"/>
          <w:szCs w:val="48"/>
          <w:u w:val="thick"/>
          <w:rtl/>
          <w:lang w:bidi="ar-DZ"/>
        </w:rPr>
        <w:t>سابعا: المسلمون في مرحلة الثورة الثقافية سنة 1966 ـ 197</w:t>
      </w:r>
      <w:bookmarkStart w:id="0" w:name="_GoBack"/>
      <w:bookmarkEnd w:id="0"/>
      <w:r w:rsidRPr="00452DD3">
        <w:rPr>
          <w:rFonts w:asciiTheme="majorBidi" w:hAnsiTheme="majorBidi" w:cs="Traditional Arabic"/>
          <w:b/>
          <w:bCs/>
          <w:sz w:val="48"/>
          <w:szCs w:val="48"/>
          <w:u w:val="thick"/>
          <w:rtl/>
          <w:lang w:bidi="ar-DZ"/>
        </w:rPr>
        <w:t>6م</w:t>
      </w:r>
      <w:r w:rsidR="002513A0" w:rsidRPr="00452DD3">
        <w:rPr>
          <w:rFonts w:asciiTheme="majorBidi" w:hAnsiTheme="majorBidi" w:cs="Traditional Arabic" w:hint="cs"/>
          <w:b/>
          <w:bCs/>
          <w:sz w:val="48"/>
          <w:szCs w:val="48"/>
          <w:u w:val="thick"/>
          <w:rtl/>
          <w:lang w:bidi="ar-DZ"/>
        </w:rPr>
        <w:t>:</w:t>
      </w:r>
    </w:p>
    <w:p w:rsidR="00FA3E91" w:rsidRPr="004B0EE2" w:rsidRDefault="00FA3E91" w:rsidP="00C419CC">
      <w:pPr>
        <w:spacing w:line="240" w:lineRule="auto"/>
        <w:rPr>
          <w:rFonts w:cs="Traditional Arabic"/>
          <w:b/>
          <w:bCs/>
          <w:sz w:val="48"/>
          <w:szCs w:val="48"/>
          <w:rtl/>
          <w:lang w:bidi="ar-DZ"/>
        </w:rPr>
      </w:pPr>
      <w:r w:rsidRPr="004B0EE2">
        <w:rPr>
          <w:rFonts w:cs="Traditional Arabic" w:hint="cs"/>
          <w:b/>
          <w:bCs/>
          <w:sz w:val="48"/>
          <w:szCs w:val="48"/>
          <w:rtl/>
          <w:lang w:bidi="ar-DZ"/>
        </w:rPr>
        <w:lastRenderedPageBreak/>
        <w:t>هذه المرحلة أشد مراحل العنف، عمل فيها الشيوعيون على إنهاء الوجود الإسلامي في الصين، بدأه ماو بمنشور وجهه إلى الحرس الأحمر نشرته صحيفة (</w:t>
      </w:r>
      <w:proofErr w:type="spellStart"/>
      <w:r w:rsidRPr="004B0EE2">
        <w:rPr>
          <w:rFonts w:cs="Traditional Arabic" w:hint="eastAsia"/>
          <w:b/>
          <w:bCs/>
          <w:sz w:val="48"/>
          <w:szCs w:val="48"/>
          <w:rtl/>
          <w:lang w:bidi="ar-DZ"/>
        </w:rPr>
        <w:t>ثمديات</w:t>
      </w:r>
      <w:proofErr w:type="spellEnd"/>
      <w:r w:rsidRPr="004B0EE2">
        <w:rPr>
          <w:rFonts w:cs="Traditional Arabic" w:hint="cs"/>
          <w:b/>
          <w:bCs/>
          <w:sz w:val="48"/>
          <w:szCs w:val="48"/>
          <w:rtl/>
          <w:lang w:bidi="ar-DZ"/>
        </w:rPr>
        <w:t xml:space="preserve"> باد) في هونغ كونغ في عددها الصادر 11 أكتوبر سنة 1966م جاء فيه: </w:t>
      </w:r>
    </w:p>
    <w:p w:rsidR="00FA3E91" w:rsidRPr="004B0EE2" w:rsidRDefault="00FA3E91" w:rsidP="00C419CC">
      <w:pPr>
        <w:spacing w:line="240" w:lineRule="auto"/>
        <w:rPr>
          <w:rFonts w:cs="Traditional Arabic"/>
          <w:b/>
          <w:bCs/>
          <w:sz w:val="48"/>
          <w:szCs w:val="48"/>
          <w:rtl/>
          <w:lang w:bidi="ar-DZ"/>
        </w:rPr>
      </w:pPr>
      <w:r w:rsidRPr="004B0EE2">
        <w:rPr>
          <w:rFonts w:cs="Traditional Arabic" w:hint="cs"/>
          <w:b/>
          <w:bCs/>
          <w:sz w:val="48"/>
          <w:szCs w:val="48"/>
          <w:rtl/>
          <w:lang w:bidi="ar-DZ"/>
        </w:rPr>
        <w:t>((</w:t>
      </w:r>
      <w:proofErr w:type="spellStart"/>
      <w:r w:rsidR="00D71BE8" w:rsidRPr="004B0EE2">
        <w:rPr>
          <w:rFonts w:cs="Traditional Arabic" w:hint="cs"/>
          <w:b/>
          <w:bCs/>
          <w:sz w:val="48"/>
          <w:szCs w:val="48"/>
          <w:rtl/>
          <w:lang w:bidi="ar-DZ"/>
        </w:rPr>
        <w:t>يارجال</w:t>
      </w:r>
      <w:proofErr w:type="spellEnd"/>
      <w:r w:rsidR="00D71BE8" w:rsidRPr="004B0EE2">
        <w:rPr>
          <w:rFonts w:cs="Traditional Arabic" w:hint="cs"/>
          <w:b/>
          <w:bCs/>
          <w:sz w:val="48"/>
          <w:szCs w:val="48"/>
          <w:rtl/>
          <w:lang w:bidi="ar-DZ"/>
        </w:rPr>
        <w:t xml:space="preserve"> الحرس الأحمر لا يمكن أن ندع عدوا من أعدائنا يهرب، وعلينا من الآن فصاعدا أن نهاجم أكثر الأعداء تخفيا ـ المسلمين الذين يقومون بنشاط ضد الحزب وضد الصينيين تحت قناع الدين المزعوم، ويختبئ أولئك المسلمون في الجوامع وبتوجيه من ال</w:t>
      </w:r>
      <w:r w:rsidR="002513A0" w:rsidRPr="004B0EE2">
        <w:rPr>
          <w:rFonts w:cs="Traditional Arabic" w:hint="cs"/>
          <w:b/>
          <w:bCs/>
          <w:sz w:val="48"/>
          <w:szCs w:val="48"/>
          <w:rtl/>
          <w:lang w:bidi="ar-DZ"/>
        </w:rPr>
        <w:t>ا</w:t>
      </w:r>
      <w:r w:rsidR="00D71BE8" w:rsidRPr="004B0EE2">
        <w:rPr>
          <w:rFonts w:cs="Traditional Arabic" w:hint="cs"/>
          <w:b/>
          <w:bCs/>
          <w:sz w:val="48"/>
          <w:szCs w:val="48"/>
          <w:rtl/>
          <w:lang w:bidi="ar-DZ"/>
        </w:rPr>
        <w:t>ستعماريين، كما تسيطر عليهم الدول الأجنبية ضد بلادنا وشعبنا العظيم ...</w:t>
      </w:r>
    </w:p>
    <w:p w:rsidR="00D71BE8" w:rsidRPr="004B0EE2" w:rsidRDefault="00D71BE8" w:rsidP="00C419CC">
      <w:pPr>
        <w:spacing w:line="240" w:lineRule="auto"/>
        <w:rPr>
          <w:rFonts w:cs="Traditional Arabic"/>
          <w:b/>
          <w:bCs/>
          <w:sz w:val="48"/>
          <w:szCs w:val="48"/>
          <w:rtl/>
          <w:lang w:bidi="ar-DZ"/>
        </w:rPr>
      </w:pPr>
      <w:r w:rsidRPr="004B0EE2">
        <w:rPr>
          <w:rFonts w:cs="Traditional Arabic" w:hint="cs"/>
          <w:b/>
          <w:bCs/>
          <w:sz w:val="48"/>
          <w:szCs w:val="48"/>
          <w:rtl/>
          <w:lang w:bidi="ar-DZ"/>
        </w:rPr>
        <w:t>من الآن فصاعدا لن يسمح لكم بأن تضعوا قناعكم الديني على وجوهكم</w:t>
      </w:r>
      <w:r w:rsidR="005515A9" w:rsidRPr="004B0EE2">
        <w:rPr>
          <w:rFonts w:cs="Traditional Arabic" w:hint="cs"/>
          <w:b/>
          <w:bCs/>
          <w:sz w:val="48"/>
          <w:szCs w:val="48"/>
          <w:rtl/>
          <w:lang w:bidi="ar-DZ"/>
        </w:rPr>
        <w:t>، سنطرد</w:t>
      </w:r>
      <w:proofErr w:type="gramStart"/>
      <w:r w:rsidR="005515A9" w:rsidRPr="004B0EE2">
        <w:rPr>
          <w:rFonts w:cs="Traditional Arabic" w:hint="cs"/>
          <w:b/>
          <w:bCs/>
          <w:sz w:val="48"/>
          <w:szCs w:val="48"/>
          <w:rtl/>
          <w:lang w:bidi="ar-DZ"/>
        </w:rPr>
        <w:t>كم وندمرك</w:t>
      </w:r>
      <w:proofErr w:type="gramEnd"/>
      <w:r w:rsidR="005515A9" w:rsidRPr="004B0EE2">
        <w:rPr>
          <w:rFonts w:cs="Traditional Arabic" w:hint="cs"/>
          <w:b/>
          <w:bCs/>
          <w:sz w:val="48"/>
          <w:szCs w:val="48"/>
          <w:rtl/>
          <w:lang w:bidi="ar-DZ"/>
        </w:rPr>
        <w:t xml:space="preserve">م ، ومن الآن فصاعدا لن يسمح لكم بأن تأكلوا لحم الأبقار ... </w:t>
      </w:r>
      <w:proofErr w:type="gramStart"/>
      <w:r w:rsidR="005515A9" w:rsidRPr="004B0EE2">
        <w:rPr>
          <w:rFonts w:cs="Traditional Arabic" w:hint="cs"/>
          <w:b/>
          <w:bCs/>
          <w:sz w:val="48"/>
          <w:szCs w:val="48"/>
          <w:rtl/>
          <w:lang w:bidi="ar-DZ"/>
        </w:rPr>
        <w:t>يجب</w:t>
      </w:r>
      <w:proofErr w:type="gramEnd"/>
      <w:r w:rsidR="005515A9" w:rsidRPr="004B0EE2">
        <w:rPr>
          <w:rFonts w:cs="Traditional Arabic" w:hint="cs"/>
          <w:b/>
          <w:bCs/>
          <w:sz w:val="48"/>
          <w:szCs w:val="48"/>
          <w:rtl/>
          <w:lang w:bidi="ar-DZ"/>
        </w:rPr>
        <w:t xml:space="preserve"> أن تأكلوا لحم الخنازير، ولا يمكن أن تضيعوا وقتكم في الصلاة...يجب أن لا تتكلموا اللغة العربية التي هي ضد اللغ</w:t>
      </w:r>
      <w:proofErr w:type="gramStart"/>
      <w:r w:rsidR="005515A9" w:rsidRPr="004B0EE2">
        <w:rPr>
          <w:rFonts w:cs="Traditional Arabic" w:hint="cs"/>
          <w:b/>
          <w:bCs/>
          <w:sz w:val="48"/>
          <w:szCs w:val="48"/>
          <w:rtl/>
          <w:lang w:bidi="ar-DZ"/>
        </w:rPr>
        <w:t>ة الصينية</w:t>
      </w:r>
      <w:proofErr w:type="gramEnd"/>
      <w:r w:rsidR="005515A9" w:rsidRPr="004B0EE2">
        <w:rPr>
          <w:rFonts w:cs="Traditional Arabic" w:hint="cs"/>
          <w:b/>
          <w:bCs/>
          <w:sz w:val="48"/>
          <w:szCs w:val="48"/>
          <w:rtl/>
          <w:lang w:bidi="ar-DZ"/>
        </w:rPr>
        <w:t xml:space="preserve"> ...ولن يسمح لكم بأن </w:t>
      </w:r>
      <w:proofErr w:type="spellStart"/>
      <w:r w:rsidR="005515A9" w:rsidRPr="004B0EE2">
        <w:rPr>
          <w:rFonts w:cs="Traditional Arabic" w:hint="cs"/>
          <w:b/>
          <w:bCs/>
          <w:sz w:val="48"/>
          <w:szCs w:val="48"/>
          <w:rtl/>
          <w:lang w:bidi="ar-DZ"/>
        </w:rPr>
        <w:t>تقرأوا</w:t>
      </w:r>
      <w:proofErr w:type="spellEnd"/>
      <w:r w:rsidR="005515A9" w:rsidRPr="004B0EE2">
        <w:rPr>
          <w:rFonts w:cs="Traditional Arabic" w:hint="cs"/>
          <w:b/>
          <w:bCs/>
          <w:sz w:val="48"/>
          <w:szCs w:val="48"/>
          <w:rtl/>
          <w:lang w:bidi="ar-DZ"/>
        </w:rPr>
        <w:t xml:space="preserve"> ما يسمى بالكتاب المقدس (القرآن)... اسمعوا أيها المسلمون: دمروا أنفسكم، حلوا المنظمات الإسلامية، احرقوا القرآن، ألغوا الحظر على الزواج المشترك، كفوا عن الصلاة، ألغوا الختان، أدرسوا أفكار ماو...</w:t>
      </w:r>
    </w:p>
    <w:p w:rsidR="00AC1B3B" w:rsidRPr="004B0EE2" w:rsidRDefault="005515A9" w:rsidP="00C419CC">
      <w:pPr>
        <w:spacing w:line="240" w:lineRule="auto"/>
        <w:rPr>
          <w:rFonts w:cs="Traditional Arabic"/>
          <w:b/>
          <w:bCs/>
          <w:sz w:val="48"/>
          <w:szCs w:val="48"/>
          <w:rtl/>
          <w:lang w:bidi="ar-DZ"/>
        </w:rPr>
      </w:pPr>
      <w:r w:rsidRPr="004B0EE2">
        <w:rPr>
          <w:rFonts w:cs="Traditional Arabic" w:hint="cs"/>
          <w:b/>
          <w:bCs/>
          <w:sz w:val="48"/>
          <w:szCs w:val="48"/>
          <w:rtl/>
          <w:lang w:bidi="ar-DZ"/>
        </w:rPr>
        <w:lastRenderedPageBreak/>
        <w:t xml:space="preserve">إذا لم تندمجوا سنطردكم وندمركم، يجب أن نسحق جحور الجرذان الدينية وندمرها معكم، فلتحيا الثورة الثقافية الكبرى، فليحيا طويلا </w:t>
      </w:r>
      <w:proofErr w:type="spellStart"/>
      <w:r w:rsidRPr="004B0EE2">
        <w:rPr>
          <w:rFonts w:cs="Traditional Arabic" w:hint="cs"/>
          <w:b/>
          <w:bCs/>
          <w:sz w:val="48"/>
          <w:szCs w:val="48"/>
          <w:rtl/>
          <w:lang w:bidi="ar-DZ"/>
        </w:rPr>
        <w:t>طويلا</w:t>
      </w:r>
      <w:proofErr w:type="spellEnd"/>
      <w:r w:rsidRPr="004B0EE2">
        <w:rPr>
          <w:rFonts w:cs="Traditional Arabic" w:hint="cs"/>
          <w:b/>
          <w:bCs/>
          <w:sz w:val="48"/>
          <w:szCs w:val="48"/>
          <w:rtl/>
          <w:lang w:bidi="ar-DZ"/>
        </w:rPr>
        <w:t xml:space="preserve"> الرئيس </w:t>
      </w:r>
      <w:proofErr w:type="spellStart"/>
      <w:r w:rsidRPr="004B0EE2">
        <w:rPr>
          <w:rFonts w:cs="Traditional Arabic" w:hint="cs"/>
          <w:b/>
          <w:bCs/>
          <w:sz w:val="48"/>
          <w:szCs w:val="48"/>
          <w:rtl/>
          <w:lang w:bidi="ar-DZ"/>
        </w:rPr>
        <w:t>ماو</w:t>
      </w:r>
      <w:proofErr w:type="spellEnd"/>
      <w:r w:rsidRPr="004B0EE2">
        <w:rPr>
          <w:rFonts w:cs="Traditional Arabic" w:hint="cs"/>
          <w:b/>
          <w:bCs/>
          <w:sz w:val="48"/>
          <w:szCs w:val="48"/>
          <w:rtl/>
          <w:lang w:bidi="ar-DZ"/>
        </w:rPr>
        <w:t>))</w:t>
      </w:r>
      <w:r w:rsidRPr="004B0EE2">
        <w:rPr>
          <w:rStyle w:val="a7"/>
          <w:rFonts w:cs="Traditional Arabic"/>
          <w:b/>
          <w:bCs/>
          <w:sz w:val="48"/>
          <w:szCs w:val="48"/>
          <w:rtl/>
          <w:lang w:bidi="ar-DZ"/>
        </w:rPr>
        <w:footnoteReference w:id="11"/>
      </w:r>
      <w:r w:rsidR="00053300" w:rsidRPr="004B0EE2">
        <w:rPr>
          <w:rFonts w:cs="Traditional Arabic" w:hint="cs"/>
          <w:b/>
          <w:bCs/>
          <w:sz w:val="48"/>
          <w:szCs w:val="48"/>
          <w:rtl/>
          <w:lang w:bidi="ar-DZ"/>
        </w:rPr>
        <w:t>.</w:t>
      </w:r>
    </w:p>
    <w:p w:rsidR="00AC1B3B" w:rsidRPr="004B0EE2" w:rsidRDefault="00AC1B3B" w:rsidP="00C419CC">
      <w:pPr>
        <w:spacing w:line="240" w:lineRule="auto"/>
        <w:rPr>
          <w:rFonts w:cs="Traditional Arabic"/>
          <w:b/>
          <w:bCs/>
          <w:sz w:val="48"/>
          <w:szCs w:val="48"/>
          <w:rtl/>
          <w:lang w:bidi="ar-DZ"/>
        </w:rPr>
      </w:pPr>
      <w:r w:rsidRPr="004B0EE2">
        <w:rPr>
          <w:rFonts w:cs="Traditional Arabic" w:hint="cs"/>
          <w:b/>
          <w:bCs/>
          <w:sz w:val="48"/>
          <w:szCs w:val="48"/>
          <w:rtl/>
          <w:lang w:bidi="ar-DZ"/>
        </w:rPr>
        <w:t>ولكم أن تتصوروا مدى المعاناة التي عاناها المسلمون تحت وطأة الإجراءات اللاحقة: أغلقت المساجد ـ سجن العلماء وعذبوا وأهي</w:t>
      </w:r>
      <w:r w:rsidR="00546BFC" w:rsidRPr="004B0EE2">
        <w:rPr>
          <w:rFonts w:cs="Traditional Arabic" w:hint="cs"/>
          <w:b/>
          <w:bCs/>
          <w:sz w:val="48"/>
          <w:szCs w:val="48"/>
          <w:rtl/>
          <w:lang w:bidi="ar-DZ"/>
        </w:rPr>
        <w:t>ن</w:t>
      </w:r>
      <w:r w:rsidRPr="004B0EE2">
        <w:rPr>
          <w:rFonts w:cs="Traditional Arabic" w:hint="cs"/>
          <w:b/>
          <w:bCs/>
          <w:sz w:val="48"/>
          <w:szCs w:val="48"/>
          <w:rtl/>
          <w:lang w:bidi="ar-DZ"/>
        </w:rPr>
        <w:t>وا و</w:t>
      </w:r>
      <w:r w:rsidR="002513A0" w:rsidRPr="004B0EE2">
        <w:rPr>
          <w:rFonts w:cs="Traditional Arabic" w:hint="cs"/>
          <w:b/>
          <w:bCs/>
          <w:sz w:val="48"/>
          <w:szCs w:val="48"/>
          <w:rtl/>
          <w:lang w:bidi="ar-DZ"/>
        </w:rPr>
        <w:t>ض</w:t>
      </w:r>
      <w:r w:rsidRPr="004B0EE2">
        <w:rPr>
          <w:rFonts w:cs="Traditional Arabic" w:hint="cs"/>
          <w:b/>
          <w:bCs/>
          <w:sz w:val="48"/>
          <w:szCs w:val="48"/>
          <w:rtl/>
          <w:lang w:bidi="ar-DZ"/>
        </w:rPr>
        <w:t>ربوا في الشوارع ـ</w:t>
      </w:r>
      <w:r w:rsidR="00546BFC" w:rsidRPr="004B0EE2">
        <w:rPr>
          <w:rFonts w:cs="Traditional Arabic" w:hint="cs"/>
          <w:b/>
          <w:bCs/>
          <w:sz w:val="48"/>
          <w:szCs w:val="48"/>
          <w:rtl/>
          <w:lang w:bidi="ar-DZ"/>
        </w:rPr>
        <w:t xml:space="preserve"> وحرقت المصاحف علانية في الشوارع ـ</w:t>
      </w:r>
      <w:r w:rsidRPr="004B0EE2">
        <w:rPr>
          <w:rFonts w:cs="Traditional Arabic" w:hint="cs"/>
          <w:b/>
          <w:bCs/>
          <w:sz w:val="48"/>
          <w:szCs w:val="48"/>
          <w:rtl/>
          <w:lang w:bidi="ar-DZ"/>
        </w:rPr>
        <w:t xml:space="preserve"> وأغلقوا جميع المساجد ما عدا مسجدا واحدا في بكين ليصلي فيه الدبلوماس</w:t>
      </w:r>
      <w:r w:rsidR="00D04937">
        <w:rPr>
          <w:rFonts w:cs="Traditional Arabic" w:hint="cs"/>
          <w:b/>
          <w:bCs/>
          <w:sz w:val="48"/>
          <w:szCs w:val="48"/>
          <w:rtl/>
          <w:lang w:bidi="ar-DZ"/>
        </w:rPr>
        <w:t>ي</w:t>
      </w:r>
      <w:r w:rsidRPr="004B0EE2">
        <w:rPr>
          <w:rFonts w:cs="Traditional Arabic" w:hint="cs"/>
          <w:b/>
          <w:bCs/>
          <w:sz w:val="48"/>
          <w:szCs w:val="48"/>
          <w:rtl/>
          <w:lang w:bidi="ar-DZ"/>
        </w:rPr>
        <w:t xml:space="preserve">ين من العرب في الأعياد والمناسبات ـ </w:t>
      </w:r>
      <w:r w:rsidR="00546BFC" w:rsidRPr="004B0EE2">
        <w:rPr>
          <w:rFonts w:cs="Traditional Arabic" w:hint="cs"/>
          <w:b/>
          <w:bCs/>
          <w:sz w:val="48"/>
          <w:szCs w:val="48"/>
          <w:rtl/>
          <w:lang w:bidi="ar-DZ"/>
        </w:rPr>
        <w:t xml:space="preserve">ومنعوا من استخدام الحروف العربية ـ </w:t>
      </w:r>
      <w:r w:rsidRPr="004B0EE2">
        <w:rPr>
          <w:rFonts w:cs="Traditional Arabic" w:hint="cs"/>
          <w:b/>
          <w:bCs/>
          <w:sz w:val="48"/>
          <w:szCs w:val="48"/>
          <w:rtl/>
          <w:lang w:bidi="ar-DZ"/>
        </w:rPr>
        <w:t>وألغيت عطلة عيد الأضحى والفطر ـ منع المسلمون من ارتداء ثيابهم المعتادة وأجبروا على ارتداء الملابس الزرقاء ...</w:t>
      </w:r>
    </w:p>
    <w:p w:rsidR="00053300" w:rsidRPr="004B0EE2" w:rsidRDefault="00053300" w:rsidP="00C419CC">
      <w:pPr>
        <w:spacing w:line="240" w:lineRule="auto"/>
        <w:rPr>
          <w:rFonts w:cs="Traditional Arabic"/>
          <w:b/>
          <w:bCs/>
          <w:sz w:val="48"/>
          <w:szCs w:val="48"/>
          <w:rtl/>
          <w:lang w:val="fr-FR" w:bidi="ar-DZ"/>
        </w:rPr>
      </w:pPr>
      <w:r w:rsidRPr="004B0EE2">
        <w:rPr>
          <w:rFonts w:cs="Traditional Arabic" w:hint="cs"/>
          <w:b/>
          <w:bCs/>
          <w:sz w:val="48"/>
          <w:szCs w:val="48"/>
          <w:rtl/>
          <w:lang w:bidi="ar-DZ"/>
        </w:rPr>
        <w:t xml:space="preserve">ونتيجة </w:t>
      </w:r>
      <w:r w:rsidR="00AC1B3B" w:rsidRPr="004B0EE2">
        <w:rPr>
          <w:rFonts w:cs="Traditional Arabic" w:hint="cs"/>
          <w:b/>
          <w:bCs/>
          <w:sz w:val="48"/>
          <w:szCs w:val="48"/>
          <w:rtl/>
          <w:lang w:bidi="ar-DZ"/>
        </w:rPr>
        <w:t>لهذه المعاناة اضطر المسلمون</w:t>
      </w:r>
      <w:r w:rsidRPr="004B0EE2">
        <w:rPr>
          <w:rFonts w:cs="Traditional Arabic" w:hint="cs"/>
          <w:b/>
          <w:bCs/>
          <w:sz w:val="48"/>
          <w:szCs w:val="48"/>
          <w:rtl/>
          <w:lang w:bidi="ar-DZ"/>
        </w:rPr>
        <w:t xml:space="preserve"> بعدها للهجرة إلى تركستان</w:t>
      </w:r>
      <w:r w:rsidR="007732D2" w:rsidRPr="004B0EE2">
        <w:rPr>
          <w:rStyle w:val="a7"/>
          <w:rFonts w:cs="Traditional Arabic"/>
          <w:b/>
          <w:bCs/>
          <w:sz w:val="48"/>
          <w:szCs w:val="48"/>
          <w:rtl/>
          <w:lang w:bidi="ar-DZ"/>
        </w:rPr>
        <w:footnoteReference w:id="12"/>
      </w:r>
      <w:r w:rsidRPr="004B0EE2">
        <w:rPr>
          <w:rFonts w:cs="Traditional Arabic" w:hint="cs"/>
          <w:b/>
          <w:bCs/>
          <w:sz w:val="48"/>
          <w:szCs w:val="48"/>
          <w:rtl/>
          <w:lang w:bidi="ar-DZ"/>
        </w:rPr>
        <w:t xml:space="preserve"> حتى تحولت بعض المدن منها إلى مدن صينية يبلغ فيها نسبة الصينيين 80 </w:t>
      </w:r>
      <w:r w:rsidRPr="004B0EE2">
        <w:rPr>
          <w:rFonts w:cs="Traditional Arabic" w:hint="cs"/>
          <w:b/>
          <w:bCs/>
          <w:sz w:val="48"/>
          <w:szCs w:val="48"/>
          <w:rtl/>
          <w:lang w:val="fr-FR" w:bidi="ar-DZ"/>
        </w:rPr>
        <w:t>في المائة.</w:t>
      </w:r>
    </w:p>
    <w:p w:rsidR="006C66A1" w:rsidRPr="00452DD3" w:rsidRDefault="006C66A1" w:rsidP="00C419CC">
      <w:pPr>
        <w:spacing w:line="240" w:lineRule="auto"/>
        <w:rPr>
          <w:rFonts w:asciiTheme="majorBidi" w:hAnsiTheme="majorBidi" w:cs="Traditional Arabic"/>
          <w:b/>
          <w:bCs/>
          <w:sz w:val="48"/>
          <w:szCs w:val="48"/>
          <w:u w:val="thick"/>
          <w:rtl/>
          <w:lang w:val="fr-FR" w:bidi="ar-DZ"/>
        </w:rPr>
      </w:pPr>
      <w:r w:rsidRPr="00452DD3">
        <w:rPr>
          <w:rFonts w:asciiTheme="majorBidi" w:hAnsiTheme="majorBidi" w:cs="Traditional Arabic"/>
          <w:b/>
          <w:bCs/>
          <w:sz w:val="48"/>
          <w:szCs w:val="48"/>
          <w:u w:val="thick"/>
          <w:rtl/>
          <w:lang w:val="fr-FR" w:bidi="ar-DZ"/>
        </w:rPr>
        <w:t>ثامنا: المسلمون في الصين من عام 1976 ـ 1985م:</w:t>
      </w:r>
    </w:p>
    <w:p w:rsidR="00991EA7" w:rsidRPr="004B0EE2" w:rsidRDefault="006C66A1" w:rsidP="00C419CC">
      <w:pPr>
        <w:spacing w:line="240" w:lineRule="auto"/>
        <w:rPr>
          <w:rFonts w:cs="Traditional Arabic"/>
          <w:b/>
          <w:bCs/>
          <w:sz w:val="48"/>
          <w:szCs w:val="48"/>
          <w:rtl/>
          <w:lang w:val="fr-FR" w:bidi="ar-DZ"/>
        </w:rPr>
      </w:pPr>
      <w:r w:rsidRPr="004B0EE2">
        <w:rPr>
          <w:rFonts w:cs="Traditional Arabic" w:hint="cs"/>
          <w:b/>
          <w:bCs/>
          <w:sz w:val="48"/>
          <w:szCs w:val="48"/>
          <w:rtl/>
          <w:lang w:val="fr-FR" w:bidi="ar-DZ"/>
        </w:rPr>
        <w:t xml:space="preserve">مات </w:t>
      </w:r>
      <w:proofErr w:type="spellStart"/>
      <w:r w:rsidRPr="004B0EE2">
        <w:rPr>
          <w:rFonts w:cs="Traditional Arabic" w:hint="cs"/>
          <w:b/>
          <w:bCs/>
          <w:sz w:val="48"/>
          <w:szCs w:val="48"/>
          <w:rtl/>
          <w:lang w:val="fr-FR" w:bidi="ar-DZ"/>
        </w:rPr>
        <w:t>ماوتسيتونغ</w:t>
      </w:r>
      <w:proofErr w:type="spellEnd"/>
      <w:r w:rsidRPr="004B0EE2">
        <w:rPr>
          <w:rFonts w:cs="Traditional Arabic" w:hint="cs"/>
          <w:b/>
          <w:bCs/>
          <w:sz w:val="48"/>
          <w:szCs w:val="48"/>
          <w:rtl/>
          <w:lang w:val="fr-FR" w:bidi="ar-DZ"/>
        </w:rPr>
        <w:t xml:space="preserve"> عام 1976م، وحصل صراع على السلطة، وحصل فيها بعض </w:t>
      </w:r>
      <w:proofErr w:type="spellStart"/>
      <w:r w:rsidRPr="004B0EE2">
        <w:rPr>
          <w:rFonts w:cs="Traditional Arabic" w:hint="cs"/>
          <w:b/>
          <w:bCs/>
          <w:sz w:val="48"/>
          <w:szCs w:val="48"/>
          <w:rtl/>
          <w:lang w:val="fr-FR" w:bidi="ar-DZ"/>
        </w:rPr>
        <w:t>الإنفراج</w:t>
      </w:r>
      <w:proofErr w:type="spellEnd"/>
      <w:r w:rsidRPr="004B0EE2">
        <w:rPr>
          <w:rFonts w:cs="Traditional Arabic" w:hint="cs"/>
          <w:b/>
          <w:bCs/>
          <w:sz w:val="48"/>
          <w:szCs w:val="48"/>
          <w:rtl/>
          <w:lang w:val="fr-FR" w:bidi="ar-DZ"/>
        </w:rPr>
        <w:t xml:space="preserve"> في سياسة الحكومة تجاه المسلمين</w:t>
      </w:r>
      <w:r w:rsidR="005E2A2D" w:rsidRPr="004B0EE2">
        <w:rPr>
          <w:rFonts w:cs="Traditional Arabic" w:hint="cs"/>
          <w:b/>
          <w:bCs/>
          <w:sz w:val="48"/>
          <w:szCs w:val="48"/>
          <w:rtl/>
          <w:lang w:val="fr-FR" w:bidi="ar-DZ"/>
        </w:rPr>
        <w:t xml:space="preserve">، وأعلن حرية العقيدة وعدم المساس بعقائد الناس، وعقد المسلمون المؤتمرات (مؤتمر الجمعية الإسلامية سنة 1980م ، ومؤتمر مسلمي تركستان الشرقية تموز 1980م). وأقيمت صلاة عيد </w:t>
      </w:r>
      <w:r w:rsidR="005E2A2D" w:rsidRPr="004B0EE2">
        <w:rPr>
          <w:rFonts w:cs="Traditional Arabic" w:hint="cs"/>
          <w:b/>
          <w:bCs/>
          <w:sz w:val="48"/>
          <w:szCs w:val="48"/>
          <w:rtl/>
          <w:lang w:val="fr-FR" w:bidi="ar-DZ"/>
        </w:rPr>
        <w:lastRenderedPageBreak/>
        <w:t>الأضحى في المسجد الكبير في بكين سنة1981م، وعادت بعثات الحج، وعادت الجسور بينهم وبين الشعوب المسلمة بحضورهم الندوات والمؤتمرات، وكان أول مؤتمر من هذا النوع مثل فيه مسلمو الصين كان الملتقى الإسلامي في الجزائر (سبتمبر 1989). وتم فتح المساجد المغلقة التي بلغ عددها في تركستان وحدها 1900مسجدا.</w:t>
      </w:r>
    </w:p>
    <w:p w:rsidR="00991EA7" w:rsidRPr="004B0EE2" w:rsidRDefault="00991EA7" w:rsidP="00C419CC">
      <w:pPr>
        <w:spacing w:line="240" w:lineRule="auto"/>
        <w:rPr>
          <w:rFonts w:cs="Traditional Arabic"/>
          <w:b/>
          <w:bCs/>
          <w:sz w:val="48"/>
          <w:szCs w:val="48"/>
          <w:rtl/>
          <w:lang w:val="fr-FR" w:bidi="ar-DZ"/>
        </w:rPr>
      </w:pPr>
      <w:proofErr w:type="gramStart"/>
      <w:r w:rsidRPr="004B0EE2">
        <w:rPr>
          <w:rFonts w:cs="Traditional Arabic" w:hint="cs"/>
          <w:b/>
          <w:bCs/>
          <w:sz w:val="48"/>
          <w:szCs w:val="48"/>
          <w:rtl/>
          <w:lang w:val="fr-FR" w:bidi="ar-DZ"/>
        </w:rPr>
        <w:t>ومنذ</w:t>
      </w:r>
      <w:proofErr w:type="gramEnd"/>
      <w:r w:rsidRPr="004B0EE2">
        <w:rPr>
          <w:rFonts w:cs="Traditional Arabic" w:hint="cs"/>
          <w:b/>
          <w:bCs/>
          <w:sz w:val="48"/>
          <w:szCs w:val="48"/>
          <w:rtl/>
          <w:lang w:val="fr-FR" w:bidi="ar-DZ"/>
        </w:rPr>
        <w:t xml:space="preserve"> سنة 1984 بدأ تخلي الصين عن الأفكار الشيوعية وهذا يجعل مستقبل الإسلام جيدا في هذه البلاد.</w:t>
      </w:r>
    </w:p>
    <w:p w:rsidR="005515A9" w:rsidRPr="004B0EE2" w:rsidRDefault="00991EA7" w:rsidP="00C419CC">
      <w:pPr>
        <w:spacing w:line="240" w:lineRule="auto"/>
        <w:rPr>
          <w:rFonts w:cs="Traditional Arabic"/>
          <w:b/>
          <w:bCs/>
          <w:sz w:val="48"/>
          <w:szCs w:val="48"/>
          <w:rtl/>
          <w:lang w:val="fr-FR" w:bidi="ar-DZ"/>
        </w:rPr>
      </w:pPr>
      <w:r w:rsidRPr="004B0EE2">
        <w:rPr>
          <w:rFonts w:cs="Traditional Arabic" w:hint="cs"/>
          <w:b/>
          <w:bCs/>
          <w:sz w:val="48"/>
          <w:szCs w:val="48"/>
          <w:rtl/>
          <w:lang w:val="fr-FR" w:bidi="ar-DZ"/>
        </w:rPr>
        <w:t>ورغم المآسي التي مرت على المسلمين والانفصام بين الجيل القديم والجيل الجديد فإن الترابط ال</w:t>
      </w:r>
      <w:r w:rsidR="007732D2" w:rsidRPr="004B0EE2">
        <w:rPr>
          <w:rFonts w:cs="Traditional Arabic" w:hint="cs"/>
          <w:b/>
          <w:bCs/>
          <w:sz w:val="48"/>
          <w:szCs w:val="48"/>
          <w:rtl/>
          <w:lang w:val="fr-FR" w:bidi="ar-DZ"/>
        </w:rPr>
        <w:t>ا</w:t>
      </w:r>
      <w:r w:rsidRPr="004B0EE2">
        <w:rPr>
          <w:rFonts w:cs="Traditional Arabic" w:hint="cs"/>
          <w:b/>
          <w:bCs/>
          <w:sz w:val="48"/>
          <w:szCs w:val="48"/>
          <w:rtl/>
          <w:lang w:val="fr-FR" w:bidi="ar-DZ"/>
        </w:rPr>
        <w:t>جتماعي لا يزال قويا، ويتميز بالطابع الإسلامي ويتمثل هذا في كثير من العادات والتقاليد الاجتماعية المرتبطة بالإسلام، ويحرص المسلمون على لغاتهم ويكتبونها بالحرف العربي رغم المحاولات التي بذلت في صدهم عنها.</w:t>
      </w:r>
    </w:p>
    <w:p w:rsidR="00EF295B" w:rsidRPr="004B0EE2" w:rsidRDefault="00EF295B" w:rsidP="00C419CC">
      <w:pPr>
        <w:spacing w:line="240" w:lineRule="auto"/>
        <w:jc w:val="center"/>
        <w:rPr>
          <w:rFonts w:cs="Traditional Arabic"/>
          <w:b/>
          <w:bCs/>
          <w:sz w:val="48"/>
          <w:szCs w:val="48"/>
          <w:rtl/>
          <w:lang w:val="fr-FR" w:bidi="ar-DZ"/>
        </w:rPr>
      </w:pPr>
      <w:r w:rsidRPr="004B0EE2">
        <w:rPr>
          <w:rFonts w:cs="Traditional Arabic" w:hint="cs"/>
          <w:b/>
          <w:bCs/>
          <w:sz w:val="48"/>
          <w:szCs w:val="48"/>
          <w:rtl/>
          <w:lang w:val="fr-FR" w:bidi="ar-DZ"/>
        </w:rPr>
        <w:t xml:space="preserve">لكن </w:t>
      </w:r>
      <w:proofErr w:type="gramStart"/>
      <w:r w:rsidRPr="004B0EE2">
        <w:rPr>
          <w:rFonts w:cs="Traditional Arabic" w:hint="cs"/>
          <w:b/>
          <w:bCs/>
          <w:sz w:val="48"/>
          <w:szCs w:val="48"/>
          <w:rtl/>
          <w:lang w:val="fr-FR" w:bidi="ar-DZ"/>
        </w:rPr>
        <w:t>السؤال</w:t>
      </w:r>
      <w:proofErr w:type="gramEnd"/>
      <w:r w:rsidRPr="004B0EE2">
        <w:rPr>
          <w:rFonts w:cs="Traditional Arabic" w:hint="cs"/>
          <w:b/>
          <w:bCs/>
          <w:sz w:val="48"/>
          <w:szCs w:val="48"/>
          <w:rtl/>
          <w:lang w:val="fr-FR" w:bidi="ar-DZ"/>
        </w:rPr>
        <w:t xml:space="preserve"> المطرو</w:t>
      </w:r>
      <w:r w:rsidR="00C430E6" w:rsidRPr="004B0EE2">
        <w:rPr>
          <w:rFonts w:cs="Traditional Arabic" w:hint="cs"/>
          <w:b/>
          <w:bCs/>
          <w:sz w:val="48"/>
          <w:szCs w:val="48"/>
          <w:rtl/>
          <w:lang w:val="fr-FR" w:bidi="ar-DZ"/>
        </w:rPr>
        <w:t>ح: هل انتهت معاناة المسلمين في الصين؟</w:t>
      </w:r>
    </w:p>
    <w:p w:rsidR="00371324" w:rsidRPr="004B0EE2" w:rsidRDefault="00371324" w:rsidP="00C419CC">
      <w:pPr>
        <w:spacing w:line="240" w:lineRule="auto"/>
        <w:rPr>
          <w:rFonts w:cs="Traditional Arabic"/>
          <w:b/>
          <w:bCs/>
          <w:sz w:val="48"/>
          <w:szCs w:val="48"/>
          <w:lang w:bidi="ar-DZ"/>
        </w:rPr>
      </w:pPr>
    </w:p>
    <w:sectPr w:rsidR="00371324" w:rsidRPr="004B0EE2" w:rsidSect="00371324">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D94" w:rsidRDefault="005E1D94" w:rsidP="00AC10B4">
      <w:pPr>
        <w:spacing w:after="0" w:line="240" w:lineRule="auto"/>
      </w:pPr>
      <w:r>
        <w:separator/>
      </w:r>
    </w:p>
  </w:endnote>
  <w:endnote w:type="continuationSeparator" w:id="1">
    <w:p w:rsidR="005E1D94" w:rsidRDefault="005E1D94" w:rsidP="00AC1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453579"/>
      <w:docPartObj>
        <w:docPartGallery w:val="Page Numbers (Bottom of Page)"/>
        <w:docPartUnique/>
      </w:docPartObj>
    </w:sdtPr>
    <w:sdtContent>
      <w:p w:rsidR="00A93437" w:rsidRDefault="00E87BF2">
        <w:pPr>
          <w:pStyle w:val="a5"/>
          <w:jc w:val="center"/>
        </w:pPr>
        <w:r>
          <w:fldChar w:fldCharType="begin"/>
        </w:r>
        <w:r w:rsidR="005E1D94">
          <w:instrText xml:space="preserve"> PAGE   \* MERGEFORMAT </w:instrText>
        </w:r>
        <w:r>
          <w:fldChar w:fldCharType="separate"/>
        </w:r>
        <w:r w:rsidR="00D04937">
          <w:rPr>
            <w:noProof/>
            <w:rtl/>
          </w:rPr>
          <w:t>12</w:t>
        </w:r>
        <w:r>
          <w:rPr>
            <w:noProof/>
          </w:rPr>
          <w:fldChar w:fldCharType="end"/>
        </w:r>
      </w:p>
    </w:sdtContent>
  </w:sdt>
  <w:p w:rsidR="00A93437" w:rsidRDefault="00A934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D94" w:rsidRDefault="005E1D94" w:rsidP="00AC10B4">
      <w:pPr>
        <w:spacing w:after="0" w:line="240" w:lineRule="auto"/>
      </w:pPr>
      <w:r>
        <w:separator/>
      </w:r>
    </w:p>
  </w:footnote>
  <w:footnote w:type="continuationSeparator" w:id="1">
    <w:p w:rsidR="005E1D94" w:rsidRDefault="005E1D94" w:rsidP="00AC10B4">
      <w:pPr>
        <w:spacing w:after="0" w:line="240" w:lineRule="auto"/>
      </w:pPr>
      <w:r>
        <w:continuationSeparator/>
      </w:r>
    </w:p>
  </w:footnote>
  <w:footnote w:id="2">
    <w:p w:rsidR="00A93437" w:rsidRPr="004B0EE2" w:rsidRDefault="00A93437" w:rsidP="00F10476">
      <w:pPr>
        <w:pStyle w:val="a6"/>
        <w:rPr>
          <w:rFonts w:cs="Traditional Arabic"/>
          <w:sz w:val="36"/>
          <w:szCs w:val="36"/>
          <w:rtl/>
        </w:rPr>
      </w:pPr>
      <w:r w:rsidRPr="004B0EE2">
        <w:rPr>
          <w:rStyle w:val="a7"/>
          <w:rFonts w:cs="Traditional Arabic"/>
          <w:sz w:val="36"/>
          <w:szCs w:val="36"/>
        </w:rPr>
        <w:footnoteRef/>
      </w:r>
      <w:r w:rsidRPr="004B0EE2">
        <w:rPr>
          <w:rFonts w:cs="Traditional Arabic" w:hint="cs"/>
          <w:sz w:val="36"/>
          <w:szCs w:val="36"/>
          <w:rtl/>
        </w:rPr>
        <w:t xml:space="preserve">ينظر: د </w:t>
      </w:r>
      <w:proofErr w:type="gramStart"/>
      <w:r w:rsidRPr="004B0EE2">
        <w:rPr>
          <w:rFonts w:cs="Traditional Arabic" w:hint="cs"/>
          <w:sz w:val="36"/>
          <w:szCs w:val="36"/>
          <w:rtl/>
        </w:rPr>
        <w:t>جميل</w:t>
      </w:r>
      <w:proofErr w:type="gramEnd"/>
      <w:r w:rsidRPr="004B0EE2">
        <w:rPr>
          <w:rFonts w:cs="Traditional Arabic" w:hint="cs"/>
          <w:sz w:val="36"/>
          <w:szCs w:val="36"/>
          <w:rtl/>
        </w:rPr>
        <w:t xml:space="preserve"> عبد الله محمد المصري، حاضر العالم الإسلامي وقضاياه المعاصرة، ج 02، ص 494 ـ 497.</w:t>
      </w:r>
    </w:p>
  </w:footnote>
  <w:footnote w:id="3">
    <w:p w:rsidR="002D79EB" w:rsidRPr="004B0EE2" w:rsidRDefault="002D79EB" w:rsidP="002D79EB">
      <w:pPr>
        <w:pStyle w:val="a6"/>
        <w:rPr>
          <w:rFonts w:cs="Traditional Arabic"/>
          <w:sz w:val="36"/>
          <w:szCs w:val="36"/>
          <w:rtl/>
        </w:rPr>
      </w:pPr>
      <w:r w:rsidRPr="004B0EE2">
        <w:rPr>
          <w:rStyle w:val="a7"/>
          <w:rFonts w:cs="Traditional Arabic"/>
          <w:sz w:val="36"/>
          <w:szCs w:val="36"/>
        </w:rPr>
        <w:footnoteRef/>
      </w:r>
      <w:proofErr w:type="gramStart"/>
      <w:r w:rsidRPr="004B0EE2">
        <w:rPr>
          <w:rFonts w:cs="Traditional Arabic" w:hint="cs"/>
          <w:sz w:val="36"/>
          <w:szCs w:val="36"/>
          <w:rtl/>
        </w:rPr>
        <w:t>هذه</w:t>
      </w:r>
      <w:proofErr w:type="gramEnd"/>
      <w:r w:rsidRPr="004B0EE2">
        <w:rPr>
          <w:rFonts w:cs="Traditional Arabic" w:hint="cs"/>
          <w:sz w:val="36"/>
          <w:szCs w:val="36"/>
          <w:rtl/>
        </w:rPr>
        <w:t xml:space="preserve"> القصة </w:t>
      </w:r>
      <w:r>
        <w:rPr>
          <w:rFonts w:cs="Traditional Arabic" w:hint="cs"/>
          <w:sz w:val="36"/>
          <w:szCs w:val="36"/>
          <w:rtl/>
        </w:rPr>
        <w:t>ا</w:t>
      </w:r>
      <w:r w:rsidRPr="004B0EE2">
        <w:rPr>
          <w:rFonts w:cs="Traditional Arabic" w:hint="cs"/>
          <w:sz w:val="36"/>
          <w:szCs w:val="36"/>
          <w:rtl/>
        </w:rPr>
        <w:t>ختلف المؤرخون في ثبوتها، لكن الثابت هي الوفود التي أرسلها عثمان بن عفان إلى الصين سنة 31 هـ.</w:t>
      </w:r>
    </w:p>
  </w:footnote>
  <w:footnote w:id="4">
    <w:p w:rsidR="00A93437" w:rsidRPr="004B0EE2" w:rsidRDefault="00A93437" w:rsidP="00937636">
      <w:pPr>
        <w:pStyle w:val="a6"/>
        <w:rPr>
          <w:rFonts w:cs="Traditional Arabic"/>
          <w:sz w:val="36"/>
          <w:szCs w:val="36"/>
        </w:rPr>
      </w:pPr>
      <w:r w:rsidRPr="004B0EE2">
        <w:rPr>
          <w:rStyle w:val="a7"/>
          <w:rFonts w:cs="Traditional Arabic"/>
          <w:sz w:val="36"/>
          <w:szCs w:val="36"/>
        </w:rPr>
        <w:footnoteRef/>
      </w:r>
      <w:proofErr w:type="gramStart"/>
      <w:r w:rsidRPr="004B0EE2">
        <w:rPr>
          <w:rFonts w:cs="Traditional Arabic" w:hint="cs"/>
          <w:sz w:val="36"/>
          <w:szCs w:val="36"/>
          <w:rtl/>
        </w:rPr>
        <w:t>ويسمى</w:t>
      </w:r>
      <w:proofErr w:type="gramEnd"/>
      <w:r w:rsidRPr="004B0EE2">
        <w:rPr>
          <w:rFonts w:cs="Traditional Arabic" w:hint="cs"/>
          <w:sz w:val="36"/>
          <w:szCs w:val="36"/>
          <w:rtl/>
        </w:rPr>
        <w:t xml:space="preserve"> طريق الحرير لأن </w:t>
      </w:r>
      <w:r w:rsidRPr="004B0EE2">
        <w:rPr>
          <w:rFonts w:cs="Traditional Arabic"/>
          <w:sz w:val="36"/>
          <w:szCs w:val="36"/>
          <w:rtl/>
        </w:rPr>
        <w:t>طريق القوافل بين غرب آسيا والصين كان له أثره في انتشار الإسلام عن طريق التجار في غربي الصين</w:t>
      </w:r>
      <w:r w:rsidRPr="004B0EE2">
        <w:rPr>
          <w:rFonts w:cs="Traditional Arabic" w:hint="cs"/>
          <w:sz w:val="36"/>
          <w:szCs w:val="36"/>
          <w:rtl/>
        </w:rPr>
        <w:t>.</w:t>
      </w:r>
    </w:p>
  </w:footnote>
  <w:footnote w:id="5">
    <w:p w:rsidR="00A93437" w:rsidRPr="004B0EE2" w:rsidRDefault="00A93437" w:rsidP="00306CB0">
      <w:pPr>
        <w:pStyle w:val="a6"/>
        <w:rPr>
          <w:rFonts w:cs="Traditional Arabic"/>
          <w:sz w:val="36"/>
          <w:szCs w:val="36"/>
        </w:rPr>
      </w:pPr>
      <w:r w:rsidRPr="004B0EE2">
        <w:rPr>
          <w:rStyle w:val="a7"/>
          <w:rFonts w:cs="Traditional Arabic"/>
          <w:sz w:val="36"/>
          <w:szCs w:val="36"/>
        </w:rPr>
        <w:footnoteRef/>
      </w:r>
      <w:r w:rsidRPr="004B0EE2">
        <w:rPr>
          <w:rFonts w:cs="Traditional Arabic"/>
          <w:sz w:val="36"/>
          <w:szCs w:val="36"/>
          <w:rtl/>
        </w:rPr>
        <w:t xml:space="preserve"> من الناحية التاريخية: يشمل إقليم</w:t>
      </w:r>
      <w:r w:rsidRPr="004B0EE2">
        <w:rPr>
          <w:rFonts w:cs="Traditional Arabic"/>
          <w:sz w:val="36"/>
          <w:szCs w:val="36"/>
        </w:rPr>
        <w:t xml:space="preserve"> "</w:t>
      </w:r>
      <w:r w:rsidRPr="004B0EE2">
        <w:rPr>
          <w:rFonts w:cs="Traditional Arabic"/>
          <w:sz w:val="36"/>
          <w:szCs w:val="36"/>
          <w:rtl/>
        </w:rPr>
        <w:t>خراسان</w:t>
      </w:r>
      <w:r w:rsidRPr="004B0EE2">
        <w:rPr>
          <w:rFonts w:cs="Traditional Arabic"/>
          <w:sz w:val="36"/>
          <w:szCs w:val="36"/>
        </w:rPr>
        <w:t> </w:t>
      </w:r>
      <w:r w:rsidRPr="004B0EE2">
        <w:rPr>
          <w:rFonts w:cs="Traditional Arabic"/>
          <w:sz w:val="36"/>
          <w:szCs w:val="36"/>
          <w:rtl/>
        </w:rPr>
        <w:t xml:space="preserve">الإسلامي" شمال غرب أفغانستان (مثل مدينة </w:t>
      </w:r>
      <w:proofErr w:type="spellStart"/>
      <w:r w:rsidRPr="004B0EE2">
        <w:rPr>
          <w:rFonts w:cs="Traditional Arabic"/>
          <w:sz w:val="36"/>
          <w:szCs w:val="36"/>
          <w:rtl/>
        </w:rPr>
        <w:t>حيرات</w:t>
      </w:r>
      <w:proofErr w:type="spellEnd"/>
      <w:r w:rsidRPr="004B0EE2">
        <w:rPr>
          <w:rFonts w:cs="Traditional Arabic"/>
          <w:sz w:val="36"/>
          <w:szCs w:val="36"/>
          <w:rtl/>
        </w:rPr>
        <w:t>) وأجزاء من جنوب تركمانستان، إضافة لمقاطعة</w:t>
      </w:r>
      <w:r w:rsidRPr="004B0EE2">
        <w:rPr>
          <w:rFonts w:cs="Traditional Arabic"/>
          <w:sz w:val="36"/>
          <w:szCs w:val="36"/>
        </w:rPr>
        <w:t> </w:t>
      </w:r>
      <w:r w:rsidRPr="004B0EE2">
        <w:rPr>
          <w:rFonts w:cs="Traditional Arabic"/>
          <w:sz w:val="36"/>
          <w:szCs w:val="36"/>
          <w:rtl/>
        </w:rPr>
        <w:t>خراسان</w:t>
      </w:r>
      <w:r w:rsidRPr="004B0EE2">
        <w:rPr>
          <w:rFonts w:cs="Traditional Arabic"/>
          <w:sz w:val="36"/>
          <w:szCs w:val="36"/>
        </w:rPr>
        <w:t> </w:t>
      </w:r>
      <w:r w:rsidRPr="004B0EE2">
        <w:rPr>
          <w:rFonts w:cs="Traditional Arabic"/>
          <w:sz w:val="36"/>
          <w:szCs w:val="36"/>
          <w:rtl/>
        </w:rPr>
        <w:t>الحالية في إيران</w:t>
      </w:r>
      <w:r w:rsidRPr="004B0EE2">
        <w:rPr>
          <w:rFonts w:cs="Traditional Arabic"/>
          <w:sz w:val="36"/>
          <w:szCs w:val="36"/>
        </w:rPr>
        <w:t>.</w:t>
      </w:r>
    </w:p>
  </w:footnote>
  <w:footnote w:id="6">
    <w:p w:rsidR="00A93437" w:rsidRPr="004B0EE2" w:rsidRDefault="00A93437" w:rsidP="0092421F">
      <w:pPr>
        <w:pStyle w:val="a6"/>
        <w:rPr>
          <w:rFonts w:cs="Traditional Arabic"/>
          <w:sz w:val="36"/>
          <w:szCs w:val="36"/>
        </w:rPr>
      </w:pPr>
      <w:r w:rsidRPr="004B0EE2">
        <w:rPr>
          <w:rStyle w:val="a7"/>
          <w:rFonts w:cs="Traditional Arabic"/>
          <w:sz w:val="36"/>
          <w:szCs w:val="36"/>
        </w:rPr>
        <w:footnoteRef/>
      </w:r>
      <w:r w:rsidRPr="004B0EE2">
        <w:rPr>
          <w:rFonts w:cs="Traditional Arabic"/>
          <w:sz w:val="36"/>
          <w:szCs w:val="36"/>
          <w:rtl/>
        </w:rPr>
        <w:t xml:space="preserve"> ولاية</w:t>
      </w:r>
      <w:r w:rsidRPr="004B0EE2">
        <w:rPr>
          <w:rFonts w:cs="Traditional Arabic"/>
          <w:sz w:val="36"/>
          <w:szCs w:val="36"/>
        </w:rPr>
        <w:t> </w:t>
      </w:r>
      <w:r w:rsidRPr="004B0EE2">
        <w:rPr>
          <w:rFonts w:cs="Traditional Arabic"/>
          <w:sz w:val="36"/>
          <w:szCs w:val="36"/>
          <w:rtl/>
        </w:rPr>
        <w:t>بخار</w:t>
      </w:r>
      <w:r w:rsidRPr="004B0EE2">
        <w:rPr>
          <w:rFonts w:cs="Traditional Arabic" w:hint="cs"/>
          <w:sz w:val="36"/>
          <w:szCs w:val="36"/>
          <w:rtl/>
          <w:lang w:bidi="ar-DZ"/>
        </w:rPr>
        <w:t>ى: وهي احدى ولايات جمهورية أوزبكستان الإسلامية،</w:t>
      </w:r>
      <w:r w:rsidRPr="004B0EE2">
        <w:rPr>
          <w:rFonts w:cs="Traditional Arabic"/>
          <w:sz w:val="36"/>
          <w:szCs w:val="36"/>
        </w:rPr>
        <w:t> </w:t>
      </w:r>
      <w:r w:rsidRPr="004B0EE2">
        <w:rPr>
          <w:rFonts w:cs="Traditional Arabic"/>
          <w:sz w:val="36"/>
          <w:szCs w:val="36"/>
          <w:rtl/>
        </w:rPr>
        <w:t>وتعد خامس مدن أوزبكستان سكان</w:t>
      </w:r>
      <w:r w:rsidRPr="004B0EE2">
        <w:rPr>
          <w:rFonts w:cs="Traditional Arabic" w:hint="cs"/>
          <w:sz w:val="36"/>
          <w:szCs w:val="36"/>
          <w:rtl/>
        </w:rPr>
        <w:t>ا.</w:t>
      </w:r>
    </w:p>
  </w:footnote>
  <w:footnote w:id="7">
    <w:p w:rsidR="00A93437" w:rsidRPr="004B0EE2" w:rsidRDefault="00A93437" w:rsidP="009A0A5C">
      <w:pPr>
        <w:pStyle w:val="a6"/>
        <w:rPr>
          <w:rFonts w:cs="Traditional Arabic"/>
          <w:sz w:val="36"/>
          <w:szCs w:val="36"/>
        </w:rPr>
      </w:pPr>
      <w:r w:rsidRPr="004B0EE2">
        <w:rPr>
          <w:rStyle w:val="a7"/>
          <w:rFonts w:cs="Traditional Arabic"/>
          <w:sz w:val="36"/>
          <w:szCs w:val="36"/>
        </w:rPr>
        <w:footnoteRef/>
      </w:r>
      <w:r w:rsidRPr="004B0EE2">
        <w:rPr>
          <w:rFonts w:cs="Traditional Arabic"/>
          <w:sz w:val="36"/>
          <w:szCs w:val="36"/>
          <w:rtl/>
        </w:rPr>
        <w:t>سمرقند</w:t>
      </w:r>
      <w:r w:rsidRPr="004B0EE2">
        <w:rPr>
          <w:rFonts w:cs="Traditional Arabic"/>
          <w:sz w:val="36"/>
          <w:szCs w:val="36"/>
        </w:rPr>
        <w:t> </w:t>
      </w:r>
      <w:r w:rsidRPr="004B0EE2">
        <w:rPr>
          <w:rFonts w:cs="Traditional Arabic"/>
          <w:sz w:val="36"/>
          <w:szCs w:val="36"/>
          <w:rtl/>
        </w:rPr>
        <w:t>هي مدينة في أوزبكستان</w:t>
      </w:r>
      <w:r w:rsidRPr="004B0EE2">
        <w:rPr>
          <w:rFonts w:cs="Traditional Arabic" w:hint="cs"/>
          <w:sz w:val="36"/>
          <w:szCs w:val="36"/>
          <w:rtl/>
        </w:rPr>
        <w:t xml:space="preserve">، </w:t>
      </w:r>
      <w:r w:rsidRPr="004B0EE2">
        <w:rPr>
          <w:rFonts w:cs="Traditional Arabic"/>
          <w:sz w:val="36"/>
          <w:szCs w:val="36"/>
          <w:rtl/>
        </w:rPr>
        <w:t>وهي ثاني أكبر مدن أوزباكستان</w:t>
      </w:r>
      <w:r w:rsidRPr="004B0EE2">
        <w:rPr>
          <w:rFonts w:cs="Traditional Arabic" w:hint="cs"/>
          <w:sz w:val="36"/>
          <w:szCs w:val="36"/>
          <w:rtl/>
        </w:rPr>
        <w:t>.</w:t>
      </w:r>
    </w:p>
  </w:footnote>
  <w:footnote w:id="8">
    <w:p w:rsidR="002D79EB" w:rsidRPr="004B0EE2" w:rsidRDefault="002D79EB" w:rsidP="002D79EB">
      <w:pPr>
        <w:pStyle w:val="a6"/>
        <w:rPr>
          <w:rFonts w:asciiTheme="minorBidi" w:hAnsiTheme="minorBidi" w:cs="Traditional Arabic"/>
          <w:sz w:val="36"/>
          <w:szCs w:val="36"/>
        </w:rPr>
      </w:pPr>
      <w:r w:rsidRPr="004B0EE2">
        <w:rPr>
          <w:rStyle w:val="a7"/>
          <w:rFonts w:asciiTheme="minorBidi" w:hAnsiTheme="minorBidi" w:cs="Traditional Arabic"/>
          <w:sz w:val="36"/>
          <w:szCs w:val="36"/>
        </w:rPr>
        <w:footnoteRef/>
      </w:r>
      <w:r w:rsidRPr="004B0EE2">
        <w:rPr>
          <w:rFonts w:asciiTheme="minorBidi" w:hAnsiTheme="minorBidi" w:cs="Traditional Arabic"/>
          <w:sz w:val="36"/>
          <w:szCs w:val="36"/>
          <w:rtl/>
        </w:rPr>
        <w:t xml:space="preserve"> بين يدي هذا الموضوع، يروي المؤرخون هذه القصة: بعث إمبراطور الصين إلى </w:t>
      </w:r>
      <w:proofErr w:type="spellStart"/>
      <w:r w:rsidRPr="004B0EE2">
        <w:rPr>
          <w:rFonts w:asciiTheme="minorBidi" w:hAnsiTheme="minorBidi" w:cs="Traditional Arabic"/>
          <w:sz w:val="36"/>
          <w:szCs w:val="36"/>
          <w:rtl/>
        </w:rPr>
        <w:t>قتيبة</w:t>
      </w:r>
      <w:proofErr w:type="spellEnd"/>
      <w:r w:rsidRPr="004B0EE2">
        <w:rPr>
          <w:rFonts w:asciiTheme="minorBidi" w:hAnsiTheme="minorBidi" w:cs="Traditional Arabic"/>
          <w:sz w:val="36"/>
          <w:szCs w:val="36"/>
          <w:rtl/>
        </w:rPr>
        <w:t xml:space="preserve"> يسأله عن سبب قدومه إلى الصين، فبعث </w:t>
      </w:r>
      <w:proofErr w:type="spellStart"/>
      <w:r w:rsidRPr="004B0EE2">
        <w:rPr>
          <w:rFonts w:asciiTheme="minorBidi" w:hAnsiTheme="minorBidi" w:cs="Traditional Arabic"/>
          <w:sz w:val="36"/>
          <w:szCs w:val="36"/>
          <w:rtl/>
        </w:rPr>
        <w:t>قتيبة</w:t>
      </w:r>
      <w:proofErr w:type="spellEnd"/>
      <w:r w:rsidRPr="004B0EE2">
        <w:rPr>
          <w:rFonts w:asciiTheme="minorBidi" w:hAnsiTheme="minorBidi" w:cs="Traditional Arabic"/>
          <w:sz w:val="36"/>
          <w:szCs w:val="36"/>
          <w:rtl/>
        </w:rPr>
        <w:t xml:space="preserve"> عشرة رجال يخيره؛ بين الإسلام أو دفع الجزية أو الحرب، فقال لهم الإمبراطور: قولوا </w:t>
      </w:r>
      <w:proofErr w:type="spellStart"/>
      <w:r w:rsidRPr="004B0EE2">
        <w:rPr>
          <w:rFonts w:asciiTheme="minorBidi" w:hAnsiTheme="minorBidi" w:cs="Traditional Arabic"/>
          <w:sz w:val="36"/>
          <w:szCs w:val="36"/>
          <w:rtl/>
        </w:rPr>
        <w:t>لقتيبة</w:t>
      </w:r>
      <w:proofErr w:type="spellEnd"/>
      <w:r w:rsidRPr="004B0EE2">
        <w:rPr>
          <w:rFonts w:asciiTheme="minorBidi" w:hAnsiTheme="minorBidi" w:cs="Traditional Arabic"/>
          <w:sz w:val="36"/>
          <w:szCs w:val="36"/>
          <w:rtl/>
        </w:rPr>
        <w:t xml:space="preserve"> ينصرف؛ فإني قد عرفت قلة أصحابه، فقال له </w:t>
      </w:r>
      <w:proofErr w:type="spellStart"/>
      <w:r w:rsidRPr="004B0EE2">
        <w:rPr>
          <w:rFonts w:asciiTheme="minorBidi" w:hAnsiTheme="minorBidi" w:cs="Traditional Arabic"/>
          <w:sz w:val="36"/>
          <w:szCs w:val="36"/>
          <w:rtl/>
        </w:rPr>
        <w:t>هبيرة</w:t>
      </w:r>
      <w:proofErr w:type="spellEnd"/>
      <w:r w:rsidRPr="004B0EE2">
        <w:rPr>
          <w:rFonts w:asciiTheme="minorBidi" w:hAnsiTheme="minorBidi" w:cs="Traditional Arabic"/>
          <w:sz w:val="36"/>
          <w:szCs w:val="36"/>
          <w:rtl/>
        </w:rPr>
        <w:t xml:space="preserve">: وكيف يكون قليل الأصحاب،مَن أول خيله في بلادك، وآخرها في منابت الزيتون ؟ </w:t>
      </w:r>
      <w:proofErr w:type="gramStart"/>
      <w:r w:rsidRPr="004B0EE2">
        <w:rPr>
          <w:rFonts w:asciiTheme="minorBidi" w:hAnsiTheme="minorBidi" w:cs="Traditional Arabic"/>
          <w:sz w:val="36"/>
          <w:szCs w:val="36"/>
          <w:rtl/>
        </w:rPr>
        <w:t>يعني</w:t>
      </w:r>
      <w:proofErr w:type="gramEnd"/>
      <w:r w:rsidRPr="004B0EE2">
        <w:rPr>
          <w:rFonts w:asciiTheme="minorBidi" w:hAnsiTheme="minorBidi" w:cs="Traditional Arabic"/>
          <w:sz w:val="36"/>
          <w:szCs w:val="36"/>
          <w:rtl/>
        </w:rPr>
        <w:t xml:space="preserve">: حوض البحر المتوسط، ولولا جرأته عليك لما غزاك، وأما تخويفك إيانا بالقتل؛ فإن لنا آجالاً إذا حضرت فأكرمها القتل. فاختار الإمبراطور الموادعة، ودفع إتاوة للمسلمين، وبذلك بدأت الدعوة تتسرب إلى الصين بالدعاة وبالتجارة . (ينظر: د جميل عبد الله محمد المصري، </w:t>
      </w:r>
      <w:proofErr w:type="gramStart"/>
      <w:r w:rsidRPr="004B0EE2">
        <w:rPr>
          <w:rFonts w:asciiTheme="minorBidi" w:hAnsiTheme="minorBidi" w:cs="Traditional Arabic"/>
          <w:sz w:val="36"/>
          <w:szCs w:val="36"/>
          <w:rtl/>
        </w:rPr>
        <w:t>المرجع</w:t>
      </w:r>
      <w:proofErr w:type="gramEnd"/>
      <w:r w:rsidRPr="004B0EE2">
        <w:rPr>
          <w:rFonts w:asciiTheme="minorBidi" w:hAnsiTheme="minorBidi" w:cs="Traditional Arabic"/>
          <w:sz w:val="36"/>
          <w:szCs w:val="36"/>
          <w:rtl/>
        </w:rPr>
        <w:t xml:space="preserve"> السابق، ج 02، ص 494. وينظر: د. أحمد </w:t>
      </w:r>
      <w:proofErr w:type="spellStart"/>
      <w:r w:rsidRPr="004B0EE2">
        <w:rPr>
          <w:rFonts w:asciiTheme="minorBidi" w:hAnsiTheme="minorBidi" w:cs="Traditional Arabic"/>
          <w:sz w:val="36"/>
          <w:szCs w:val="36"/>
          <w:rtl/>
        </w:rPr>
        <w:t>الخاني</w:t>
      </w:r>
      <w:proofErr w:type="spellEnd"/>
      <w:r w:rsidRPr="004B0EE2">
        <w:rPr>
          <w:rFonts w:asciiTheme="minorBidi" w:hAnsiTheme="minorBidi" w:cs="Traditional Arabic"/>
          <w:sz w:val="36"/>
          <w:szCs w:val="36"/>
          <w:rtl/>
        </w:rPr>
        <w:t>، الأقليات المسلمة في العالم، ص 81. )</w:t>
      </w:r>
    </w:p>
  </w:footnote>
  <w:footnote w:id="9">
    <w:p w:rsidR="00A93437" w:rsidRPr="004B0EE2" w:rsidRDefault="00A93437" w:rsidP="00306CB0">
      <w:pPr>
        <w:pStyle w:val="a6"/>
        <w:rPr>
          <w:rFonts w:cs="Traditional Arabic"/>
          <w:sz w:val="36"/>
          <w:szCs w:val="36"/>
          <w:rtl/>
        </w:rPr>
      </w:pPr>
      <w:r w:rsidRPr="004B0EE2">
        <w:rPr>
          <w:rStyle w:val="a7"/>
          <w:rFonts w:cs="Traditional Arabic"/>
          <w:sz w:val="36"/>
          <w:szCs w:val="36"/>
        </w:rPr>
        <w:footnoteRef/>
      </w:r>
      <w:r w:rsidRPr="004B0EE2">
        <w:rPr>
          <w:rFonts w:cs="Traditional Arabic" w:hint="cs"/>
          <w:sz w:val="36"/>
          <w:szCs w:val="36"/>
          <w:rtl/>
        </w:rPr>
        <w:t>منهم شمس الدين عمر واسمه الصيني هسين يانغ، المشهور بالسيد الأجل، والقائد جين هو(</w:t>
      </w:r>
      <w:proofErr w:type="spellStart"/>
      <w:r w:rsidRPr="004B0EE2">
        <w:rPr>
          <w:rFonts w:cs="Traditional Arabic" w:hint="cs"/>
          <w:sz w:val="36"/>
          <w:szCs w:val="36"/>
          <w:rtl/>
        </w:rPr>
        <w:t>تشانج</w:t>
      </w:r>
      <w:proofErr w:type="spellEnd"/>
      <w:r w:rsidRPr="004B0EE2">
        <w:rPr>
          <w:rFonts w:cs="Traditional Arabic" w:hint="cs"/>
          <w:sz w:val="36"/>
          <w:szCs w:val="36"/>
          <w:rtl/>
        </w:rPr>
        <w:t xml:space="preserve"> هو ) وهو مسلم صيني، أرسله الإمبراطور حوالي سنة 1456م قائداً لأساطيل الصين المؤلفة من 37 ألف جندي بحار، وكان أحد الدعاة، أسلم على يديه خلق كثير.</w:t>
      </w:r>
    </w:p>
    <w:p w:rsidR="00A93437" w:rsidRPr="004B0EE2" w:rsidRDefault="00A93437">
      <w:pPr>
        <w:pStyle w:val="a6"/>
        <w:rPr>
          <w:rFonts w:cs="Traditional Arabic"/>
          <w:sz w:val="36"/>
          <w:szCs w:val="36"/>
          <w:rtl/>
        </w:rPr>
      </w:pPr>
    </w:p>
  </w:footnote>
  <w:footnote w:id="10">
    <w:p w:rsidR="00F33ACB" w:rsidRPr="00F33ACB" w:rsidRDefault="00F33ACB" w:rsidP="00F33ACB">
      <w:pPr>
        <w:pStyle w:val="a6"/>
        <w:rPr>
          <w:rFonts w:ascii="Traditional Arabic" w:hAnsi="Traditional Arabic" w:cs="Traditional Arabic"/>
          <w:sz w:val="36"/>
          <w:szCs w:val="36"/>
          <w:rtl/>
          <w:lang w:bidi="ar-DZ"/>
        </w:rPr>
      </w:pPr>
      <w:r w:rsidRPr="00F33ACB">
        <w:rPr>
          <w:rStyle w:val="a7"/>
          <w:rFonts w:ascii="Traditional Arabic" w:hAnsi="Traditional Arabic" w:cs="Traditional Arabic"/>
          <w:sz w:val="36"/>
          <w:szCs w:val="36"/>
        </w:rPr>
        <w:footnoteRef/>
      </w:r>
      <w:r w:rsidRPr="00F33ACB">
        <w:rPr>
          <w:rFonts w:ascii="Traditional Arabic" w:hAnsi="Traditional Arabic" w:cs="Traditional Arabic"/>
          <w:sz w:val="36"/>
          <w:szCs w:val="36"/>
          <w:rtl/>
        </w:rPr>
        <w:t xml:space="preserve"> </w:t>
      </w:r>
      <w:proofErr w:type="gramStart"/>
      <w:r w:rsidRPr="00F33ACB">
        <w:rPr>
          <w:rFonts w:ascii="Traditional Arabic" w:hAnsi="Traditional Arabic" w:cs="Traditional Arabic"/>
          <w:sz w:val="36"/>
          <w:szCs w:val="36"/>
          <w:rtl/>
        </w:rPr>
        <w:t>والتي</w:t>
      </w:r>
      <w:proofErr w:type="gramEnd"/>
      <w:r w:rsidRPr="00F33ACB">
        <w:rPr>
          <w:rFonts w:ascii="Traditional Arabic" w:hAnsi="Traditional Arabic" w:cs="Traditional Arabic"/>
          <w:sz w:val="36"/>
          <w:szCs w:val="36"/>
          <w:rtl/>
        </w:rPr>
        <w:t xml:space="preserve"> من أهمها</w:t>
      </w:r>
      <w:r w:rsidRPr="00F33ACB">
        <w:rPr>
          <w:rFonts w:ascii="Traditional Arabic" w:hAnsi="Traditional Arabic" w:cs="Traditional Arabic"/>
          <w:sz w:val="36"/>
          <w:szCs w:val="36"/>
        </w:rPr>
        <w:t>: </w:t>
      </w:r>
      <w:r w:rsidRPr="00F33ACB">
        <w:rPr>
          <w:rFonts w:ascii="Traditional Arabic" w:hAnsi="Traditional Arabic" w:cs="Traditional Arabic"/>
          <w:sz w:val="36"/>
          <w:szCs w:val="36"/>
        </w:rPr>
        <w:br/>
        <w:t xml:space="preserve">- </w:t>
      </w:r>
      <w:r w:rsidRPr="00F33ACB">
        <w:rPr>
          <w:rFonts w:ascii="Traditional Arabic" w:hAnsi="Traditional Arabic" w:cs="Traditional Arabic"/>
          <w:sz w:val="36"/>
          <w:szCs w:val="36"/>
          <w:rtl/>
        </w:rPr>
        <w:t>المنظمة الإسلامية الصينية التقدمية التي تأسست عام 1912م في بكين، والتي كان لها دور كبير في نشر التعليم الإسلامي واللغة العربية وبناء المدارس والمساجد</w:t>
      </w:r>
      <w:r w:rsidRPr="00F33ACB">
        <w:rPr>
          <w:rFonts w:ascii="Traditional Arabic" w:hAnsi="Traditional Arabic" w:cs="Traditional Arabic"/>
          <w:sz w:val="36"/>
          <w:szCs w:val="36"/>
        </w:rPr>
        <w:t>.</w:t>
      </w:r>
      <w:r w:rsidRPr="00F33ACB">
        <w:rPr>
          <w:rFonts w:ascii="Traditional Arabic" w:hAnsi="Traditional Arabic" w:cs="Traditional Arabic"/>
          <w:sz w:val="36"/>
          <w:szCs w:val="36"/>
        </w:rPr>
        <w:br/>
      </w:r>
      <w:proofErr w:type="gramStart"/>
      <w:r w:rsidRPr="00F33ACB">
        <w:rPr>
          <w:rFonts w:ascii="Traditional Arabic" w:hAnsi="Traditional Arabic" w:cs="Traditional Arabic"/>
          <w:sz w:val="36"/>
          <w:szCs w:val="36"/>
        </w:rPr>
        <w:t xml:space="preserve">- </w:t>
      </w:r>
      <w:r w:rsidRPr="00F33ACB">
        <w:rPr>
          <w:rFonts w:ascii="Traditional Arabic" w:hAnsi="Traditional Arabic" w:cs="Traditional Arabic"/>
          <w:sz w:val="36"/>
          <w:szCs w:val="36"/>
          <w:rtl/>
        </w:rPr>
        <w:t>المنظمة الثقافية الإسلامية الصينية التي تأسست عام 1928 في مدينة شنغهاي، وكان من أبرز أعمالها تأسيس المدارس والمكتبات والاهتمام بدراسة علوم القرآن والحديث</w:t>
      </w:r>
      <w:r w:rsidRPr="00F33ACB">
        <w:rPr>
          <w:rFonts w:ascii="Traditional Arabic" w:hAnsi="Traditional Arabic" w:cs="Traditional Arabic"/>
          <w:sz w:val="36"/>
          <w:szCs w:val="36"/>
        </w:rPr>
        <w:t>.</w:t>
      </w:r>
      <w:proofErr w:type="gramEnd"/>
      <w:r w:rsidRPr="00F33ACB">
        <w:rPr>
          <w:rFonts w:ascii="Traditional Arabic" w:hAnsi="Traditional Arabic" w:cs="Traditional Arabic"/>
          <w:sz w:val="36"/>
          <w:szCs w:val="36"/>
        </w:rPr>
        <w:br/>
        <w:t xml:space="preserve">- </w:t>
      </w:r>
      <w:r w:rsidRPr="00F33ACB">
        <w:rPr>
          <w:rFonts w:ascii="Traditional Arabic" w:hAnsi="Traditional Arabic" w:cs="Traditional Arabic"/>
          <w:sz w:val="36"/>
          <w:szCs w:val="36"/>
          <w:rtl/>
        </w:rPr>
        <w:t>المنظمة الإسلامية لعموم الصين التي بدأت نشاطها عام 1938، وانبثقت عنها مليشيات إسلامية اشتركت مع الجيش الصيني في مواجهة الغزو الياباني (37 - 1945م</w:t>
      </w:r>
      <w:proofErr w:type="gramStart"/>
      <w:r w:rsidRPr="00F33ACB">
        <w:rPr>
          <w:rFonts w:ascii="Traditional Arabic" w:hAnsi="Traditional Arabic" w:cs="Traditional Arabic"/>
          <w:sz w:val="36"/>
          <w:szCs w:val="36"/>
          <w:rtl/>
        </w:rPr>
        <w:t>)،</w:t>
      </w:r>
      <w:proofErr w:type="gramEnd"/>
      <w:r w:rsidRPr="00F33ACB">
        <w:rPr>
          <w:rFonts w:ascii="Traditional Arabic" w:hAnsi="Traditional Arabic" w:cs="Traditional Arabic"/>
          <w:sz w:val="36"/>
          <w:szCs w:val="36"/>
          <w:rtl/>
        </w:rPr>
        <w:t xml:space="preserve"> ومن أهم أعمالها كذلك ترجمة معاني القرآن الكريم إلى اللغة الصينية، وتنشيطها حركة البعثات التعليمية إلى الجامعات المصرية والتركية لدراسة اللغة العربية والعلوم الإسلامية</w:t>
      </w:r>
      <w:r w:rsidRPr="00F33ACB">
        <w:rPr>
          <w:rFonts w:ascii="Traditional Arabic" w:hAnsi="Traditional Arabic" w:cs="Traditional Arabic"/>
          <w:sz w:val="36"/>
          <w:szCs w:val="36"/>
        </w:rPr>
        <w:t>.</w:t>
      </w:r>
    </w:p>
    <w:p w:rsidR="00F33ACB" w:rsidRDefault="00F33ACB">
      <w:pPr>
        <w:pStyle w:val="a6"/>
        <w:rPr>
          <w:rtl/>
          <w:lang w:bidi="ar-DZ"/>
        </w:rPr>
      </w:pPr>
    </w:p>
  </w:footnote>
  <w:footnote w:id="11">
    <w:p w:rsidR="00A93437" w:rsidRPr="004B0EE2" w:rsidRDefault="00A93437">
      <w:pPr>
        <w:pStyle w:val="a6"/>
        <w:rPr>
          <w:rFonts w:cs="Traditional Arabic"/>
          <w:sz w:val="36"/>
          <w:szCs w:val="36"/>
          <w:rtl/>
        </w:rPr>
      </w:pPr>
      <w:r w:rsidRPr="004B0EE2">
        <w:rPr>
          <w:rStyle w:val="a7"/>
          <w:rFonts w:cs="Traditional Arabic"/>
          <w:sz w:val="36"/>
          <w:szCs w:val="36"/>
        </w:rPr>
        <w:footnoteRef/>
      </w:r>
      <w:r w:rsidRPr="004B0EE2">
        <w:rPr>
          <w:rFonts w:cs="Traditional Arabic" w:hint="cs"/>
          <w:sz w:val="36"/>
          <w:szCs w:val="36"/>
          <w:rtl/>
        </w:rPr>
        <w:t xml:space="preserve">د جميل عبد الله محمد المصري، </w:t>
      </w:r>
      <w:proofErr w:type="gramStart"/>
      <w:r w:rsidRPr="004B0EE2">
        <w:rPr>
          <w:rFonts w:cs="Traditional Arabic" w:hint="cs"/>
          <w:sz w:val="36"/>
          <w:szCs w:val="36"/>
          <w:rtl/>
        </w:rPr>
        <w:t>المرجع</w:t>
      </w:r>
      <w:proofErr w:type="gramEnd"/>
      <w:r w:rsidRPr="004B0EE2">
        <w:rPr>
          <w:rFonts w:cs="Traditional Arabic" w:hint="cs"/>
          <w:sz w:val="36"/>
          <w:szCs w:val="36"/>
          <w:rtl/>
        </w:rPr>
        <w:t xml:space="preserve"> السابق، ج 02، ص 513. نقلا عن مجلة الوعي الإسلامي وعن كتاب: الإسلام في وجه الزحف الأحمر للشيخ الغزالي.</w:t>
      </w:r>
    </w:p>
  </w:footnote>
  <w:footnote w:id="12">
    <w:p w:rsidR="007732D2" w:rsidRPr="004B0EE2" w:rsidRDefault="007732D2" w:rsidP="007732D2">
      <w:pPr>
        <w:pStyle w:val="a6"/>
        <w:rPr>
          <w:rFonts w:cs="Traditional Arabic"/>
          <w:b/>
          <w:bCs/>
          <w:sz w:val="36"/>
          <w:szCs w:val="36"/>
          <w:lang w:bidi="ar-DZ"/>
        </w:rPr>
      </w:pPr>
      <w:r w:rsidRPr="004B0EE2">
        <w:rPr>
          <w:rStyle w:val="a7"/>
          <w:rFonts w:cs="Traditional Arabic"/>
          <w:sz w:val="36"/>
          <w:szCs w:val="36"/>
        </w:rPr>
        <w:footnoteRef/>
      </w:r>
      <w:r w:rsidRPr="004B0EE2">
        <w:rPr>
          <w:rFonts w:cs="Traditional Arabic" w:hint="cs"/>
          <w:sz w:val="36"/>
          <w:szCs w:val="36"/>
          <w:rtl/>
          <w:lang w:bidi="ar-DZ"/>
        </w:rPr>
        <w:t>وهو إقليم (</w:t>
      </w:r>
      <w:proofErr w:type="spellStart"/>
      <w:r w:rsidRPr="004B0EE2">
        <w:rPr>
          <w:rFonts w:cs="Traditional Arabic" w:hint="cs"/>
          <w:sz w:val="36"/>
          <w:szCs w:val="36"/>
          <w:rtl/>
          <w:lang w:bidi="ar-DZ"/>
        </w:rPr>
        <w:t>الأويغور</w:t>
      </w:r>
      <w:proofErr w:type="spellEnd"/>
      <w:r w:rsidRPr="004B0EE2">
        <w:rPr>
          <w:rFonts w:cs="Traditional Arabic" w:hint="cs"/>
          <w:sz w:val="36"/>
          <w:szCs w:val="36"/>
          <w:rtl/>
          <w:lang w:bidi="ar-DZ"/>
        </w:rPr>
        <w:t>) احتلته الصين بعد الثورة الشيوعية وأصبح إقليما صينيا يتمتع بالحكم الذاتي.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73606"/>
    <w:multiLevelType w:val="hybridMultilevel"/>
    <w:tmpl w:val="7BC6C1C0"/>
    <w:lvl w:ilvl="0" w:tplc="947E417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71324"/>
    <w:rsid w:val="00053300"/>
    <w:rsid w:val="00162A48"/>
    <w:rsid w:val="00182884"/>
    <w:rsid w:val="00184185"/>
    <w:rsid w:val="001B5422"/>
    <w:rsid w:val="002005FE"/>
    <w:rsid w:val="0022351A"/>
    <w:rsid w:val="00246B9A"/>
    <w:rsid w:val="002513A0"/>
    <w:rsid w:val="0027792C"/>
    <w:rsid w:val="002B6557"/>
    <w:rsid w:val="002D12C5"/>
    <w:rsid w:val="002D79EB"/>
    <w:rsid w:val="002E1C2F"/>
    <w:rsid w:val="00306CB0"/>
    <w:rsid w:val="00371324"/>
    <w:rsid w:val="00383437"/>
    <w:rsid w:val="00410146"/>
    <w:rsid w:val="004135EE"/>
    <w:rsid w:val="00452DD3"/>
    <w:rsid w:val="00464CDE"/>
    <w:rsid w:val="00483E02"/>
    <w:rsid w:val="004B0EE2"/>
    <w:rsid w:val="005123A1"/>
    <w:rsid w:val="00512DFA"/>
    <w:rsid w:val="00546BFC"/>
    <w:rsid w:val="005515A9"/>
    <w:rsid w:val="00575718"/>
    <w:rsid w:val="005E1D94"/>
    <w:rsid w:val="005E2A2D"/>
    <w:rsid w:val="005F5ED7"/>
    <w:rsid w:val="006C66A1"/>
    <w:rsid w:val="0073651D"/>
    <w:rsid w:val="00745F12"/>
    <w:rsid w:val="007732D2"/>
    <w:rsid w:val="00776B52"/>
    <w:rsid w:val="007D3FE8"/>
    <w:rsid w:val="007E2EC3"/>
    <w:rsid w:val="007F736C"/>
    <w:rsid w:val="00813FC9"/>
    <w:rsid w:val="00836035"/>
    <w:rsid w:val="008376FE"/>
    <w:rsid w:val="00860C6B"/>
    <w:rsid w:val="00874925"/>
    <w:rsid w:val="008A4A3A"/>
    <w:rsid w:val="008C0423"/>
    <w:rsid w:val="008F0334"/>
    <w:rsid w:val="009058DB"/>
    <w:rsid w:val="009148D5"/>
    <w:rsid w:val="0092421F"/>
    <w:rsid w:val="00937636"/>
    <w:rsid w:val="009543E3"/>
    <w:rsid w:val="009764FA"/>
    <w:rsid w:val="00991EA7"/>
    <w:rsid w:val="009A0A5C"/>
    <w:rsid w:val="00A22219"/>
    <w:rsid w:val="00A43CD3"/>
    <w:rsid w:val="00A93437"/>
    <w:rsid w:val="00AC10B4"/>
    <w:rsid w:val="00AC1B3B"/>
    <w:rsid w:val="00B80502"/>
    <w:rsid w:val="00BE3511"/>
    <w:rsid w:val="00C419CC"/>
    <w:rsid w:val="00C430E6"/>
    <w:rsid w:val="00C57301"/>
    <w:rsid w:val="00C63E81"/>
    <w:rsid w:val="00C70480"/>
    <w:rsid w:val="00C71867"/>
    <w:rsid w:val="00D04937"/>
    <w:rsid w:val="00D2752B"/>
    <w:rsid w:val="00D56535"/>
    <w:rsid w:val="00D66AEF"/>
    <w:rsid w:val="00D71BE8"/>
    <w:rsid w:val="00D737DD"/>
    <w:rsid w:val="00DE1282"/>
    <w:rsid w:val="00E57BA1"/>
    <w:rsid w:val="00E73301"/>
    <w:rsid w:val="00E87BF2"/>
    <w:rsid w:val="00EA7ED7"/>
    <w:rsid w:val="00ED6FE3"/>
    <w:rsid w:val="00EF295B"/>
    <w:rsid w:val="00F10476"/>
    <w:rsid w:val="00F33ACB"/>
    <w:rsid w:val="00F90622"/>
    <w:rsid w:val="00FA3E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FE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6FE3"/>
    <w:rPr>
      <w:rFonts w:ascii="Times New Roman" w:hAnsi="Times New Roman" w:cs="Times New Roman"/>
      <w:sz w:val="24"/>
      <w:szCs w:val="24"/>
    </w:rPr>
  </w:style>
  <w:style w:type="paragraph" w:styleId="a4">
    <w:name w:val="header"/>
    <w:basedOn w:val="a"/>
    <w:link w:val="Char"/>
    <w:uiPriority w:val="99"/>
    <w:semiHidden/>
    <w:unhideWhenUsed/>
    <w:rsid w:val="00AC10B4"/>
    <w:pPr>
      <w:tabs>
        <w:tab w:val="center" w:pos="4153"/>
        <w:tab w:val="right" w:pos="8306"/>
      </w:tabs>
      <w:spacing w:after="0" w:line="240" w:lineRule="auto"/>
    </w:pPr>
  </w:style>
  <w:style w:type="character" w:customStyle="1" w:styleId="Char">
    <w:name w:val="رأس صفحة Char"/>
    <w:basedOn w:val="a0"/>
    <w:link w:val="a4"/>
    <w:uiPriority w:val="99"/>
    <w:semiHidden/>
    <w:rsid w:val="00AC10B4"/>
  </w:style>
  <w:style w:type="paragraph" w:styleId="a5">
    <w:name w:val="footer"/>
    <w:basedOn w:val="a"/>
    <w:link w:val="Char0"/>
    <w:uiPriority w:val="99"/>
    <w:unhideWhenUsed/>
    <w:rsid w:val="00AC10B4"/>
    <w:pPr>
      <w:tabs>
        <w:tab w:val="center" w:pos="4153"/>
        <w:tab w:val="right" w:pos="8306"/>
      </w:tabs>
      <w:spacing w:after="0" w:line="240" w:lineRule="auto"/>
    </w:pPr>
  </w:style>
  <w:style w:type="character" w:customStyle="1" w:styleId="Char0">
    <w:name w:val="تذييل صفحة Char"/>
    <w:basedOn w:val="a0"/>
    <w:link w:val="a5"/>
    <w:uiPriority w:val="99"/>
    <w:rsid w:val="00AC10B4"/>
  </w:style>
  <w:style w:type="paragraph" w:styleId="a6">
    <w:name w:val="footnote text"/>
    <w:basedOn w:val="a"/>
    <w:link w:val="Char1"/>
    <w:uiPriority w:val="99"/>
    <w:semiHidden/>
    <w:unhideWhenUsed/>
    <w:rsid w:val="008C0423"/>
    <w:pPr>
      <w:spacing w:after="0" w:line="240" w:lineRule="auto"/>
    </w:pPr>
    <w:rPr>
      <w:sz w:val="20"/>
      <w:szCs w:val="20"/>
    </w:rPr>
  </w:style>
  <w:style w:type="character" w:customStyle="1" w:styleId="Char1">
    <w:name w:val="نص حاشية سفلية Char"/>
    <w:basedOn w:val="a0"/>
    <w:link w:val="a6"/>
    <w:uiPriority w:val="99"/>
    <w:semiHidden/>
    <w:rsid w:val="008C0423"/>
    <w:rPr>
      <w:sz w:val="20"/>
      <w:szCs w:val="20"/>
    </w:rPr>
  </w:style>
  <w:style w:type="character" w:styleId="a7">
    <w:name w:val="footnote reference"/>
    <w:basedOn w:val="a0"/>
    <w:uiPriority w:val="99"/>
    <w:semiHidden/>
    <w:unhideWhenUsed/>
    <w:rsid w:val="008C0423"/>
    <w:rPr>
      <w:vertAlign w:val="superscript"/>
    </w:rPr>
  </w:style>
  <w:style w:type="paragraph" w:styleId="a8">
    <w:name w:val="List Paragraph"/>
    <w:basedOn w:val="a"/>
    <w:uiPriority w:val="34"/>
    <w:qFormat/>
    <w:rsid w:val="002D79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9794243">
      <w:bodyDiv w:val="1"/>
      <w:marLeft w:val="0"/>
      <w:marRight w:val="0"/>
      <w:marTop w:val="0"/>
      <w:marBottom w:val="0"/>
      <w:divBdr>
        <w:top w:val="none" w:sz="0" w:space="0" w:color="auto"/>
        <w:left w:val="none" w:sz="0" w:space="0" w:color="auto"/>
        <w:bottom w:val="none" w:sz="0" w:space="0" w:color="auto"/>
        <w:right w:val="none" w:sz="0" w:space="0" w:color="auto"/>
      </w:divBdr>
    </w:div>
    <w:div w:id="821846280">
      <w:bodyDiv w:val="1"/>
      <w:marLeft w:val="0"/>
      <w:marRight w:val="0"/>
      <w:marTop w:val="0"/>
      <w:marBottom w:val="0"/>
      <w:divBdr>
        <w:top w:val="none" w:sz="0" w:space="0" w:color="auto"/>
        <w:left w:val="none" w:sz="0" w:space="0" w:color="auto"/>
        <w:bottom w:val="none" w:sz="0" w:space="0" w:color="auto"/>
        <w:right w:val="none" w:sz="0" w:space="0" w:color="auto"/>
      </w:divBdr>
    </w:div>
    <w:div w:id="899900966">
      <w:bodyDiv w:val="1"/>
      <w:marLeft w:val="0"/>
      <w:marRight w:val="0"/>
      <w:marTop w:val="0"/>
      <w:marBottom w:val="0"/>
      <w:divBdr>
        <w:top w:val="none" w:sz="0" w:space="0" w:color="auto"/>
        <w:left w:val="none" w:sz="0" w:space="0" w:color="auto"/>
        <w:bottom w:val="none" w:sz="0" w:space="0" w:color="auto"/>
        <w:right w:val="none" w:sz="0" w:space="0" w:color="auto"/>
      </w:divBdr>
    </w:div>
    <w:div w:id="910651537">
      <w:bodyDiv w:val="1"/>
      <w:marLeft w:val="0"/>
      <w:marRight w:val="0"/>
      <w:marTop w:val="0"/>
      <w:marBottom w:val="0"/>
      <w:divBdr>
        <w:top w:val="none" w:sz="0" w:space="0" w:color="auto"/>
        <w:left w:val="none" w:sz="0" w:space="0" w:color="auto"/>
        <w:bottom w:val="none" w:sz="0" w:space="0" w:color="auto"/>
        <w:right w:val="none" w:sz="0" w:space="0" w:color="auto"/>
      </w:divBdr>
    </w:div>
    <w:div w:id="928806858">
      <w:bodyDiv w:val="1"/>
      <w:marLeft w:val="0"/>
      <w:marRight w:val="0"/>
      <w:marTop w:val="0"/>
      <w:marBottom w:val="0"/>
      <w:divBdr>
        <w:top w:val="none" w:sz="0" w:space="0" w:color="auto"/>
        <w:left w:val="none" w:sz="0" w:space="0" w:color="auto"/>
        <w:bottom w:val="none" w:sz="0" w:space="0" w:color="auto"/>
        <w:right w:val="none" w:sz="0" w:space="0" w:color="auto"/>
      </w:divBdr>
    </w:div>
    <w:div w:id="1120301496">
      <w:bodyDiv w:val="1"/>
      <w:marLeft w:val="0"/>
      <w:marRight w:val="0"/>
      <w:marTop w:val="0"/>
      <w:marBottom w:val="0"/>
      <w:divBdr>
        <w:top w:val="none" w:sz="0" w:space="0" w:color="auto"/>
        <w:left w:val="none" w:sz="0" w:space="0" w:color="auto"/>
        <w:bottom w:val="none" w:sz="0" w:space="0" w:color="auto"/>
        <w:right w:val="none" w:sz="0" w:space="0" w:color="auto"/>
      </w:divBdr>
    </w:div>
    <w:div w:id="1150368843">
      <w:bodyDiv w:val="1"/>
      <w:marLeft w:val="0"/>
      <w:marRight w:val="0"/>
      <w:marTop w:val="0"/>
      <w:marBottom w:val="0"/>
      <w:divBdr>
        <w:top w:val="none" w:sz="0" w:space="0" w:color="auto"/>
        <w:left w:val="none" w:sz="0" w:space="0" w:color="auto"/>
        <w:bottom w:val="none" w:sz="0" w:space="0" w:color="auto"/>
        <w:right w:val="none" w:sz="0" w:space="0" w:color="auto"/>
      </w:divBdr>
    </w:div>
    <w:div w:id="1265646529">
      <w:bodyDiv w:val="1"/>
      <w:marLeft w:val="0"/>
      <w:marRight w:val="0"/>
      <w:marTop w:val="0"/>
      <w:marBottom w:val="0"/>
      <w:divBdr>
        <w:top w:val="none" w:sz="0" w:space="0" w:color="auto"/>
        <w:left w:val="none" w:sz="0" w:space="0" w:color="auto"/>
        <w:bottom w:val="none" w:sz="0" w:space="0" w:color="auto"/>
        <w:right w:val="none" w:sz="0" w:space="0" w:color="auto"/>
      </w:divBdr>
    </w:div>
    <w:div w:id="1627541466">
      <w:bodyDiv w:val="1"/>
      <w:marLeft w:val="0"/>
      <w:marRight w:val="0"/>
      <w:marTop w:val="0"/>
      <w:marBottom w:val="0"/>
      <w:divBdr>
        <w:top w:val="none" w:sz="0" w:space="0" w:color="auto"/>
        <w:left w:val="none" w:sz="0" w:space="0" w:color="auto"/>
        <w:bottom w:val="none" w:sz="0" w:space="0" w:color="auto"/>
        <w:right w:val="none" w:sz="0" w:space="0" w:color="auto"/>
      </w:divBdr>
    </w:div>
    <w:div w:id="175662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5DB26-F67E-40F5-9A1F-924CFDD7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12</Pages>
  <Words>1442</Words>
  <Characters>8221</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tamer-hesham@hotmail.com</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dc:creator>
  <cp:keywords/>
  <dc:description/>
  <cp:lastModifiedBy>my</cp:lastModifiedBy>
  <cp:revision>32</cp:revision>
  <dcterms:created xsi:type="dcterms:W3CDTF">2019-10-25T08:22:00Z</dcterms:created>
  <dcterms:modified xsi:type="dcterms:W3CDTF">2022-10-22T08:42:00Z</dcterms:modified>
</cp:coreProperties>
</file>