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7C9" w:rsidRDefault="00B90BBF">
      <w:pPr>
        <w:ind w:hanging="1"/>
        <w:jc w:val="center"/>
        <w:rPr>
          <w:rFonts w:ascii="Sakkal Majalla" w:hAnsi="Sakkal Majalla" w:cs="Sakkal Majalla"/>
          <w:b/>
          <w:bCs/>
          <w:sz w:val="40"/>
          <w:szCs w:val="44"/>
          <w:rtl/>
          <w:lang w:val="en-US"/>
        </w:rPr>
      </w:pPr>
      <w:r>
        <w:rPr>
          <w:rFonts w:ascii="Sakkal Majalla" w:hAnsi="Sakkal Majalla" w:cs="Sakkal Majalla" w:hint="cs"/>
          <w:b/>
          <w:bCs/>
          <w:sz w:val="40"/>
          <w:szCs w:val="44"/>
          <w:rtl/>
          <w:lang w:val="en-US"/>
        </w:rPr>
        <w:t xml:space="preserve">جامعة الشهيد حمه لخضر بالوادي </w:t>
      </w:r>
    </w:p>
    <w:p w:rsidR="009837C9" w:rsidRDefault="00B90BBF">
      <w:pPr>
        <w:ind w:hanging="1"/>
        <w:jc w:val="center"/>
        <w:rPr>
          <w:rFonts w:ascii="Sakkal Majalla" w:hAnsi="Sakkal Majalla" w:cs="Sakkal Majalla"/>
          <w:b/>
          <w:bCs/>
          <w:sz w:val="40"/>
          <w:szCs w:val="44"/>
          <w:rtl/>
          <w:lang w:val="en-US"/>
        </w:rPr>
      </w:pPr>
      <w:r>
        <w:rPr>
          <w:rFonts w:ascii="Sakkal Majalla" w:hAnsi="Sakkal Majalla" w:cs="Sakkal Majalla" w:hint="cs"/>
          <w:b/>
          <w:bCs/>
          <w:sz w:val="40"/>
          <w:szCs w:val="44"/>
          <w:rtl/>
          <w:lang w:val="en-US"/>
        </w:rPr>
        <w:t xml:space="preserve">كلية الحقوق والعلم السياسية </w:t>
      </w:r>
    </w:p>
    <w:p w:rsidR="009837C9" w:rsidRDefault="00B90BBF">
      <w:pPr>
        <w:ind w:hanging="1"/>
        <w:jc w:val="center"/>
        <w:rPr>
          <w:rFonts w:ascii="Sakkal Majalla" w:hAnsi="Sakkal Majalla" w:cs="Sakkal Majalla"/>
          <w:b/>
          <w:bCs/>
          <w:sz w:val="40"/>
          <w:szCs w:val="44"/>
          <w:rtl/>
          <w:lang w:val="en-US"/>
        </w:rPr>
      </w:pPr>
      <w:r>
        <w:rPr>
          <w:rFonts w:ascii="Sakkal Majalla" w:hAnsi="Sakkal Majalla" w:cs="Sakkal Majalla" w:hint="cs"/>
          <w:b/>
          <w:bCs/>
          <w:sz w:val="40"/>
          <w:szCs w:val="44"/>
          <w:rtl/>
          <w:lang w:val="en-US"/>
        </w:rPr>
        <w:t xml:space="preserve">قسم الحقوق </w:t>
      </w:r>
    </w:p>
    <w:p w:rsidR="009837C9" w:rsidRDefault="009837C9">
      <w:pPr>
        <w:rPr>
          <w:rtl/>
          <w:lang w:val="en-US"/>
        </w:rPr>
      </w:pPr>
    </w:p>
    <w:p w:rsidR="009837C9" w:rsidRDefault="009837C9">
      <w:pPr>
        <w:rPr>
          <w:rtl/>
          <w:lang w:val="en-US"/>
        </w:rPr>
      </w:pPr>
    </w:p>
    <w:p w:rsidR="009837C9" w:rsidRDefault="009837C9">
      <w:pPr>
        <w:rPr>
          <w:rtl/>
          <w:lang w:val="en-US"/>
        </w:rPr>
      </w:pPr>
    </w:p>
    <w:p w:rsidR="009837C9" w:rsidRDefault="00B90BBF">
      <w:pPr>
        <w:ind w:hanging="1"/>
        <w:jc w:val="center"/>
        <w:rPr>
          <w:rFonts w:ascii="Sakkal Majalla" w:hAnsi="Sakkal Majalla" w:cs="Sakkal Majalla"/>
          <w:b/>
          <w:bCs/>
          <w:sz w:val="56"/>
          <w:szCs w:val="72"/>
          <w:u w:val="single"/>
          <w:rtl/>
          <w:lang w:val="en-US"/>
        </w:rPr>
      </w:pPr>
      <w:r>
        <w:rPr>
          <w:rFonts w:ascii="Sakkal Majalla" w:hAnsi="Sakkal Majalla" w:cs="Sakkal Majalla"/>
          <w:b/>
          <w:bCs/>
          <w:sz w:val="56"/>
          <w:szCs w:val="72"/>
          <w:u w:val="single"/>
          <w:rtl/>
          <w:lang w:val="en-US"/>
        </w:rPr>
        <w:t>مطبوعة معدة لسنة لأولى ليسانس حقوق</w:t>
      </w:r>
    </w:p>
    <w:p w:rsidR="009837C9" w:rsidRDefault="00B90BBF">
      <w:pPr>
        <w:ind w:hanging="1"/>
        <w:jc w:val="center"/>
        <w:rPr>
          <w:rFonts w:ascii="Sakkal Majalla" w:hAnsi="Sakkal Majalla" w:cs="Sakkal Majalla"/>
          <w:b/>
          <w:bCs/>
          <w:sz w:val="56"/>
          <w:szCs w:val="72"/>
          <w:u w:val="single"/>
          <w:rtl/>
          <w:lang w:val="en-US"/>
        </w:rPr>
      </w:pPr>
      <w:r>
        <w:rPr>
          <w:rFonts w:ascii="Sakkal Majalla" w:hAnsi="Sakkal Majalla" w:cs="Sakkal Majalla" w:hint="cs"/>
          <w:b/>
          <w:bCs/>
          <w:sz w:val="56"/>
          <w:szCs w:val="72"/>
          <w:u w:val="single"/>
          <w:rtl/>
          <w:lang w:val="en-US"/>
        </w:rPr>
        <w:t>المجموعة ( أ )</w:t>
      </w:r>
    </w:p>
    <w:p w:rsidR="009837C9" w:rsidRDefault="00B90BBF">
      <w:pPr>
        <w:ind w:hanging="1"/>
        <w:jc w:val="center"/>
        <w:rPr>
          <w:rFonts w:ascii="Sakkal Majalla" w:hAnsi="Sakkal Majalla" w:cs="Sakkal Majalla"/>
          <w:b/>
          <w:bCs/>
          <w:sz w:val="96"/>
          <w:szCs w:val="144"/>
          <w:rtl/>
          <w:lang w:val="en-US"/>
        </w:rPr>
      </w:pPr>
      <w:r>
        <w:rPr>
          <w:rFonts w:ascii="Sakkal Majalla" w:hAnsi="Sakkal Majalla" w:cs="Sakkal Majalla"/>
          <w:b/>
          <w:bCs/>
          <w:sz w:val="96"/>
          <w:szCs w:val="144"/>
          <w:rtl/>
          <w:lang w:val="en-US"/>
        </w:rPr>
        <w:t>مقياس منهجية</w:t>
      </w:r>
    </w:p>
    <w:p w:rsidR="009837C9" w:rsidRDefault="00B90BBF">
      <w:pPr>
        <w:ind w:hanging="1"/>
        <w:jc w:val="center"/>
        <w:rPr>
          <w:rFonts w:ascii="Sakkal Majalla" w:hAnsi="Sakkal Majalla" w:cs="Sakkal Majalla"/>
          <w:b/>
          <w:bCs/>
          <w:sz w:val="56"/>
          <w:szCs w:val="72"/>
          <w:rtl/>
          <w:lang w:val="en-US"/>
        </w:rPr>
      </w:pPr>
      <w:r>
        <w:rPr>
          <w:rFonts w:ascii="Sakkal Majalla" w:hAnsi="Sakkal Majalla" w:cs="Sakkal Majalla"/>
          <w:b/>
          <w:bCs/>
          <w:sz w:val="56"/>
          <w:szCs w:val="72"/>
          <w:rtl/>
          <w:lang w:val="en-US"/>
        </w:rPr>
        <w:t>السداسي الثاني</w:t>
      </w:r>
    </w:p>
    <w:p w:rsidR="009837C9" w:rsidRDefault="009837C9">
      <w:pPr>
        <w:ind w:hanging="1"/>
        <w:jc w:val="center"/>
        <w:rPr>
          <w:rFonts w:ascii="Sakkal Majalla" w:hAnsi="Sakkal Majalla" w:cs="Sakkal Majalla"/>
          <w:b/>
          <w:bCs/>
          <w:sz w:val="56"/>
          <w:szCs w:val="72"/>
          <w:rtl/>
          <w:lang w:val="en-US"/>
        </w:rPr>
      </w:pPr>
    </w:p>
    <w:p w:rsidR="009837C9" w:rsidRDefault="009837C9">
      <w:pPr>
        <w:ind w:hanging="1"/>
        <w:jc w:val="center"/>
        <w:rPr>
          <w:rFonts w:ascii="Sakkal Majalla" w:hAnsi="Sakkal Majalla" w:cs="Sakkal Majalla"/>
          <w:b/>
          <w:bCs/>
          <w:sz w:val="56"/>
          <w:szCs w:val="72"/>
          <w:rtl/>
          <w:lang w:val="en-US"/>
        </w:rPr>
      </w:pPr>
    </w:p>
    <w:p w:rsidR="009837C9" w:rsidRDefault="00B90BBF">
      <w:pPr>
        <w:ind w:hanging="1"/>
        <w:jc w:val="right"/>
        <w:rPr>
          <w:rFonts w:ascii="Sakkal Majalla" w:hAnsi="Sakkal Majalla" w:cs="Sakkal Majalla"/>
          <w:b/>
          <w:bCs/>
          <w:sz w:val="40"/>
          <w:szCs w:val="44"/>
          <w:rtl/>
          <w:lang w:val="en-US"/>
        </w:rPr>
        <w:sectPr w:rsidR="009837C9">
          <w:headerReference w:type="even" r:id="rId8"/>
          <w:headerReference w:type="default" r:id="rId9"/>
          <w:footerReference w:type="default" r:id="rId10"/>
          <w:headerReference w:type="first" r:id="rId11"/>
          <w:pgSz w:w="11906" w:h="16838"/>
          <w:pgMar w:top="1134" w:right="1701" w:bottom="1134" w:left="1134" w:header="709" w:footer="709" w:gutter="0"/>
          <w:cols w:space="708"/>
          <w:bidi/>
          <w:rtlGutter/>
          <w:docGrid w:linePitch="360"/>
        </w:sectPr>
      </w:pPr>
      <w:r>
        <w:rPr>
          <w:rFonts w:ascii="Sakkal Majalla" w:hAnsi="Sakkal Majalla" w:cs="Sakkal Majalla" w:hint="cs"/>
          <w:b/>
          <w:bCs/>
          <w:sz w:val="40"/>
          <w:szCs w:val="44"/>
          <w:rtl/>
          <w:lang w:val="en-US"/>
        </w:rPr>
        <w:t>إعداد ا</w:t>
      </w:r>
      <w:r>
        <w:rPr>
          <w:rFonts w:ascii="Sakkal Majalla" w:hAnsi="Sakkal Majalla" w:hint="cs"/>
          <w:b/>
          <w:bCs/>
          <w:sz w:val="40"/>
          <w:szCs w:val="44"/>
          <w:rtl/>
          <w:lang w:val="en-US"/>
        </w:rPr>
        <w:t>ل</w:t>
      </w:r>
      <w:r>
        <w:rPr>
          <w:rFonts w:ascii="Sakkal Majalla" w:hAnsi="Sakkal Majalla" w:cs="Sakkal Majalla" w:hint="cs"/>
          <w:b/>
          <w:bCs/>
          <w:sz w:val="40"/>
          <w:szCs w:val="44"/>
          <w:rtl/>
          <w:lang w:val="en-US"/>
        </w:rPr>
        <w:t xml:space="preserve">دكتورة: مليكة بطينة </w:t>
      </w:r>
    </w:p>
    <w:p w:rsidR="009837C9" w:rsidRDefault="00B90BBF">
      <w:pPr>
        <w:pStyle w:val="1"/>
        <w:rPr>
          <w:rtl/>
        </w:rPr>
      </w:pPr>
      <w:r>
        <w:rPr>
          <w:rFonts w:hint="cs"/>
          <w:rtl/>
        </w:rPr>
        <w:lastRenderedPageBreak/>
        <w:t>المحور الأول: مفاهيم أولية حولالبحث العلمي</w:t>
      </w:r>
    </w:p>
    <w:p w:rsidR="009837C9" w:rsidRDefault="00B90BBF">
      <w:pPr>
        <w:pStyle w:val="2"/>
        <w:rPr>
          <w:rtl/>
        </w:rPr>
      </w:pPr>
      <w:r>
        <w:rPr>
          <w:rFonts w:hint="cs"/>
          <w:rtl/>
        </w:rPr>
        <w:t>أولا: مفهوم البحث العلمي وأهدافه</w:t>
      </w:r>
    </w:p>
    <w:p w:rsidR="009837C9" w:rsidRDefault="00B90BBF">
      <w:pPr>
        <w:rPr>
          <w:rtl/>
        </w:rPr>
      </w:pPr>
      <w:r>
        <w:rPr>
          <w:rFonts w:hint="cs"/>
          <w:rtl/>
          <w:lang w:bidi="ar-SA"/>
        </w:rPr>
        <w:t>هناكعدةمحاولاتفقهيةلمفهومالبحثالعلميتنطلقأغلبهامنتحليلمصطلحي</w:t>
      </w:r>
      <w:r>
        <w:rPr>
          <w:rtl/>
          <w:lang w:bidi="ar-SA"/>
        </w:rPr>
        <w:t>"</w:t>
      </w:r>
      <w:r>
        <w:rPr>
          <w:rFonts w:hint="cs"/>
          <w:rtl/>
          <w:lang w:bidi="ar-SA"/>
        </w:rPr>
        <w:t>البحث</w:t>
      </w:r>
      <w:r>
        <w:rPr>
          <w:rtl/>
          <w:lang w:bidi="ar-SA"/>
        </w:rPr>
        <w:t>"</w:t>
      </w:r>
      <w:r>
        <w:rPr>
          <w:rFonts w:hint="cs"/>
          <w:rtl/>
          <w:lang w:bidi="ar-SA"/>
        </w:rPr>
        <w:t>و</w:t>
      </w:r>
      <w:r>
        <w:rPr>
          <w:rtl/>
          <w:lang w:bidi="ar-SA"/>
        </w:rPr>
        <w:t>"</w:t>
      </w:r>
      <w:r>
        <w:rPr>
          <w:rFonts w:hint="cs"/>
          <w:rtl/>
          <w:lang w:bidi="ar-SA"/>
        </w:rPr>
        <w:t>العلمي</w:t>
      </w:r>
      <w:r>
        <w:rPr>
          <w:rtl/>
          <w:lang w:bidi="ar-SA"/>
        </w:rPr>
        <w:t>"</w:t>
      </w:r>
      <w:r>
        <w:rPr>
          <w:rFonts w:hint="cs"/>
          <w:rtl/>
          <w:lang w:bidi="ar-SA"/>
        </w:rPr>
        <w:t>لغة،ومنثمةاصطلاحا،حيثأنمصطلح</w:t>
      </w:r>
      <w:r>
        <w:rPr>
          <w:rtl/>
          <w:lang w:bidi="ar-SA"/>
        </w:rPr>
        <w:t>"</w:t>
      </w:r>
      <w:r>
        <w:rPr>
          <w:rFonts w:hint="cs"/>
          <w:rtl/>
          <w:lang w:bidi="ar-SA"/>
        </w:rPr>
        <w:t>البحث</w:t>
      </w:r>
      <w:r>
        <w:rPr>
          <w:rtl/>
          <w:lang w:bidi="ar-SA"/>
        </w:rPr>
        <w:t>"</w:t>
      </w:r>
      <w:r>
        <w:rPr>
          <w:rFonts w:hint="cs"/>
          <w:rtl/>
          <w:lang w:bidi="ar-SA"/>
        </w:rPr>
        <w:t>يقصدبهالغةالطلب</w:t>
      </w:r>
      <w:r>
        <w:rPr>
          <w:rFonts w:hint="cs"/>
          <w:rtl/>
          <w:lang w:bidi="ar-SA"/>
        </w:rPr>
        <w:t>أوالتقصيأوالتفتيش،والمرادمنذلكعنحقيقةمنالحقائق،فيحينتدلالكلمةفياللغةالانجليزية</w:t>
      </w:r>
      <w:r>
        <w:t>searching</w:t>
      </w:r>
      <w:r>
        <w:rPr>
          <w:rFonts w:hint="cs"/>
          <w:rtl/>
          <w:lang w:bidi="ar-SA"/>
        </w:rPr>
        <w:t>علىالتفحصوالملاحظةالمدققة</w:t>
      </w:r>
      <w:r>
        <w:rPr>
          <w:rFonts w:hint="cs"/>
          <w:rtl/>
        </w:rPr>
        <w:t>.</w:t>
      </w:r>
    </w:p>
    <w:p w:rsidR="009837C9" w:rsidRDefault="00B90BBF">
      <w:pPr>
        <w:rPr>
          <w:rtl/>
        </w:rPr>
      </w:pPr>
      <w:r>
        <w:rPr>
          <w:rFonts w:hint="cs"/>
          <w:rtl/>
          <w:lang w:bidi="ar-SA"/>
        </w:rPr>
        <w:t>أمامصطلح</w:t>
      </w:r>
      <w:r>
        <w:rPr>
          <w:rtl/>
          <w:lang w:bidi="ar-SA"/>
        </w:rPr>
        <w:t>"</w:t>
      </w:r>
      <w:r>
        <w:rPr>
          <w:rFonts w:hint="cs"/>
          <w:rtl/>
          <w:lang w:bidi="ar-SA"/>
        </w:rPr>
        <w:t>العلمي</w:t>
      </w:r>
      <w:r>
        <w:rPr>
          <w:rtl/>
          <w:lang w:bidi="ar-SA"/>
        </w:rPr>
        <w:t>"</w:t>
      </w:r>
      <w:r>
        <w:rPr>
          <w:rFonts w:hint="cs"/>
          <w:rtl/>
          <w:lang w:bidi="ar-SA"/>
        </w:rPr>
        <w:t>فهولفظينسبإلىالعلمالذييقصدبهالمعرفةو الإلمام  بالحقائقالجزئية،وإنكانالعلمأوسعإلمامامنالمعرفةبحقائقالأمور</w:t>
      </w:r>
      <w:r>
        <w:rPr>
          <w:rtl/>
          <w:lang w:bidi="ar-SA"/>
        </w:rPr>
        <w:t>.</w:t>
      </w:r>
    </w:p>
    <w:p w:rsidR="009837C9" w:rsidRDefault="00B90BBF">
      <w:pPr>
        <w:rPr>
          <w:rtl/>
        </w:rPr>
      </w:pPr>
      <w:r>
        <w:rPr>
          <w:rFonts w:hint="cs"/>
          <w:rtl/>
          <w:lang w:bidi="ar-SA"/>
        </w:rPr>
        <w:t>ومنهذاالمنطلق،فإنمنب</w:t>
      </w:r>
      <w:r>
        <w:rPr>
          <w:rFonts w:hint="cs"/>
          <w:rtl/>
          <w:lang w:bidi="ar-SA"/>
        </w:rPr>
        <w:t>ينتعريفاتالبحثالعلمي</w:t>
      </w:r>
      <w:r>
        <w:rPr>
          <w:rtl/>
          <w:lang w:bidi="ar-SA"/>
        </w:rPr>
        <w:t>: "</w:t>
      </w:r>
      <w:r>
        <w:rPr>
          <w:rFonts w:hint="cs"/>
          <w:rtl/>
          <w:lang w:bidi="ar-SA"/>
        </w:rPr>
        <w:t>هوعمليةتقصيمنظمةبإتباعأساليبومناهجعلميةمحددةللحقائقالعلميةبغرضالتأكدمنصحتهاوتعديلهاأوإضافةالجديدلها</w:t>
      </w:r>
      <w:r>
        <w:rPr>
          <w:rtl/>
          <w:lang w:bidi="ar-SA"/>
        </w:rPr>
        <w:t xml:space="preserve">". </w:t>
      </w:r>
    </w:p>
    <w:p w:rsidR="009837C9" w:rsidRDefault="00B90BBF">
      <w:pPr>
        <w:rPr>
          <w:rtl/>
        </w:rPr>
      </w:pPr>
      <w:r>
        <w:rPr>
          <w:rFonts w:hint="cs"/>
          <w:rtl/>
          <w:lang w:bidi="ar-SA"/>
        </w:rPr>
        <w:t>ويعرفهفاندالين</w:t>
      </w:r>
      <w:r>
        <w:t>Van Dalen</w:t>
      </w:r>
      <w:r>
        <w:rPr>
          <w:rFonts w:ascii="Tahoma" w:hAnsi="Tahoma" w:cs="Tahoma"/>
          <w:rtl/>
        </w:rPr>
        <w:t xml:space="preserve">: </w:t>
      </w:r>
      <w:r>
        <w:rPr>
          <w:rtl/>
          <w:lang w:bidi="ar-SA"/>
        </w:rPr>
        <w:t>"</w:t>
      </w:r>
      <w:r>
        <w:rPr>
          <w:rFonts w:hint="cs"/>
          <w:rtl/>
          <w:lang w:bidi="ar-SA"/>
        </w:rPr>
        <w:t>هوالمحاولةالدقيقةالنافذةللتوصلإلىحلولللمشكلاتالتيتؤرقالإنسانوتحيره</w:t>
      </w:r>
      <w:r>
        <w:rPr>
          <w:rtl/>
          <w:lang w:bidi="ar-SA"/>
        </w:rPr>
        <w:t>".</w:t>
      </w:r>
    </w:p>
    <w:p w:rsidR="009837C9" w:rsidRDefault="00B90BBF">
      <w:pPr>
        <w:rPr>
          <w:rtl/>
        </w:rPr>
      </w:pPr>
      <w:r>
        <w:rPr>
          <w:rFonts w:hint="cs"/>
          <w:rtl/>
          <w:lang w:bidi="ar-SA"/>
        </w:rPr>
        <w:t>إنالدورالحقيقيللبحثالعلميفيتقدم</w:t>
      </w:r>
      <w:r>
        <w:rPr>
          <w:rFonts w:hint="cs"/>
          <w:rtl/>
          <w:lang w:bidi="ar-SA"/>
        </w:rPr>
        <w:t>الأمموالحضارات، وجعلتهمحلاهتماممنطرفالدولعن</w:t>
      </w:r>
      <w:bookmarkStart w:id="0" w:name="_GoBack"/>
      <w:bookmarkEnd w:id="0"/>
      <w:r>
        <w:rPr>
          <w:rFonts w:hint="cs"/>
          <w:rtl/>
          <w:lang w:bidi="ar-SA"/>
        </w:rPr>
        <w:t>طريقمؤسساتها،لمواكبةالتطوراتالعلميةوالتكنولوجيةالحديثةومواجهةالتحدياتالراهنةفيجميعالمجالاتاليومية،وبالتاليالمحافظةعلىمكانتهاالدولية</w:t>
      </w:r>
      <w:r>
        <w:rPr>
          <w:rtl/>
          <w:lang w:bidi="ar-SA"/>
        </w:rPr>
        <w:t>.</w:t>
      </w:r>
    </w:p>
    <w:p w:rsidR="009837C9" w:rsidRDefault="00B90BBF">
      <w:pPr>
        <w:rPr>
          <w:rtl/>
        </w:rPr>
      </w:pPr>
      <w:r>
        <w:rPr>
          <w:rFonts w:hint="cs"/>
          <w:rtl/>
          <w:lang w:bidi="ar-SA"/>
        </w:rPr>
        <w:t>ومنهناأصبحتالمؤسساتالأكاديميةومراكزالبحثالعلميتوليأهميةلمنهجيةالبحثالعلميوأساليب</w:t>
      </w:r>
      <w:r>
        <w:rPr>
          <w:rFonts w:hint="cs"/>
          <w:rtl/>
          <w:lang w:bidi="ar-SA"/>
        </w:rPr>
        <w:t>القيامبهفيشتىميادينالحياةاليومية</w:t>
      </w:r>
      <w:r>
        <w:rPr>
          <w:rtl/>
          <w:lang w:bidi="ar-SA"/>
        </w:rPr>
        <w:t>.</w:t>
      </w:r>
    </w:p>
    <w:p w:rsidR="009837C9" w:rsidRDefault="00B90BBF">
      <w:pPr>
        <w:pStyle w:val="2"/>
        <w:rPr>
          <w:rtl/>
        </w:rPr>
      </w:pPr>
      <w:r>
        <w:rPr>
          <w:rFonts w:hint="cs"/>
          <w:rtl/>
        </w:rPr>
        <w:t xml:space="preserve">ثانيا: خصائص البحث العلمي  </w:t>
      </w:r>
    </w:p>
    <w:p w:rsidR="009837C9" w:rsidRDefault="00B90BBF">
      <w:pPr>
        <w:rPr>
          <w:rtl/>
        </w:rPr>
      </w:pPr>
      <w:r>
        <w:rPr>
          <w:rFonts w:hint="cs"/>
          <w:rtl/>
        </w:rPr>
        <w:t>- البحث العلمي نظري لأنه به يتم الانتقال من الواقعة الخام إلى الواقعة العلمية.</w:t>
      </w:r>
    </w:p>
    <w:p w:rsidR="009837C9" w:rsidRDefault="00B90BBF">
      <w:pPr>
        <w:rPr>
          <w:rtl/>
        </w:rPr>
      </w:pPr>
      <w:r>
        <w:rPr>
          <w:rFonts w:hint="cs"/>
          <w:rtl/>
        </w:rPr>
        <w:t>- البحث العلمي منظم ومضبوط.</w:t>
      </w:r>
    </w:p>
    <w:p w:rsidR="009837C9" w:rsidRDefault="00B90BBF">
      <w:pPr>
        <w:rPr>
          <w:rtl/>
        </w:rPr>
      </w:pPr>
      <w:r>
        <w:rPr>
          <w:rFonts w:hint="cs"/>
          <w:rtl/>
        </w:rPr>
        <w:t>- البحث العلمي تجريبي.</w:t>
      </w:r>
    </w:p>
    <w:p w:rsidR="009837C9" w:rsidRDefault="00B90BBF">
      <w:pPr>
        <w:rPr>
          <w:rtl/>
        </w:rPr>
      </w:pPr>
      <w:r>
        <w:rPr>
          <w:rFonts w:hint="cs"/>
          <w:rtl/>
        </w:rPr>
        <w:t xml:space="preserve">- البحث العلمي حركي وتجديدي. </w:t>
      </w:r>
    </w:p>
    <w:p w:rsidR="009837C9" w:rsidRDefault="00B90BBF">
      <w:pPr>
        <w:rPr>
          <w:rtl/>
        </w:rPr>
      </w:pPr>
      <w:r>
        <w:rPr>
          <w:rFonts w:hint="cs"/>
          <w:rtl/>
        </w:rPr>
        <w:t>- البحث العلمي كشفي وتفسيري.</w:t>
      </w:r>
    </w:p>
    <w:p w:rsidR="009837C9" w:rsidRDefault="00B90BBF">
      <w:pPr>
        <w:pStyle w:val="2"/>
        <w:rPr>
          <w:rtl/>
        </w:rPr>
      </w:pPr>
      <w:r>
        <w:rPr>
          <w:rFonts w:hint="cs"/>
          <w:rtl/>
        </w:rPr>
        <w:lastRenderedPageBreak/>
        <w:t>ثالثا</w:t>
      </w:r>
      <w:r>
        <w:rPr>
          <w:rFonts w:hint="cs"/>
          <w:rtl/>
        </w:rPr>
        <w:t>: أنواع البحوث العلمية</w:t>
      </w:r>
    </w:p>
    <w:p w:rsidR="009837C9" w:rsidRDefault="00B90BBF">
      <w:pPr>
        <w:rPr>
          <w:rtl/>
        </w:rPr>
      </w:pPr>
      <w:r>
        <w:rPr>
          <w:rFonts w:hint="cs"/>
          <w:rtl/>
        </w:rPr>
        <w:t>تتمثل في بحوث حيوية، اجتماعية، طبيعية وبحوث سلوكية، إذا أخذنا طبيعة البحوث ودوافعها أساسا كان تصنيفها على النحو التالي</w:t>
      </w:r>
      <w:r>
        <w:rPr>
          <w:rFonts w:ascii="Tahoma" w:hAnsi="Tahoma" w:cs="Tahoma" w:hint="cs"/>
          <w:rtl/>
        </w:rPr>
        <w:t xml:space="preserve">: </w:t>
      </w:r>
    </w:p>
    <w:p w:rsidR="009837C9" w:rsidRDefault="00B90BBF">
      <w:pPr>
        <w:rPr>
          <w:rtl/>
        </w:rPr>
      </w:pPr>
      <w:r>
        <w:rPr>
          <w:rFonts w:hint="cs"/>
          <w:rtl/>
        </w:rPr>
        <w:t>-بحوث أساسية أو بحتة أو نظرية.</w:t>
      </w:r>
    </w:p>
    <w:p w:rsidR="009837C9" w:rsidRDefault="00B90BBF">
      <w:pPr>
        <w:rPr>
          <w:rtl/>
        </w:rPr>
      </w:pPr>
      <w:r>
        <w:rPr>
          <w:rFonts w:hint="cs"/>
          <w:rtl/>
        </w:rPr>
        <w:t>- بحوث تطبيقية.</w:t>
      </w:r>
    </w:p>
    <w:p w:rsidR="009837C9" w:rsidRDefault="00B90BBF">
      <w:pPr>
        <w:rPr>
          <w:rtl/>
        </w:rPr>
      </w:pPr>
      <w:r>
        <w:rPr>
          <w:rFonts w:hint="cs"/>
          <w:rtl/>
        </w:rPr>
        <w:t>والفارق بين النوعين أن البحوث الأساسية تهدف إلى التوصل إلى الحقائ</w:t>
      </w:r>
      <w:r>
        <w:rPr>
          <w:rFonts w:hint="cs"/>
          <w:rtl/>
        </w:rPr>
        <w:t xml:space="preserve">ق والقوانين العلمية المحققة، في حين أن البحوث التطبيقية تهدف أساسا إلى تطبيق المعرفة العلمية المتوافرة والتوصل إلى تحديد قيمتها. </w:t>
      </w:r>
    </w:p>
    <w:p w:rsidR="009837C9" w:rsidRDefault="00B90BBF">
      <w:pPr>
        <w:rPr>
          <w:rtl/>
        </w:rPr>
      </w:pPr>
      <w:r>
        <w:rPr>
          <w:rFonts w:hint="cs"/>
          <w:rtl/>
        </w:rPr>
        <w:t xml:space="preserve">وإذا أخذنا هدف البحث أساس تصنيف: </w:t>
      </w:r>
    </w:p>
    <w:p w:rsidR="009837C9" w:rsidRDefault="00B90BBF">
      <w:pPr>
        <w:rPr>
          <w:rtl/>
        </w:rPr>
      </w:pPr>
      <w:r>
        <w:rPr>
          <w:rFonts w:hint="cs"/>
          <w:rtl/>
        </w:rPr>
        <w:t>- أبحاث هادفة إلى الكشف عن الحقيقة.</w:t>
      </w:r>
    </w:p>
    <w:p w:rsidR="009837C9" w:rsidRDefault="00B90BBF">
      <w:pPr>
        <w:rPr>
          <w:rtl/>
        </w:rPr>
      </w:pPr>
      <w:r>
        <w:rPr>
          <w:rFonts w:hint="cs"/>
          <w:rtl/>
        </w:rPr>
        <w:t>- أبحاث هادفة إلى التفسير النقدي.</w:t>
      </w:r>
    </w:p>
    <w:p w:rsidR="009837C9" w:rsidRDefault="00B90BBF">
      <w:pPr>
        <w:rPr>
          <w:rtl/>
        </w:rPr>
      </w:pPr>
      <w:r>
        <w:rPr>
          <w:rFonts w:hint="cs"/>
          <w:rtl/>
        </w:rPr>
        <w:t>- أبحاث كاملة.</w:t>
      </w:r>
    </w:p>
    <w:p w:rsidR="009837C9" w:rsidRDefault="00B90BBF">
      <w:pPr>
        <w:rPr>
          <w:rtl/>
        </w:rPr>
      </w:pPr>
      <w:r>
        <w:rPr>
          <w:rFonts w:hint="cs"/>
          <w:rtl/>
        </w:rPr>
        <w:t>وعلى حس</w:t>
      </w:r>
      <w:r>
        <w:rPr>
          <w:rFonts w:hint="cs"/>
          <w:rtl/>
        </w:rPr>
        <w:t>ب حجم الأبحاث تكون الأبحاث العلمية</w:t>
      </w:r>
      <w:r>
        <w:rPr>
          <w:rFonts w:ascii="Tahoma" w:hAnsi="Tahoma" w:cs="Tahoma" w:hint="cs"/>
          <w:rtl/>
        </w:rPr>
        <w:t xml:space="preserve">: </w:t>
      </w:r>
    </w:p>
    <w:p w:rsidR="009837C9" w:rsidRDefault="00B90BBF">
      <w:pPr>
        <w:rPr>
          <w:rtl/>
        </w:rPr>
      </w:pPr>
      <w:r>
        <w:rPr>
          <w:rFonts w:hint="cs"/>
          <w:rtl/>
        </w:rPr>
        <w:t>- بحوث قصيرة أو مقالات علمية.</w:t>
      </w:r>
    </w:p>
    <w:p w:rsidR="009837C9" w:rsidRDefault="00B90BBF">
      <w:pPr>
        <w:rPr>
          <w:rtl/>
        </w:rPr>
      </w:pPr>
      <w:r>
        <w:rPr>
          <w:rFonts w:hint="cs"/>
          <w:rtl/>
        </w:rPr>
        <w:t>- رسائل الماجستير.</w:t>
      </w:r>
    </w:p>
    <w:p w:rsidR="009837C9" w:rsidRDefault="00B90BBF">
      <w:pPr>
        <w:rPr>
          <w:rtl/>
        </w:rPr>
      </w:pPr>
      <w:r>
        <w:rPr>
          <w:rFonts w:hint="cs"/>
          <w:rtl/>
        </w:rPr>
        <w:t>- الأطروحات لنيل أعلى الدرجات الجامعية وهي الدكتوراه.</w:t>
      </w:r>
    </w:p>
    <w:p w:rsidR="009837C9" w:rsidRDefault="00B90BBF">
      <w:pPr>
        <w:pStyle w:val="2"/>
        <w:rPr>
          <w:rtl/>
        </w:rPr>
      </w:pPr>
      <w:r>
        <w:rPr>
          <w:rFonts w:hint="cs"/>
          <w:rtl/>
        </w:rPr>
        <w:t>رابعا: أدوات البحث العلمي</w:t>
      </w:r>
      <w:r>
        <w:rPr>
          <w:rStyle w:val="a7"/>
          <w:szCs w:val="28"/>
          <w:rtl/>
        </w:rPr>
        <w:footnoteReference w:id="2"/>
      </w:r>
      <w:r>
        <w:rPr>
          <w:rFonts w:hint="cs"/>
          <w:rtl/>
        </w:rPr>
        <w:t xml:space="preserve">: </w:t>
      </w:r>
    </w:p>
    <w:p w:rsidR="009837C9" w:rsidRDefault="00B90BBF">
      <w:pPr>
        <w:pStyle w:val="3"/>
        <w:rPr>
          <w:rtl/>
        </w:rPr>
      </w:pPr>
      <w:r>
        <w:rPr>
          <w:rFonts w:hint="cs"/>
          <w:rtl/>
        </w:rPr>
        <w:t>1-العينات</w:t>
      </w:r>
    </w:p>
    <w:p w:rsidR="009837C9" w:rsidRDefault="00B90BBF">
      <w:pPr>
        <w:rPr>
          <w:rtl/>
        </w:rPr>
      </w:pPr>
      <w:r>
        <w:rPr>
          <w:rFonts w:hint="cs"/>
          <w:rtl/>
        </w:rPr>
        <w:t>العينة جزء من الظاهرة الواسعة لما صدق،</w:t>
      </w:r>
      <w:r>
        <w:rPr>
          <w:rFonts w:hint="cs"/>
          <w:rtl/>
        </w:rPr>
        <w:t xml:space="preserve"> والمعبرة عنه كله تستخدم كأساس لتقدير الكل الذي يصعب.</w:t>
      </w:r>
    </w:p>
    <w:p w:rsidR="009837C9" w:rsidRDefault="00B90BBF">
      <w:pPr>
        <w:pStyle w:val="4"/>
        <w:rPr>
          <w:rtl/>
        </w:rPr>
      </w:pPr>
      <w:r>
        <w:rPr>
          <w:rFonts w:hint="cs"/>
          <w:rtl/>
        </w:rPr>
        <w:t>1-</w:t>
      </w:r>
      <w:r>
        <w:rPr>
          <w:rtl/>
        </w:rPr>
        <w:t>1)- مراحل اختبار العينات</w:t>
      </w:r>
      <w:r>
        <w:rPr>
          <w:rFonts w:ascii="Tahoma" w:hAnsi="Tahoma" w:cs="Tahoma"/>
          <w:rtl/>
        </w:rPr>
        <w:t xml:space="preserve">: </w:t>
      </w:r>
    </w:p>
    <w:p w:rsidR="009837C9" w:rsidRDefault="00B90BBF">
      <w:pPr>
        <w:rPr>
          <w:rtl/>
        </w:rPr>
      </w:pPr>
      <w:r>
        <w:rPr>
          <w:rFonts w:hint="cs"/>
          <w:rtl/>
        </w:rPr>
        <w:lastRenderedPageBreak/>
        <w:t>- تحديد أهداف البحث</w:t>
      </w:r>
      <w:r>
        <w:rPr>
          <w:rFonts w:ascii="Tahoma" w:hAnsi="Tahoma" w:cs="Tahoma" w:hint="cs"/>
          <w:rtl/>
        </w:rPr>
        <w:t xml:space="preserve">: </w:t>
      </w:r>
      <w:r>
        <w:rPr>
          <w:rFonts w:hint="cs"/>
          <w:rtl/>
        </w:rPr>
        <w:t>يجب تحديد أهداف البحث بدقة وحتى يتمكن الباحث من تحديد نوع العينة وحجمها.</w:t>
      </w:r>
    </w:p>
    <w:p w:rsidR="009837C9" w:rsidRDefault="00B90BBF">
      <w:pPr>
        <w:rPr>
          <w:rtl/>
        </w:rPr>
      </w:pPr>
      <w:r>
        <w:rPr>
          <w:rFonts w:hint="cs"/>
          <w:rtl/>
        </w:rPr>
        <w:t>- تحديد مصدر العينة</w:t>
      </w:r>
      <w:r>
        <w:rPr>
          <w:rFonts w:ascii="Tahoma" w:hAnsi="Tahoma" w:cs="Tahoma" w:hint="cs"/>
          <w:rtl/>
        </w:rPr>
        <w:t xml:space="preserve">: </w:t>
      </w:r>
      <w:r>
        <w:rPr>
          <w:rFonts w:hint="cs"/>
          <w:rtl/>
        </w:rPr>
        <w:t>لابد من أن يكون مصدرها الجهة المدروسة بالبحث، فإن كان المج</w:t>
      </w:r>
      <w:r>
        <w:rPr>
          <w:rFonts w:hint="cs"/>
          <w:rtl/>
        </w:rPr>
        <w:t>تمع هو المصدر يجب تحديده تحديدا دقيقا.</w:t>
      </w:r>
    </w:p>
    <w:p w:rsidR="009837C9" w:rsidRDefault="00B90BBF">
      <w:pPr>
        <w:rPr>
          <w:rtl/>
        </w:rPr>
      </w:pPr>
      <w:r>
        <w:rPr>
          <w:rFonts w:hint="cs"/>
          <w:rtl/>
        </w:rPr>
        <w:t>- إعداد قائمة بالمصدر الأصلي للعينة</w:t>
      </w:r>
      <w:r>
        <w:rPr>
          <w:rFonts w:ascii="Tahoma" w:hAnsi="Tahoma" w:cs="Tahoma" w:hint="cs"/>
          <w:rtl/>
        </w:rPr>
        <w:t xml:space="preserve">: </w:t>
      </w:r>
      <w:r>
        <w:rPr>
          <w:rFonts w:hint="cs"/>
          <w:rtl/>
        </w:rPr>
        <w:t>لابد من إعداد قائمة كاملة وصحيحة لوحدات المجتمع إن كان هو المصدر الأصلي.</w:t>
      </w:r>
    </w:p>
    <w:p w:rsidR="009837C9" w:rsidRDefault="00B90BBF">
      <w:pPr>
        <w:rPr>
          <w:rtl/>
        </w:rPr>
      </w:pPr>
      <w:r>
        <w:rPr>
          <w:rFonts w:hint="cs"/>
          <w:rtl/>
        </w:rPr>
        <w:t>- انتقاء عينة ممثلة عن المجتمع الظاهرة المحددة وقائمة جميع الوحدات.</w:t>
      </w:r>
    </w:p>
    <w:p w:rsidR="009837C9" w:rsidRDefault="00B90BBF">
      <w:pPr>
        <w:rPr>
          <w:rtl/>
        </w:rPr>
      </w:pPr>
      <w:r>
        <w:rPr>
          <w:rFonts w:hint="cs"/>
          <w:rtl/>
        </w:rPr>
        <w:t>- الحصول على عينة مناسبة حجما</w:t>
      </w:r>
      <w:r>
        <w:rPr>
          <w:rFonts w:ascii="Tahoma" w:hAnsi="Tahoma" w:cs="Tahoma" w:hint="cs"/>
          <w:rtl/>
        </w:rPr>
        <w:t xml:space="preserve">: </w:t>
      </w:r>
    </w:p>
    <w:p w:rsidR="009837C9" w:rsidRDefault="00B90BBF">
      <w:pPr>
        <w:rPr>
          <w:rtl/>
        </w:rPr>
      </w:pPr>
      <w:r>
        <w:rPr>
          <w:rFonts w:hint="cs"/>
          <w:rtl/>
        </w:rPr>
        <w:t>- طبيعة</w:t>
      </w:r>
      <w:r>
        <w:rPr>
          <w:rFonts w:hint="cs"/>
          <w:rtl/>
        </w:rPr>
        <w:t xml:space="preserve"> المجتمع المصدر الأصلي.</w:t>
      </w:r>
    </w:p>
    <w:p w:rsidR="009837C9" w:rsidRDefault="00B90BBF">
      <w:pPr>
        <w:rPr>
          <w:rtl/>
        </w:rPr>
      </w:pPr>
      <w:r>
        <w:rPr>
          <w:rFonts w:hint="cs"/>
          <w:rtl/>
        </w:rPr>
        <w:t>- طريقة أو أسلوب اختبار العينة.</w:t>
      </w:r>
    </w:p>
    <w:p w:rsidR="009837C9" w:rsidRDefault="00B90BBF">
      <w:pPr>
        <w:rPr>
          <w:b/>
          <w:bCs/>
          <w:rtl/>
        </w:rPr>
      </w:pPr>
      <w:r>
        <w:rPr>
          <w:rFonts w:hint="cs"/>
          <w:rtl/>
        </w:rPr>
        <w:t>- درجة الدقة المطلوبة.</w:t>
      </w:r>
    </w:p>
    <w:p w:rsidR="009837C9" w:rsidRDefault="00B90BBF">
      <w:pPr>
        <w:pStyle w:val="4"/>
        <w:rPr>
          <w:rtl/>
        </w:rPr>
      </w:pPr>
      <w:r>
        <w:rPr>
          <w:lang w:val="fr-FR"/>
        </w:rPr>
        <w:t>1-</w:t>
      </w:r>
      <w:r>
        <w:t>2</w:t>
      </w:r>
      <w:r>
        <w:rPr>
          <w:rFonts w:hint="cs"/>
          <w:rtl/>
        </w:rPr>
        <w:t xml:space="preserve">)- أنواع العينات: </w:t>
      </w:r>
    </w:p>
    <w:p w:rsidR="009837C9" w:rsidRDefault="00B90BBF">
      <w:pPr>
        <w:pStyle w:val="a8"/>
        <w:rPr>
          <w:b/>
          <w:bCs/>
        </w:rPr>
      </w:pPr>
      <w:r>
        <w:rPr>
          <w:rFonts w:ascii="Times New Roman" w:hAnsi="Times New Roman" w:cs="Simplified Arabic"/>
          <w:sz w:val="28"/>
          <w:szCs w:val="32"/>
        </w:rPr>
        <w:drawing>
          <wp:inline distT="0" distB="0" distL="0" distR="0">
            <wp:extent cx="4438650" cy="3704158"/>
            <wp:effectExtent l="0" t="0" r="0" b="0"/>
            <wp:docPr id="1026" name="صورة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
                    <pic:cNvPicPr/>
                  </pic:nvPicPr>
                  <pic:blipFill>
                    <a:blip r:embed="rId12" cstate="print"/>
                    <a:srcRect/>
                    <a:stretch/>
                  </pic:blipFill>
                  <pic:spPr>
                    <a:xfrm>
                      <a:off x="0" y="0"/>
                      <a:ext cx="4438650" cy="3704158"/>
                    </a:xfrm>
                    <a:prstGeom prst="rect">
                      <a:avLst/>
                    </a:prstGeom>
                  </pic:spPr>
                </pic:pic>
              </a:graphicData>
            </a:graphic>
          </wp:inline>
        </w:drawing>
      </w:r>
      <w:r>
        <w:rPr>
          <w:rFonts w:ascii="Times New Roman" w:hAnsi="Times New Roman" w:cs="Simplified Arabic" w:hint="cs"/>
          <w:sz w:val="28"/>
          <w:szCs w:val="32"/>
          <w:rtl/>
          <w:lang w:val="fr-FR" w:bidi="ar-DZ"/>
        </w:rPr>
        <w:br/>
      </w:r>
    </w:p>
    <w:p w:rsidR="009837C9" w:rsidRDefault="00B90BBF">
      <w:pPr>
        <w:pStyle w:val="3"/>
        <w:rPr>
          <w:rtl/>
        </w:rPr>
      </w:pPr>
      <w:r>
        <w:rPr>
          <w:rFonts w:hint="cs"/>
          <w:rtl/>
        </w:rPr>
        <w:t xml:space="preserve">2- الملاحظة </w:t>
      </w:r>
    </w:p>
    <w:p w:rsidR="009837C9" w:rsidRDefault="00B90BBF">
      <w:pPr>
        <w:pStyle w:val="4"/>
        <w:rPr>
          <w:rtl/>
        </w:rPr>
      </w:pPr>
      <w:r>
        <w:rPr>
          <w:rFonts w:hint="cs"/>
          <w:sz w:val="28"/>
          <w:rtl/>
        </w:rPr>
        <w:lastRenderedPageBreak/>
        <w:t>2-1)-</w:t>
      </w:r>
      <w:r>
        <w:rPr>
          <w:rFonts w:hint="cs"/>
          <w:rtl/>
        </w:rPr>
        <w:t>مفهومها</w:t>
      </w:r>
      <w:r>
        <w:rPr>
          <w:rFonts w:ascii="Tahoma" w:hAnsi="Tahoma" w:cs="Tahoma" w:hint="cs"/>
          <w:rtl/>
        </w:rPr>
        <w:t xml:space="preserve">: </w:t>
      </w:r>
    </w:p>
    <w:p w:rsidR="009837C9" w:rsidRDefault="00B90BBF">
      <w:pPr>
        <w:rPr>
          <w:rtl/>
        </w:rPr>
      </w:pPr>
      <w:r>
        <w:rPr>
          <w:rFonts w:hint="cs"/>
          <w:rtl/>
        </w:rPr>
        <w:t>هي مشاهدة الوقائع على ما هي عليه في الواقع أو في الطبيعة بهدف إنشاء الواقعة العلمية</w:t>
      </w:r>
    </w:p>
    <w:p w:rsidR="009837C9" w:rsidRDefault="00B90BBF">
      <w:pPr>
        <w:rPr>
          <w:rtl/>
        </w:rPr>
      </w:pPr>
      <w:r>
        <w:rPr>
          <w:rFonts w:hint="cs"/>
          <w:b/>
          <w:bCs/>
          <w:rtl/>
        </w:rPr>
        <w:t>لغة</w:t>
      </w:r>
      <w:r>
        <w:rPr>
          <w:rFonts w:ascii="Tahoma" w:hAnsi="Tahoma" w:cs="Tahoma" w:hint="cs"/>
          <w:rtl/>
        </w:rPr>
        <w:t xml:space="preserve">: </w:t>
      </w:r>
      <w:r>
        <w:rPr>
          <w:rFonts w:hint="cs"/>
          <w:rtl/>
        </w:rPr>
        <w:t>الملاحظة مفاعلة من اللحظ وهو</w:t>
      </w:r>
      <w:r>
        <w:rPr>
          <w:rFonts w:hint="cs"/>
          <w:rtl/>
        </w:rPr>
        <w:t xml:space="preserve"> النظر بشق العين الذي يلي الصدغ.</w:t>
      </w:r>
    </w:p>
    <w:p w:rsidR="009837C9" w:rsidRDefault="00B90BBF">
      <w:pPr>
        <w:rPr>
          <w:rtl/>
        </w:rPr>
      </w:pPr>
      <w:r>
        <w:rPr>
          <w:rFonts w:hint="cs"/>
          <w:b/>
          <w:bCs/>
          <w:rtl/>
        </w:rPr>
        <w:t>اصطلاح</w:t>
      </w:r>
      <w:r>
        <w:rPr>
          <w:rFonts w:ascii="Tahoma" w:hAnsi="Tahoma" w:cs="Tahoma" w:hint="cs"/>
          <w:rtl/>
        </w:rPr>
        <w:t xml:space="preserve">: </w:t>
      </w:r>
      <w:r>
        <w:rPr>
          <w:rFonts w:hint="cs"/>
          <w:rtl/>
        </w:rPr>
        <w:t>فقد تعددت تعريفاتها في كتب مناهج البحث، يعرفها عبيدات</w:t>
      </w:r>
      <w:r>
        <w:rPr>
          <w:rFonts w:ascii="Tahoma" w:hAnsi="Tahoma" w:cs="Tahoma" w:hint="cs"/>
          <w:rtl/>
        </w:rPr>
        <w:t xml:space="preserve">: </w:t>
      </w:r>
      <w:r>
        <w:rPr>
          <w:rFonts w:hint="cs"/>
          <w:rtl/>
        </w:rPr>
        <w:t>هي وسيلة يستخدمها الإنسان العادي في اكتسابه لخبراته ومعلوماته.</w:t>
      </w:r>
    </w:p>
    <w:p w:rsidR="009837C9" w:rsidRDefault="00B90BBF">
      <w:pPr>
        <w:pStyle w:val="4"/>
        <w:rPr>
          <w:rtl/>
        </w:rPr>
      </w:pPr>
      <w:r>
        <w:rPr>
          <w:rFonts w:hint="cs"/>
          <w:sz w:val="28"/>
          <w:rtl/>
        </w:rPr>
        <w:t>2-2)</w:t>
      </w:r>
      <w:r>
        <w:rPr>
          <w:sz w:val="28"/>
          <w:rtl/>
        </w:rPr>
        <w:t>-</w:t>
      </w:r>
      <w:r>
        <w:rPr>
          <w:rFonts w:hint="cs"/>
          <w:sz w:val="28"/>
          <w:rtl/>
        </w:rPr>
        <w:t xml:space="preserve">أنواع </w:t>
      </w:r>
      <w:r>
        <w:rPr>
          <w:rFonts w:hint="cs"/>
          <w:rtl/>
        </w:rPr>
        <w:t>الملاحظة</w:t>
      </w:r>
      <w:r>
        <w:rPr>
          <w:rFonts w:ascii="Tahoma" w:hAnsi="Tahoma" w:cs="Tahoma" w:hint="cs"/>
          <w:rtl/>
        </w:rPr>
        <w:t xml:space="preserve">: </w:t>
      </w:r>
    </w:p>
    <w:p w:rsidR="009837C9" w:rsidRDefault="00B90BBF">
      <w:pPr>
        <w:rPr>
          <w:rtl/>
        </w:rPr>
      </w:pPr>
      <w:r>
        <w:rPr>
          <w:rFonts w:hint="cs"/>
          <w:rtl/>
        </w:rPr>
        <w:t>ولاختيارها خطوتان أولاهما تحليل المجتمع الأصلي والثانية الاختبار</w:t>
      </w:r>
    </w:p>
    <w:p w:rsidR="009837C9" w:rsidRDefault="00B90BBF">
      <w:pPr>
        <w:rPr>
          <w:rtl/>
        </w:rPr>
      </w:pPr>
      <w:r>
        <w:rPr>
          <w:rFonts w:hint="cs"/>
          <w:rtl/>
        </w:rPr>
        <w:t>- ملاحظة ب</w:t>
      </w:r>
      <w:r>
        <w:rPr>
          <w:rFonts w:hint="cs"/>
          <w:rtl/>
        </w:rPr>
        <w:t>سيطة: تعتمد على الحواس وحدها.</w:t>
      </w:r>
    </w:p>
    <w:p w:rsidR="009837C9" w:rsidRDefault="00B90BBF">
      <w:pPr>
        <w:rPr>
          <w:rtl/>
        </w:rPr>
      </w:pPr>
      <w:r>
        <w:rPr>
          <w:rFonts w:hint="cs"/>
          <w:rtl/>
        </w:rPr>
        <w:t>- ملاحظة بالآلة (أو ملاحظة مسلحة): والآلة امتداد للحواس ومكملة لها.</w:t>
      </w:r>
    </w:p>
    <w:p w:rsidR="009837C9" w:rsidRDefault="00B90BBF">
      <w:pPr>
        <w:rPr>
          <w:b/>
          <w:bCs/>
          <w:rtl/>
        </w:rPr>
      </w:pPr>
      <w:r>
        <w:rPr>
          <w:b/>
          <w:bCs/>
        </w:rPr>
        <w:t>1</w:t>
      </w:r>
      <w:r>
        <w:rPr>
          <w:rFonts w:hint="cs"/>
          <w:b/>
          <w:bCs/>
          <w:rtl/>
        </w:rPr>
        <w:t xml:space="preserve">- الملاحظة بالمشاركة: </w:t>
      </w:r>
    </w:p>
    <w:p w:rsidR="009837C9" w:rsidRDefault="00B90BBF">
      <w:pPr>
        <w:rPr>
          <w:rtl/>
        </w:rPr>
      </w:pPr>
      <w:r>
        <w:rPr>
          <w:rFonts w:hint="cs"/>
          <w:rtl/>
        </w:rPr>
        <w:t>وهذه تجري أثناء مشاركة الباحث للمبحوثين في الأنشطة التي يقومون بها</w:t>
      </w:r>
    </w:p>
    <w:p w:rsidR="009837C9" w:rsidRDefault="00B90BBF">
      <w:pPr>
        <w:rPr>
          <w:rFonts w:ascii="Tahoma" w:hAnsi="Tahoma" w:cs="Tahoma"/>
          <w:b/>
          <w:bCs/>
          <w:rtl/>
        </w:rPr>
      </w:pPr>
      <w:r>
        <w:rPr>
          <w:rFonts w:hint="cs"/>
          <w:b/>
          <w:bCs/>
          <w:rtl/>
        </w:rPr>
        <w:t>- أنواع الملاحظة بالمشاركة</w:t>
      </w:r>
      <w:r>
        <w:rPr>
          <w:rFonts w:ascii="Tahoma" w:hAnsi="Tahoma" w:cs="Tahoma" w:hint="cs"/>
          <w:b/>
          <w:bCs/>
          <w:rtl/>
        </w:rPr>
        <w:t xml:space="preserve">: </w:t>
      </w:r>
    </w:p>
    <w:p w:rsidR="009837C9" w:rsidRDefault="00B90BBF">
      <w:pPr>
        <w:rPr>
          <w:rtl/>
        </w:rPr>
      </w:pPr>
      <w:r>
        <w:rPr>
          <w:rFonts w:hint="cs"/>
          <w:rtl/>
        </w:rPr>
        <w:t xml:space="preserve">الملاحظة بالمشاركة إما أن تكون صريحة </w:t>
      </w:r>
      <w:r>
        <w:rPr>
          <w:rFonts w:hint="cs"/>
          <w:rtl/>
        </w:rPr>
        <w:t>يعلن فيها الباحث الجماعة بأهدافه من المشاركة</w:t>
      </w:r>
    </w:p>
    <w:p w:rsidR="009837C9" w:rsidRDefault="00B90BBF">
      <w:pPr>
        <w:rPr>
          <w:b/>
          <w:bCs/>
          <w:rtl/>
        </w:rPr>
      </w:pPr>
      <w:r>
        <w:rPr>
          <w:rFonts w:hint="cs"/>
          <w:b/>
          <w:bCs/>
          <w:rtl/>
        </w:rPr>
        <w:t>- القواعد العامة لاستخدام الملاحظة بالمشاركة</w:t>
      </w:r>
      <w:r>
        <w:rPr>
          <w:rFonts w:ascii="Tahoma" w:hAnsi="Tahoma" w:cs="Tahoma" w:hint="cs"/>
          <w:b/>
          <w:bCs/>
          <w:rtl/>
        </w:rPr>
        <w:t xml:space="preserve">: </w:t>
      </w:r>
    </w:p>
    <w:p w:rsidR="009837C9" w:rsidRDefault="00B90BBF">
      <w:pPr>
        <w:rPr>
          <w:rtl/>
        </w:rPr>
      </w:pPr>
      <w:r>
        <w:rPr>
          <w:rFonts w:hint="cs"/>
          <w:rtl/>
        </w:rPr>
        <w:t>- جمع أكبر قدر ممكن من المعلومات المتاحة.</w:t>
      </w:r>
    </w:p>
    <w:p w:rsidR="009837C9" w:rsidRDefault="00B90BBF">
      <w:pPr>
        <w:rPr>
          <w:rtl/>
        </w:rPr>
      </w:pPr>
      <w:r>
        <w:rPr>
          <w:rFonts w:hint="cs"/>
          <w:rtl/>
        </w:rPr>
        <w:t>-الاعتماد على شخصية رئيسة مناسبة في المجتمع المبحوث</w:t>
      </w:r>
    </w:p>
    <w:p w:rsidR="009837C9" w:rsidRDefault="00B90BBF">
      <w:pPr>
        <w:rPr>
          <w:rtl/>
        </w:rPr>
      </w:pPr>
      <w:r>
        <w:rPr>
          <w:rFonts w:hint="cs"/>
          <w:rtl/>
        </w:rPr>
        <w:t>- في المشاركة الصريحة يجب الاستعانة بالقادة الإخباريين</w:t>
      </w:r>
    </w:p>
    <w:p w:rsidR="009837C9" w:rsidRDefault="00B90BBF">
      <w:pPr>
        <w:rPr>
          <w:rtl/>
        </w:rPr>
      </w:pPr>
      <w:r>
        <w:rPr>
          <w:rFonts w:hint="cs"/>
          <w:rtl/>
        </w:rPr>
        <w:t xml:space="preserve">- في المشاركة الصريحة يشرح للإخباريين ما يريد الباحث من الجماعة </w:t>
      </w:r>
    </w:p>
    <w:p w:rsidR="009837C9" w:rsidRDefault="00B90BBF">
      <w:pPr>
        <w:rPr>
          <w:rtl/>
        </w:rPr>
      </w:pPr>
      <w:r>
        <w:rPr>
          <w:rFonts w:hint="cs"/>
          <w:rtl/>
        </w:rPr>
        <w:t xml:space="preserve">- يجب تدريب كل ماله علاقة بالملاحظة على حسن أدائها </w:t>
      </w:r>
    </w:p>
    <w:p w:rsidR="009837C9" w:rsidRDefault="00B90BBF">
      <w:pPr>
        <w:rPr>
          <w:rtl/>
        </w:rPr>
      </w:pPr>
      <w:r>
        <w:rPr>
          <w:rFonts w:hint="cs"/>
          <w:rtl/>
        </w:rPr>
        <w:t>- يجب أن يشارك الباحث المجتمع المبحوث اهتماماته</w:t>
      </w:r>
    </w:p>
    <w:p w:rsidR="009837C9" w:rsidRDefault="00B90BBF">
      <w:pPr>
        <w:rPr>
          <w:rtl/>
        </w:rPr>
      </w:pPr>
      <w:r>
        <w:rPr>
          <w:rFonts w:hint="cs"/>
          <w:rtl/>
        </w:rPr>
        <w:t>- على الباحث تجنب إثارة حساسية الجماعة</w:t>
      </w:r>
    </w:p>
    <w:p w:rsidR="009837C9" w:rsidRDefault="00B90BBF">
      <w:pPr>
        <w:rPr>
          <w:rtl/>
        </w:rPr>
      </w:pPr>
      <w:r>
        <w:rPr>
          <w:rFonts w:hint="cs"/>
          <w:rtl/>
        </w:rPr>
        <w:lastRenderedPageBreak/>
        <w:t xml:space="preserve">- على الباحث معرفة اختيار الأوقات المناسبة والأشكال </w:t>
      </w:r>
      <w:r>
        <w:rPr>
          <w:rFonts w:hint="cs"/>
          <w:rtl/>
        </w:rPr>
        <w:t xml:space="preserve">المناسبة </w:t>
      </w:r>
    </w:p>
    <w:p w:rsidR="009837C9" w:rsidRDefault="00B90BBF">
      <w:pPr>
        <w:rPr>
          <w:b/>
          <w:bCs/>
          <w:rtl/>
        </w:rPr>
      </w:pPr>
      <w:r>
        <w:rPr>
          <w:rFonts w:hint="cs"/>
          <w:b/>
          <w:bCs/>
          <w:rtl/>
        </w:rPr>
        <w:t>- كيفية تنفيذ الملاحظة بالمشاركة</w:t>
      </w:r>
      <w:r>
        <w:rPr>
          <w:rFonts w:ascii="Tahoma" w:hAnsi="Tahoma" w:cs="Tahoma" w:hint="cs"/>
          <w:b/>
          <w:bCs/>
          <w:rtl/>
        </w:rPr>
        <w:t xml:space="preserve">: </w:t>
      </w:r>
    </w:p>
    <w:p w:rsidR="009837C9" w:rsidRDefault="00B90BBF">
      <w:pPr>
        <w:rPr>
          <w:b/>
          <w:bCs/>
          <w:rtl/>
        </w:rPr>
      </w:pPr>
      <w:r>
        <w:rPr>
          <w:rFonts w:hint="cs"/>
          <w:b/>
          <w:bCs/>
          <w:rtl/>
        </w:rPr>
        <w:t>- إجراءات ماقبل المشاركة</w:t>
      </w:r>
      <w:r>
        <w:rPr>
          <w:rFonts w:ascii="Tahoma" w:hAnsi="Tahoma" w:cs="Tahoma" w:hint="cs"/>
          <w:b/>
          <w:bCs/>
          <w:rtl/>
        </w:rPr>
        <w:t xml:space="preserve">: </w:t>
      </w:r>
    </w:p>
    <w:p w:rsidR="009837C9" w:rsidRDefault="00B90BBF">
      <w:pPr>
        <w:rPr>
          <w:rtl/>
        </w:rPr>
      </w:pPr>
      <w:r>
        <w:rPr>
          <w:rFonts w:hint="cs"/>
          <w:rtl/>
        </w:rPr>
        <w:t xml:space="preserve">- تحديد أهداف الملاحظة بالمشاركة </w:t>
      </w:r>
    </w:p>
    <w:p w:rsidR="009837C9" w:rsidRDefault="00B90BBF">
      <w:pPr>
        <w:rPr>
          <w:rtl/>
        </w:rPr>
      </w:pPr>
      <w:r>
        <w:rPr>
          <w:rFonts w:hint="cs"/>
          <w:rtl/>
        </w:rPr>
        <w:t xml:space="preserve">- تحديد المجتمع المدروس ومنطقة الدراسة زمنا ومكانا </w:t>
      </w:r>
    </w:p>
    <w:p w:rsidR="009837C9" w:rsidRDefault="00B90BBF">
      <w:pPr>
        <w:rPr>
          <w:rtl/>
        </w:rPr>
      </w:pPr>
      <w:r>
        <w:rPr>
          <w:rFonts w:hint="cs"/>
          <w:rtl/>
        </w:rPr>
        <w:t xml:space="preserve">- جمع المعلومات من أدبيات البحث المتاحة </w:t>
      </w:r>
    </w:p>
    <w:p w:rsidR="009837C9" w:rsidRDefault="00B90BBF">
      <w:pPr>
        <w:rPr>
          <w:b/>
          <w:bCs/>
          <w:rtl/>
        </w:rPr>
      </w:pPr>
      <w:r>
        <w:rPr>
          <w:rFonts w:hint="cs"/>
          <w:rtl/>
        </w:rPr>
        <w:t>- تحظيظ الانضمام إلى الجماعة واحتياجاته من تدريب وإعداد و</w:t>
      </w:r>
      <w:r>
        <w:rPr>
          <w:rFonts w:hint="cs"/>
          <w:rtl/>
        </w:rPr>
        <w:t>كلفة مالية</w:t>
      </w:r>
    </w:p>
    <w:p w:rsidR="009837C9" w:rsidRDefault="00B90BBF">
      <w:pPr>
        <w:rPr>
          <w:b/>
          <w:bCs/>
          <w:rtl/>
        </w:rPr>
      </w:pPr>
      <w:r>
        <w:rPr>
          <w:rFonts w:hint="cs"/>
          <w:b/>
          <w:bCs/>
          <w:rtl/>
        </w:rPr>
        <w:t>- إجراءات الملاحظة بالمشاركة في الميدان.</w:t>
      </w:r>
    </w:p>
    <w:p w:rsidR="009837C9" w:rsidRDefault="00B90BBF">
      <w:pPr>
        <w:rPr>
          <w:rtl/>
        </w:rPr>
      </w:pPr>
      <w:r>
        <w:rPr>
          <w:rFonts w:hint="cs"/>
          <w:b/>
          <w:bCs/>
          <w:rtl/>
        </w:rPr>
        <w:t>- عرض النتائج</w:t>
      </w:r>
      <w:r>
        <w:rPr>
          <w:rFonts w:ascii="Tahoma" w:hAnsi="Tahoma" w:cs="Tahoma" w:hint="cs"/>
          <w:b/>
          <w:bCs/>
          <w:rtl/>
        </w:rPr>
        <w:t xml:space="preserve">: </w:t>
      </w:r>
      <w:r>
        <w:rPr>
          <w:rFonts w:hint="cs"/>
          <w:rtl/>
        </w:rPr>
        <w:t xml:space="preserve">يعرض الباحث نتائجه في تقرير يتضمن ما يلي: </w:t>
      </w:r>
    </w:p>
    <w:p w:rsidR="009837C9" w:rsidRDefault="00B90BBF">
      <w:pPr>
        <w:rPr>
          <w:rtl/>
        </w:rPr>
      </w:pPr>
      <w:r>
        <w:rPr>
          <w:rFonts w:hint="cs"/>
          <w:b/>
          <w:bCs/>
          <w:rtl/>
        </w:rPr>
        <w:t>- بيانات أولية</w:t>
      </w:r>
      <w:r>
        <w:rPr>
          <w:rFonts w:ascii="Tahoma" w:hAnsi="Tahoma" w:cs="Tahoma" w:hint="cs"/>
          <w:b/>
          <w:bCs/>
          <w:rtl/>
        </w:rPr>
        <w:t xml:space="preserve">: </w:t>
      </w:r>
      <w:r>
        <w:rPr>
          <w:rFonts w:hint="cs"/>
          <w:rtl/>
        </w:rPr>
        <w:t xml:space="preserve">اسم الباحث، موضوع البحث، مكان وزمان البحث، إشكالية البحث، المشاركون </w:t>
      </w:r>
    </w:p>
    <w:p w:rsidR="009837C9" w:rsidRDefault="00B90BBF">
      <w:pPr>
        <w:rPr>
          <w:b/>
          <w:bCs/>
          <w:rtl/>
        </w:rPr>
      </w:pPr>
      <w:r>
        <w:rPr>
          <w:rFonts w:hint="cs"/>
          <w:b/>
          <w:bCs/>
          <w:rtl/>
        </w:rPr>
        <w:t>- وصف الجماعة والأوضاع التي درست من خلالها.</w:t>
      </w:r>
    </w:p>
    <w:p w:rsidR="009837C9" w:rsidRDefault="00B90BBF">
      <w:pPr>
        <w:rPr>
          <w:rFonts w:ascii="Tahoma" w:hAnsi="Tahoma" w:cs="Tahoma"/>
          <w:b/>
          <w:bCs/>
          <w:rtl/>
        </w:rPr>
      </w:pPr>
      <w:r>
        <w:rPr>
          <w:rFonts w:hint="cs"/>
          <w:b/>
          <w:bCs/>
          <w:rtl/>
        </w:rPr>
        <w:t>- تفاصيل تتعلق ب</w:t>
      </w:r>
      <w:r>
        <w:rPr>
          <w:rFonts w:ascii="Tahoma" w:hAnsi="Tahoma" w:cs="Tahoma" w:hint="cs"/>
          <w:b/>
          <w:bCs/>
          <w:rtl/>
        </w:rPr>
        <w:t>:</w:t>
      </w:r>
      <w:r>
        <w:rPr>
          <w:rFonts w:ascii="Tahoma" w:hAnsi="Tahoma" w:cs="Tahoma" w:hint="cs"/>
          <w:b/>
          <w:bCs/>
          <w:rtl/>
        </w:rPr>
        <w:t xml:space="preserve"> </w:t>
      </w:r>
    </w:p>
    <w:p w:rsidR="009837C9" w:rsidRDefault="00B90BBF">
      <w:pPr>
        <w:rPr>
          <w:rtl/>
        </w:rPr>
      </w:pPr>
      <w:r>
        <w:rPr>
          <w:rFonts w:hint="cs"/>
          <w:rtl/>
        </w:rPr>
        <w:t>-عدد المرات التي تمت الملاحظة بالمشاركة فيها.</w:t>
      </w:r>
    </w:p>
    <w:p w:rsidR="009837C9" w:rsidRDefault="00B90BBF">
      <w:pPr>
        <w:rPr>
          <w:rtl/>
        </w:rPr>
      </w:pPr>
      <w:r>
        <w:rPr>
          <w:rFonts w:hint="cs"/>
          <w:rtl/>
        </w:rPr>
        <w:t>- الوقت الذي استغرقته كل مرة.</w:t>
      </w:r>
    </w:p>
    <w:p w:rsidR="009837C9" w:rsidRDefault="00B90BBF">
      <w:pPr>
        <w:rPr>
          <w:b/>
          <w:bCs/>
          <w:rtl/>
        </w:rPr>
      </w:pPr>
      <w:r>
        <w:rPr>
          <w:rFonts w:hint="cs"/>
          <w:b/>
          <w:bCs/>
          <w:rtl/>
        </w:rPr>
        <w:t>- نتائج تحقيق الأهداف المخططة مع بيان موضوعي للملاحظات أثناء تنفيذ</w:t>
      </w:r>
    </w:p>
    <w:p w:rsidR="009837C9" w:rsidRDefault="00B90BBF">
      <w:pPr>
        <w:rPr>
          <w:b/>
          <w:bCs/>
          <w:rtl/>
        </w:rPr>
      </w:pPr>
      <w:r>
        <w:rPr>
          <w:rFonts w:hint="cs"/>
          <w:b/>
          <w:bCs/>
          <w:rtl/>
        </w:rPr>
        <w:t>- تفسير النتائج وما يشتق منها من أبحاث لاحقة</w:t>
      </w:r>
    </w:p>
    <w:p w:rsidR="009837C9" w:rsidRDefault="00B90BBF">
      <w:pPr>
        <w:rPr>
          <w:b/>
          <w:bCs/>
          <w:rtl/>
        </w:rPr>
      </w:pPr>
      <w:r>
        <w:rPr>
          <w:rFonts w:hint="cs"/>
          <w:b/>
          <w:bCs/>
          <w:rtl/>
        </w:rPr>
        <w:t>- ذكر المشكلات التي اعترضت الباحث</w:t>
      </w:r>
    </w:p>
    <w:p w:rsidR="009837C9" w:rsidRDefault="00B90BBF">
      <w:pPr>
        <w:rPr>
          <w:b/>
          <w:bCs/>
          <w:rtl/>
        </w:rPr>
      </w:pPr>
      <w:r>
        <w:rPr>
          <w:rFonts w:hint="cs"/>
          <w:b/>
          <w:bCs/>
          <w:rtl/>
        </w:rPr>
        <w:t>- مميزات الملاحظة بالمشاركة</w:t>
      </w:r>
      <w:r>
        <w:rPr>
          <w:rFonts w:ascii="Tahoma" w:hAnsi="Tahoma" w:cs="Tahoma" w:hint="cs"/>
          <w:b/>
          <w:bCs/>
          <w:rtl/>
        </w:rPr>
        <w:t xml:space="preserve">: </w:t>
      </w:r>
    </w:p>
    <w:p w:rsidR="009837C9" w:rsidRDefault="00B90BBF">
      <w:pPr>
        <w:rPr>
          <w:rtl/>
        </w:rPr>
      </w:pPr>
      <w:r>
        <w:rPr>
          <w:rFonts w:hint="cs"/>
          <w:rtl/>
        </w:rPr>
        <w:t xml:space="preserve">للملاحظة بالمشاركة ايجابيات وسلبيات تشكل مميزاتها: </w:t>
      </w:r>
    </w:p>
    <w:p w:rsidR="009837C9" w:rsidRDefault="00B90BBF">
      <w:pPr>
        <w:rPr>
          <w:rtl/>
        </w:rPr>
      </w:pPr>
      <w:r>
        <w:rPr>
          <w:rFonts w:hint="cs"/>
          <w:b/>
          <w:bCs/>
          <w:rtl/>
        </w:rPr>
        <w:t>- الايجابيات</w:t>
      </w:r>
      <w:r>
        <w:rPr>
          <w:rFonts w:ascii="Tahoma" w:hAnsi="Tahoma" w:cs="Tahoma" w:hint="cs"/>
          <w:b/>
          <w:bCs/>
          <w:rtl/>
        </w:rPr>
        <w:t xml:space="preserve">: </w:t>
      </w:r>
    </w:p>
    <w:p w:rsidR="009837C9" w:rsidRDefault="00B90BBF">
      <w:pPr>
        <w:rPr>
          <w:rtl/>
        </w:rPr>
      </w:pPr>
      <w:r>
        <w:rPr>
          <w:rFonts w:hint="cs"/>
          <w:rtl/>
        </w:rPr>
        <w:t>- صدق البيانات وكثرتها لأنها جمعت من بيئتها</w:t>
      </w:r>
    </w:p>
    <w:p w:rsidR="009837C9" w:rsidRDefault="00B90BBF">
      <w:pPr>
        <w:rPr>
          <w:rtl/>
        </w:rPr>
      </w:pPr>
      <w:r>
        <w:rPr>
          <w:rFonts w:hint="cs"/>
          <w:rtl/>
        </w:rPr>
        <w:t xml:space="preserve">- إطلاع الباحث بحكم الممارسة على الجوانب الخفية منها سلوك الجماعة وقدرته </w:t>
      </w:r>
    </w:p>
    <w:p w:rsidR="009837C9" w:rsidRDefault="00B90BBF">
      <w:pPr>
        <w:rPr>
          <w:rtl/>
        </w:rPr>
      </w:pPr>
      <w:r>
        <w:rPr>
          <w:rFonts w:hint="cs"/>
          <w:b/>
          <w:bCs/>
          <w:rtl/>
        </w:rPr>
        <w:lastRenderedPageBreak/>
        <w:t>- السلبيات</w:t>
      </w:r>
      <w:r>
        <w:rPr>
          <w:rFonts w:ascii="Tahoma" w:hAnsi="Tahoma" w:cs="Tahoma" w:hint="cs"/>
          <w:b/>
          <w:bCs/>
          <w:rtl/>
        </w:rPr>
        <w:t xml:space="preserve">: </w:t>
      </w:r>
    </w:p>
    <w:p w:rsidR="009837C9" w:rsidRDefault="00B90BBF">
      <w:pPr>
        <w:rPr>
          <w:rtl/>
        </w:rPr>
      </w:pPr>
      <w:r>
        <w:rPr>
          <w:rFonts w:hint="cs"/>
          <w:rtl/>
        </w:rPr>
        <w:t>- تأثر النتائج بشخصية الباحث واهتماماته وإمكان التحيز من ق</w:t>
      </w:r>
      <w:r>
        <w:rPr>
          <w:rFonts w:hint="cs"/>
          <w:rtl/>
        </w:rPr>
        <w:t xml:space="preserve">بله في تقويم البيانات المجموعة </w:t>
      </w:r>
    </w:p>
    <w:p w:rsidR="009837C9" w:rsidRDefault="00B90BBF">
      <w:pPr>
        <w:rPr>
          <w:rtl/>
        </w:rPr>
      </w:pPr>
      <w:r>
        <w:rPr>
          <w:rFonts w:hint="cs"/>
          <w:rtl/>
        </w:rPr>
        <w:t>- المشكلة الأخلاقية عند العمل بالمشاركة المنتشرة</w:t>
      </w:r>
    </w:p>
    <w:p w:rsidR="009837C9" w:rsidRDefault="00B90BBF">
      <w:pPr>
        <w:rPr>
          <w:rtl/>
        </w:rPr>
      </w:pPr>
      <w:r>
        <w:rPr>
          <w:rFonts w:hint="cs"/>
          <w:rtl/>
        </w:rPr>
        <w:t>- صعوبة التطبيق لحاجتها إلى كفاءات خاصة بالملاحظ</w:t>
      </w:r>
    </w:p>
    <w:p w:rsidR="009837C9" w:rsidRDefault="00B90BBF">
      <w:pPr>
        <w:rPr>
          <w:rtl/>
        </w:rPr>
      </w:pPr>
      <w:r>
        <w:rPr>
          <w:b/>
          <w:bCs/>
        </w:rPr>
        <w:t>2</w:t>
      </w:r>
      <w:r>
        <w:rPr>
          <w:rFonts w:hint="cs"/>
          <w:b/>
          <w:bCs/>
          <w:rtl/>
        </w:rPr>
        <w:t>- الملاحظة دون مشاركة</w:t>
      </w:r>
      <w:r>
        <w:rPr>
          <w:rFonts w:ascii="Tahoma" w:hAnsi="Tahoma" w:cs="Tahoma" w:hint="cs"/>
          <w:b/>
          <w:bCs/>
          <w:rtl/>
        </w:rPr>
        <w:t xml:space="preserve">: </w:t>
      </w:r>
      <w:r>
        <w:rPr>
          <w:rFonts w:hint="cs"/>
          <w:rtl/>
        </w:rPr>
        <w:t>وهي ملاحظة بسيطة يراقب الملاحظ بها الجماعة دون مشاركة في أنشطتها مع تجنبه قدر الإمكان الظهور في الموقف</w:t>
      </w:r>
      <w:r>
        <w:rPr>
          <w:rFonts w:hint="cs"/>
          <w:rtl/>
        </w:rPr>
        <w:t>، والملاحظة دون مشاركة كأي ملاحظة أخرى يجب أن تكون إشكالية بمعنى أنها مبنية على التعارض بين الحادثة المكتشفة للملاحظة وبين المفاهيم النظرية السابقة</w:t>
      </w:r>
    </w:p>
    <w:p w:rsidR="009837C9" w:rsidRDefault="00B90BBF">
      <w:pPr>
        <w:rPr>
          <w:b/>
          <w:bCs/>
          <w:rtl/>
        </w:rPr>
      </w:pPr>
      <w:r>
        <w:rPr>
          <w:rFonts w:hint="cs"/>
          <w:b/>
          <w:bCs/>
          <w:rtl/>
        </w:rPr>
        <w:t>- إجراءات الملاحظة دون مشاركة</w:t>
      </w:r>
      <w:r>
        <w:rPr>
          <w:rFonts w:ascii="Tahoma" w:hAnsi="Tahoma" w:cs="Tahoma" w:hint="cs"/>
          <w:b/>
          <w:bCs/>
          <w:rtl/>
        </w:rPr>
        <w:t xml:space="preserve">: </w:t>
      </w:r>
    </w:p>
    <w:p w:rsidR="009837C9" w:rsidRDefault="00B90BBF">
      <w:pPr>
        <w:rPr>
          <w:rtl/>
        </w:rPr>
      </w:pPr>
      <w:r>
        <w:rPr>
          <w:rFonts w:hint="cs"/>
          <w:rtl/>
        </w:rPr>
        <w:t xml:space="preserve">- تحديد الأهداف المتوخى بلوغها بالملاحظة </w:t>
      </w:r>
    </w:p>
    <w:p w:rsidR="009837C9" w:rsidRDefault="00B90BBF">
      <w:pPr>
        <w:rPr>
          <w:rtl/>
        </w:rPr>
      </w:pPr>
      <w:r>
        <w:rPr>
          <w:rFonts w:hint="cs"/>
          <w:rtl/>
        </w:rPr>
        <w:t>- تحديد الوحدات التي ستلاحظ وإعداد</w:t>
      </w:r>
      <w:r>
        <w:rPr>
          <w:rFonts w:hint="cs"/>
          <w:rtl/>
        </w:rPr>
        <w:t xml:space="preserve"> جداول الملاحظة</w:t>
      </w:r>
    </w:p>
    <w:p w:rsidR="009837C9" w:rsidRDefault="00B90BBF">
      <w:pPr>
        <w:rPr>
          <w:rtl/>
        </w:rPr>
      </w:pPr>
      <w:r>
        <w:rPr>
          <w:rFonts w:hint="cs"/>
          <w:rtl/>
        </w:rPr>
        <w:t>- تحديد برمجة تنفيذ الملاحظة من حيث الزمان والمكان</w:t>
      </w:r>
    </w:p>
    <w:p w:rsidR="009837C9" w:rsidRDefault="00B90BBF">
      <w:pPr>
        <w:rPr>
          <w:rtl/>
        </w:rPr>
      </w:pPr>
      <w:r>
        <w:rPr>
          <w:rFonts w:hint="cs"/>
          <w:rtl/>
        </w:rPr>
        <w:t>- استقبال المعلومات في نطاق الملاحظة العلمية واستخدام جداول الملاحظة</w:t>
      </w:r>
    </w:p>
    <w:p w:rsidR="009837C9" w:rsidRDefault="00B90BBF">
      <w:pPr>
        <w:rPr>
          <w:rtl/>
        </w:rPr>
      </w:pPr>
      <w:r>
        <w:rPr>
          <w:rFonts w:hint="cs"/>
          <w:b/>
          <w:bCs/>
          <w:rtl/>
        </w:rPr>
        <w:t>- مزايا وعيوب الملاحظة دون مشاركة</w:t>
      </w:r>
      <w:r>
        <w:rPr>
          <w:rFonts w:ascii="Tahoma" w:hAnsi="Tahoma" w:cs="Tahoma" w:hint="cs"/>
          <w:b/>
          <w:bCs/>
          <w:rtl/>
        </w:rPr>
        <w:t xml:space="preserve">: </w:t>
      </w:r>
    </w:p>
    <w:p w:rsidR="009837C9" w:rsidRDefault="00B90BBF">
      <w:pPr>
        <w:rPr>
          <w:rtl/>
        </w:rPr>
      </w:pPr>
      <w:r>
        <w:rPr>
          <w:rFonts w:hint="cs"/>
          <w:b/>
          <w:bCs/>
          <w:rtl/>
        </w:rPr>
        <w:t>- المزايا</w:t>
      </w:r>
      <w:r>
        <w:rPr>
          <w:rFonts w:ascii="Tahoma" w:hAnsi="Tahoma" w:cs="Tahoma" w:hint="cs"/>
          <w:b/>
          <w:bCs/>
          <w:rtl/>
        </w:rPr>
        <w:t xml:space="preserve">: </w:t>
      </w:r>
    </w:p>
    <w:p w:rsidR="009837C9" w:rsidRDefault="00B90BBF">
      <w:pPr>
        <w:rPr>
          <w:rtl/>
        </w:rPr>
      </w:pPr>
      <w:r>
        <w:rPr>
          <w:rFonts w:hint="cs"/>
          <w:rtl/>
        </w:rPr>
        <w:t xml:space="preserve">- طريقة جيدة لدراسة عدة أنواع من الظواهر الإنسانية التي لا يمكن دراستها </w:t>
      </w:r>
      <w:r>
        <w:rPr>
          <w:rFonts w:hint="cs"/>
          <w:rtl/>
        </w:rPr>
        <w:t>إلا بالملاحظة</w:t>
      </w:r>
    </w:p>
    <w:p w:rsidR="009837C9" w:rsidRDefault="00B90BBF">
      <w:pPr>
        <w:rPr>
          <w:rtl/>
        </w:rPr>
      </w:pPr>
      <w:r>
        <w:rPr>
          <w:rFonts w:hint="cs"/>
          <w:rtl/>
        </w:rPr>
        <w:t>- الجهد المطلوب أقل من مثله عند طرائق أخرى</w:t>
      </w:r>
    </w:p>
    <w:p w:rsidR="009837C9" w:rsidRDefault="00B90BBF">
      <w:pPr>
        <w:rPr>
          <w:rtl/>
        </w:rPr>
      </w:pPr>
      <w:r>
        <w:rPr>
          <w:rFonts w:hint="cs"/>
          <w:rtl/>
        </w:rPr>
        <w:t>- تتيح جميع البيانات في ظروف سلوكية عادية وفي وقت حصولها</w:t>
      </w:r>
    </w:p>
    <w:p w:rsidR="009837C9" w:rsidRDefault="00B90BBF">
      <w:pPr>
        <w:rPr>
          <w:rtl/>
        </w:rPr>
      </w:pPr>
      <w:r>
        <w:rPr>
          <w:rFonts w:hint="cs"/>
          <w:rtl/>
        </w:rPr>
        <w:t>- لا تعتمد كثيرا على الاستنتاجات</w:t>
      </w:r>
    </w:p>
    <w:p w:rsidR="009837C9" w:rsidRDefault="009837C9">
      <w:pPr>
        <w:rPr>
          <w:rtl/>
        </w:rPr>
      </w:pPr>
    </w:p>
    <w:p w:rsidR="009837C9" w:rsidRDefault="00B90BBF">
      <w:pPr>
        <w:rPr>
          <w:b/>
          <w:bCs/>
          <w:rtl/>
        </w:rPr>
      </w:pPr>
      <w:r>
        <w:rPr>
          <w:rFonts w:hint="cs"/>
          <w:b/>
          <w:bCs/>
          <w:rtl/>
        </w:rPr>
        <w:t>- العيوب</w:t>
      </w:r>
      <w:r>
        <w:rPr>
          <w:rFonts w:ascii="Tahoma" w:hAnsi="Tahoma" w:cs="Tahoma" w:hint="cs"/>
          <w:b/>
          <w:bCs/>
          <w:rtl/>
        </w:rPr>
        <w:t xml:space="preserve">: </w:t>
      </w:r>
    </w:p>
    <w:p w:rsidR="009837C9" w:rsidRDefault="00B90BBF">
      <w:pPr>
        <w:rPr>
          <w:rtl/>
        </w:rPr>
      </w:pPr>
      <w:r>
        <w:rPr>
          <w:rFonts w:hint="cs"/>
          <w:rtl/>
        </w:rPr>
        <w:lastRenderedPageBreak/>
        <w:t>- يتغير سلوك الناس حيث يشعرون بأنهم قيد الملاحظة</w:t>
      </w:r>
    </w:p>
    <w:p w:rsidR="009837C9" w:rsidRDefault="00B90BBF">
      <w:pPr>
        <w:rPr>
          <w:rtl/>
        </w:rPr>
      </w:pPr>
      <w:r>
        <w:rPr>
          <w:rFonts w:hint="cs"/>
          <w:rtl/>
        </w:rPr>
        <w:t>- تتأثر الملاحظة بظروف البيئة الطبيعية والاجتماع</w:t>
      </w:r>
      <w:r>
        <w:rPr>
          <w:rFonts w:hint="cs"/>
          <w:rtl/>
        </w:rPr>
        <w:t xml:space="preserve">ية والثقافية </w:t>
      </w:r>
    </w:p>
    <w:p w:rsidR="009837C9" w:rsidRDefault="00B90BBF">
      <w:pPr>
        <w:pStyle w:val="3"/>
        <w:rPr>
          <w:rtl/>
        </w:rPr>
      </w:pPr>
      <w:r>
        <w:rPr>
          <w:rFonts w:hint="cs"/>
          <w:rtl/>
        </w:rPr>
        <w:t xml:space="preserve">3- المقابلة </w:t>
      </w:r>
    </w:p>
    <w:p w:rsidR="009837C9" w:rsidRDefault="00B90BBF">
      <w:pPr>
        <w:pStyle w:val="4"/>
        <w:rPr>
          <w:rtl/>
        </w:rPr>
      </w:pPr>
      <w:r>
        <w:rPr>
          <w:rFonts w:hint="cs"/>
          <w:rtl/>
          <w:lang w:val="fr-FR"/>
        </w:rPr>
        <w:t xml:space="preserve">3-1)- </w:t>
      </w:r>
      <w:r>
        <w:rPr>
          <w:rFonts w:hint="cs"/>
          <w:rtl/>
        </w:rPr>
        <w:t>تعريف المقابلة</w:t>
      </w:r>
      <w:r>
        <w:rPr>
          <w:rFonts w:ascii="Tahoma" w:hAnsi="Tahoma" w:cs="Tahoma" w:hint="cs"/>
          <w:rtl/>
        </w:rPr>
        <w:t xml:space="preserve">: </w:t>
      </w:r>
    </w:p>
    <w:p w:rsidR="009837C9" w:rsidRDefault="00B90BBF">
      <w:pPr>
        <w:rPr>
          <w:rtl/>
        </w:rPr>
      </w:pPr>
      <w:r>
        <w:rPr>
          <w:rFonts w:hint="cs"/>
          <w:rtl/>
        </w:rPr>
        <w:t>هي عملية تتم بين الباحث وشخص آخر أو مجموعة أشخاص تطرح من خلالها أسئلة ويتم تسجيل إجاباتهم على تلك الأسئلة المطروحة,فهي محادثة موجهة يقوم بها فرد مع آخرين بهدف الحصول على المعلومات اللازمة للاستخدام في بحث ع</w:t>
      </w:r>
      <w:r>
        <w:rPr>
          <w:rFonts w:hint="cs"/>
          <w:rtl/>
        </w:rPr>
        <w:t>لمي أو في التوجيه</w:t>
      </w:r>
    </w:p>
    <w:p w:rsidR="009837C9" w:rsidRDefault="00B90BBF">
      <w:pPr>
        <w:pStyle w:val="4"/>
        <w:rPr>
          <w:rtl/>
        </w:rPr>
      </w:pPr>
      <w:r>
        <w:rPr>
          <w:rFonts w:hint="cs"/>
          <w:rtl/>
          <w:lang w:val="fr-FR"/>
        </w:rPr>
        <w:t>3-</w:t>
      </w:r>
      <w:r>
        <w:rPr>
          <w:lang w:val="fr-FR"/>
        </w:rPr>
        <w:t>2</w:t>
      </w:r>
      <w:r>
        <w:rPr>
          <w:rFonts w:hint="cs"/>
          <w:rtl/>
          <w:lang w:val="fr-FR"/>
        </w:rPr>
        <w:t>)-</w:t>
      </w:r>
      <w:r>
        <w:rPr>
          <w:rFonts w:hint="cs"/>
          <w:rtl/>
        </w:rPr>
        <w:t>أنواع المقابلة</w:t>
      </w:r>
      <w:r>
        <w:rPr>
          <w:rFonts w:ascii="Tahoma" w:hAnsi="Tahoma" w:cs="Tahoma" w:hint="cs"/>
          <w:rtl/>
        </w:rPr>
        <w:t xml:space="preserve">: </w:t>
      </w:r>
    </w:p>
    <w:p w:rsidR="009837C9" w:rsidRDefault="00B90BBF">
      <w:pPr>
        <w:pStyle w:val="5"/>
        <w:rPr>
          <w:rtl/>
        </w:rPr>
      </w:pPr>
      <w:r>
        <w:t>1</w:t>
      </w:r>
      <w:r>
        <w:rPr>
          <w:rFonts w:hint="cs"/>
          <w:rtl/>
        </w:rPr>
        <w:t xml:space="preserve">-أنواع المقابلة حسب الأهداف: </w:t>
      </w:r>
    </w:p>
    <w:p w:rsidR="009837C9" w:rsidRDefault="00B90BBF">
      <w:pPr>
        <w:rPr>
          <w:rtl/>
        </w:rPr>
      </w:pPr>
      <w:r>
        <w:rPr>
          <w:rFonts w:hint="cs"/>
          <w:b/>
          <w:bCs/>
          <w:rtl/>
        </w:rPr>
        <w:t>- مقابلات مسحية</w:t>
      </w:r>
      <w:r>
        <w:rPr>
          <w:rFonts w:ascii="Tahoma" w:hAnsi="Tahoma" w:cs="Tahoma" w:hint="cs"/>
          <w:b/>
          <w:bCs/>
          <w:rtl/>
        </w:rPr>
        <w:t xml:space="preserve">: </w:t>
      </w:r>
      <w:r>
        <w:rPr>
          <w:rFonts w:hint="cs"/>
          <w:rtl/>
        </w:rPr>
        <w:t>أي مقابلة تهدف إلى إجراء المسح الاجتماعي من حيث عملية نظامية لجمع معلومات والحقائق.</w:t>
      </w:r>
    </w:p>
    <w:p w:rsidR="009837C9" w:rsidRDefault="00B90BBF">
      <w:pPr>
        <w:rPr>
          <w:rtl/>
        </w:rPr>
      </w:pPr>
      <w:r>
        <w:rPr>
          <w:rFonts w:hint="cs"/>
          <w:b/>
          <w:bCs/>
          <w:rtl/>
        </w:rPr>
        <w:t>- مقابلة تشخيصية</w:t>
      </w:r>
      <w:r>
        <w:rPr>
          <w:rFonts w:ascii="Tahoma" w:hAnsi="Tahoma" w:cs="Tahoma" w:hint="cs"/>
          <w:b/>
          <w:bCs/>
          <w:rtl/>
        </w:rPr>
        <w:t xml:space="preserve">: </w:t>
      </w:r>
      <w:r>
        <w:rPr>
          <w:rFonts w:hint="cs"/>
          <w:rtl/>
        </w:rPr>
        <w:t xml:space="preserve">وتهدف إلى فهم مشكلة معينة وتحديد أسبابها وخطورتها. </w:t>
      </w:r>
    </w:p>
    <w:p w:rsidR="009837C9" w:rsidRDefault="00B90BBF">
      <w:pPr>
        <w:rPr>
          <w:rtl/>
        </w:rPr>
      </w:pPr>
      <w:r>
        <w:rPr>
          <w:rFonts w:hint="cs"/>
          <w:b/>
          <w:bCs/>
          <w:rtl/>
        </w:rPr>
        <w:t xml:space="preserve">- مقابلة </w:t>
      </w:r>
      <w:r>
        <w:rPr>
          <w:rFonts w:hint="cs"/>
          <w:b/>
          <w:bCs/>
          <w:rtl/>
        </w:rPr>
        <w:t>علاجية</w:t>
      </w:r>
      <w:r>
        <w:rPr>
          <w:rFonts w:hint="cs"/>
          <w:rtl/>
        </w:rPr>
        <w:t>: وتهدف إلى مساعدة العميل على معرفة علته وعلاجها.</w:t>
      </w:r>
    </w:p>
    <w:p w:rsidR="009837C9" w:rsidRDefault="00B90BBF">
      <w:pPr>
        <w:rPr>
          <w:rtl/>
        </w:rPr>
      </w:pPr>
      <w:r>
        <w:rPr>
          <w:rFonts w:hint="cs"/>
          <w:b/>
          <w:bCs/>
          <w:rtl/>
        </w:rPr>
        <w:t>- مقابلة توجيهية أو إرشادية</w:t>
      </w:r>
      <w:r>
        <w:rPr>
          <w:rFonts w:ascii="Tahoma" w:hAnsi="Tahoma" w:cs="Tahoma" w:hint="cs"/>
          <w:b/>
          <w:bCs/>
          <w:rtl/>
        </w:rPr>
        <w:t xml:space="preserve">: </w:t>
      </w:r>
      <w:r>
        <w:rPr>
          <w:rFonts w:hint="cs"/>
          <w:rtl/>
        </w:rPr>
        <w:t>تهدف هذه المقابلة إلى تمكين العميل من فهم مشكلاته وحلولها على نحو أفضل.</w:t>
      </w:r>
    </w:p>
    <w:p w:rsidR="009837C9" w:rsidRDefault="00B90BBF">
      <w:pPr>
        <w:pStyle w:val="5"/>
        <w:rPr>
          <w:rtl/>
        </w:rPr>
      </w:pPr>
      <w:r>
        <w:t>2</w:t>
      </w:r>
      <w:r>
        <w:rPr>
          <w:rFonts w:hint="cs"/>
          <w:rtl/>
        </w:rPr>
        <w:t>- أنواع المقابلات حسب الأسئلة</w:t>
      </w:r>
      <w:r>
        <w:rPr>
          <w:rFonts w:ascii="Tahoma" w:hAnsi="Tahoma" w:cs="Tahoma" w:hint="cs"/>
          <w:rtl/>
        </w:rPr>
        <w:t xml:space="preserve">: </w:t>
      </w:r>
    </w:p>
    <w:p w:rsidR="009837C9" w:rsidRDefault="00B90BBF">
      <w:pPr>
        <w:rPr>
          <w:rtl/>
        </w:rPr>
      </w:pPr>
      <w:r>
        <w:rPr>
          <w:rFonts w:hint="cs"/>
          <w:b/>
          <w:bCs/>
          <w:rtl/>
        </w:rPr>
        <w:t>- مقابلة مقفلة</w:t>
      </w:r>
      <w:r>
        <w:rPr>
          <w:rFonts w:ascii="Tahoma" w:hAnsi="Tahoma" w:cs="Tahoma" w:hint="cs"/>
          <w:b/>
          <w:bCs/>
          <w:rtl/>
        </w:rPr>
        <w:t xml:space="preserve">: </w:t>
      </w:r>
      <w:r>
        <w:rPr>
          <w:rFonts w:hint="cs"/>
          <w:rtl/>
        </w:rPr>
        <w:t>وتكون إجابات أسئلتها نعم أو لا أو موافق أو غير موا</w:t>
      </w:r>
      <w:r>
        <w:rPr>
          <w:rFonts w:hint="cs"/>
          <w:rtl/>
        </w:rPr>
        <w:t>فق، وتتميز بسهولة تفريغ.</w:t>
      </w:r>
    </w:p>
    <w:p w:rsidR="009837C9" w:rsidRDefault="00B90BBF">
      <w:pPr>
        <w:rPr>
          <w:rtl/>
        </w:rPr>
      </w:pPr>
      <w:r>
        <w:rPr>
          <w:rFonts w:hint="cs"/>
          <w:b/>
          <w:bCs/>
          <w:rtl/>
        </w:rPr>
        <w:t>- مقابلة مفتوحة</w:t>
      </w:r>
      <w:r>
        <w:rPr>
          <w:rFonts w:ascii="Tahoma" w:hAnsi="Tahoma" w:cs="Tahoma" w:hint="cs"/>
          <w:b/>
          <w:bCs/>
          <w:rtl/>
        </w:rPr>
        <w:t xml:space="preserve">: </w:t>
      </w:r>
      <w:r>
        <w:rPr>
          <w:rFonts w:hint="cs"/>
          <w:rtl/>
        </w:rPr>
        <w:t>وأسئلة هذه غير محددة الإجابة ثم إن الإجابات متنوعة وصعبة التصنيف والتحليل.</w:t>
      </w:r>
    </w:p>
    <w:p w:rsidR="009837C9" w:rsidRDefault="00B90BBF">
      <w:pPr>
        <w:rPr>
          <w:rtl/>
        </w:rPr>
      </w:pPr>
      <w:r>
        <w:rPr>
          <w:rFonts w:hint="cs"/>
          <w:b/>
          <w:bCs/>
          <w:rtl/>
        </w:rPr>
        <w:t xml:space="preserve">-مقابلة مقفلة-مفتوحة: </w:t>
      </w:r>
      <w:r>
        <w:rPr>
          <w:rFonts w:hint="cs"/>
          <w:rtl/>
        </w:rPr>
        <w:t>وأسئلتها تمزج بين المقابلتين السابقتين.</w:t>
      </w:r>
    </w:p>
    <w:p w:rsidR="009837C9" w:rsidRDefault="00B90BBF">
      <w:pPr>
        <w:pStyle w:val="4"/>
        <w:rPr>
          <w:rtl/>
        </w:rPr>
      </w:pPr>
      <w:r>
        <w:rPr>
          <w:rFonts w:hint="cs"/>
          <w:rtl/>
          <w:lang w:val="fr-FR"/>
        </w:rPr>
        <w:t>3-</w:t>
      </w:r>
      <w:r>
        <w:rPr>
          <w:lang w:val="fr-FR"/>
        </w:rPr>
        <w:t>3</w:t>
      </w:r>
      <w:r>
        <w:rPr>
          <w:rFonts w:hint="cs"/>
          <w:rtl/>
          <w:lang w:val="fr-FR"/>
        </w:rPr>
        <w:t xml:space="preserve">) </w:t>
      </w:r>
      <w:r>
        <w:rPr>
          <w:rtl/>
          <w:lang w:val="fr-FR"/>
        </w:rPr>
        <w:t>-</w:t>
      </w:r>
      <w:r>
        <w:rPr>
          <w:rFonts w:hint="cs"/>
          <w:rtl/>
        </w:rPr>
        <w:t>توجيهات أساسية للمقابلة الجيدة</w:t>
      </w:r>
      <w:r>
        <w:rPr>
          <w:rFonts w:ascii="Tahoma" w:hAnsi="Tahoma" w:cs="Tahoma" w:hint="cs"/>
          <w:rtl/>
        </w:rPr>
        <w:t xml:space="preserve">: </w:t>
      </w:r>
    </w:p>
    <w:p w:rsidR="009837C9" w:rsidRDefault="00B90BBF">
      <w:pPr>
        <w:rPr>
          <w:rtl/>
        </w:rPr>
      </w:pPr>
      <w:r>
        <w:rPr>
          <w:rFonts w:hint="cs"/>
          <w:rtl/>
        </w:rPr>
        <w:t xml:space="preserve">المقابلة في جوهرها اتصال فجودتها نتاج التقيد بمبادئ الاتصال الجيد </w:t>
      </w:r>
    </w:p>
    <w:p w:rsidR="009837C9" w:rsidRDefault="00B90BBF">
      <w:pPr>
        <w:rPr>
          <w:rtl/>
        </w:rPr>
      </w:pPr>
      <w:r>
        <w:rPr>
          <w:rFonts w:hint="cs"/>
          <w:rtl/>
        </w:rPr>
        <w:lastRenderedPageBreak/>
        <w:t>- حاول توضيح آرائك قبل الاتصال</w:t>
      </w:r>
    </w:p>
    <w:p w:rsidR="009837C9" w:rsidRDefault="00B90BBF">
      <w:pPr>
        <w:rPr>
          <w:rtl/>
        </w:rPr>
      </w:pPr>
      <w:r>
        <w:rPr>
          <w:rFonts w:hint="cs"/>
          <w:rtl/>
        </w:rPr>
        <w:t xml:space="preserve">- تحقق من هدفك الحقيقي في الاتصال </w:t>
      </w:r>
    </w:p>
    <w:p w:rsidR="009837C9" w:rsidRDefault="00B90BBF">
      <w:pPr>
        <w:rPr>
          <w:rtl/>
        </w:rPr>
      </w:pPr>
      <w:r>
        <w:rPr>
          <w:rFonts w:hint="cs"/>
          <w:rtl/>
        </w:rPr>
        <w:t>- خلال الاتصال نذكر دوما الظروف الطبيعية والإنسانية</w:t>
      </w:r>
    </w:p>
    <w:p w:rsidR="009837C9" w:rsidRDefault="00B90BBF">
      <w:pPr>
        <w:rPr>
          <w:rtl/>
        </w:rPr>
      </w:pPr>
      <w:r>
        <w:rPr>
          <w:rFonts w:hint="cs"/>
          <w:rtl/>
        </w:rPr>
        <w:t xml:space="preserve">- استشر الآخرين كلما أمكن قبل تخطيط الاتصال </w:t>
      </w:r>
    </w:p>
    <w:p w:rsidR="009837C9" w:rsidRDefault="00B90BBF">
      <w:pPr>
        <w:rPr>
          <w:rtl/>
        </w:rPr>
      </w:pPr>
      <w:r>
        <w:rPr>
          <w:rFonts w:hint="cs"/>
          <w:rtl/>
        </w:rPr>
        <w:t>- احرص على نبرات صوتك خلال</w:t>
      </w:r>
      <w:r>
        <w:rPr>
          <w:rFonts w:hint="cs"/>
          <w:rtl/>
        </w:rPr>
        <w:t xml:space="preserve"> الاتصال كما تحرص على موضوعه</w:t>
      </w:r>
    </w:p>
    <w:p w:rsidR="009837C9" w:rsidRDefault="00B90BBF">
      <w:pPr>
        <w:rPr>
          <w:rtl/>
        </w:rPr>
      </w:pPr>
      <w:r>
        <w:rPr>
          <w:rFonts w:hint="cs"/>
          <w:rtl/>
        </w:rPr>
        <w:t xml:space="preserve">- اغتنم الفرصة عندما تسنح لك لتنقل شيئا مفيدا أو له قيمة </w:t>
      </w:r>
    </w:p>
    <w:p w:rsidR="009837C9" w:rsidRDefault="00B90BBF">
      <w:pPr>
        <w:rPr>
          <w:rtl/>
        </w:rPr>
      </w:pPr>
      <w:r>
        <w:rPr>
          <w:rFonts w:hint="cs"/>
          <w:rtl/>
        </w:rPr>
        <w:t xml:space="preserve">- تابع اتصالك </w:t>
      </w:r>
    </w:p>
    <w:p w:rsidR="009837C9" w:rsidRDefault="00B90BBF">
      <w:pPr>
        <w:rPr>
          <w:rtl/>
        </w:rPr>
      </w:pPr>
      <w:r>
        <w:rPr>
          <w:rFonts w:hint="cs"/>
          <w:rtl/>
        </w:rPr>
        <w:t>- اتصل للغد مثلما تتصل للحاضر</w:t>
      </w:r>
    </w:p>
    <w:p w:rsidR="009837C9" w:rsidRDefault="00B90BBF">
      <w:pPr>
        <w:rPr>
          <w:rtl/>
        </w:rPr>
      </w:pPr>
      <w:r>
        <w:rPr>
          <w:rFonts w:hint="cs"/>
          <w:rtl/>
        </w:rPr>
        <w:t xml:space="preserve">- تأكد من أن أفعالك توافق أقوالك </w:t>
      </w:r>
    </w:p>
    <w:p w:rsidR="009837C9" w:rsidRDefault="00B90BBF">
      <w:pPr>
        <w:pStyle w:val="4"/>
        <w:rPr>
          <w:rtl/>
        </w:rPr>
      </w:pPr>
      <w:r>
        <w:rPr>
          <w:rFonts w:hint="cs"/>
          <w:rtl/>
          <w:lang w:val="fr-FR"/>
        </w:rPr>
        <w:t>3-</w:t>
      </w:r>
      <w:r>
        <w:rPr>
          <w:lang w:val="fr-FR"/>
        </w:rPr>
        <w:t>4</w:t>
      </w:r>
      <w:r>
        <w:rPr>
          <w:rFonts w:hint="cs"/>
          <w:rtl/>
          <w:lang w:val="fr-FR"/>
        </w:rPr>
        <w:t xml:space="preserve">) </w:t>
      </w:r>
      <w:r>
        <w:rPr>
          <w:rtl/>
          <w:lang w:val="fr-FR"/>
        </w:rPr>
        <w:t>-</w:t>
      </w:r>
      <w:r>
        <w:rPr>
          <w:rFonts w:hint="cs"/>
          <w:rtl/>
        </w:rPr>
        <w:t>مميزات وعيوب المقابلة</w:t>
      </w:r>
      <w:r>
        <w:rPr>
          <w:rFonts w:ascii="Tahoma" w:hAnsi="Tahoma" w:cs="Tahoma" w:hint="cs"/>
          <w:rtl/>
        </w:rPr>
        <w:t xml:space="preserve">: </w:t>
      </w:r>
    </w:p>
    <w:p w:rsidR="009837C9" w:rsidRDefault="00B90BBF">
      <w:pPr>
        <w:rPr>
          <w:rtl/>
        </w:rPr>
      </w:pPr>
      <w:r>
        <w:rPr>
          <w:rFonts w:hint="cs"/>
          <w:b/>
          <w:bCs/>
          <w:rtl/>
        </w:rPr>
        <w:t>- المميزات</w:t>
      </w:r>
      <w:r>
        <w:rPr>
          <w:rFonts w:ascii="Tahoma" w:hAnsi="Tahoma" w:cs="Tahoma" w:hint="cs"/>
          <w:b/>
          <w:bCs/>
          <w:rtl/>
        </w:rPr>
        <w:t xml:space="preserve">: </w:t>
      </w:r>
    </w:p>
    <w:p w:rsidR="009837C9" w:rsidRDefault="00B90BBF">
      <w:pPr>
        <w:rPr>
          <w:rtl/>
        </w:rPr>
      </w:pPr>
      <w:r>
        <w:rPr>
          <w:rFonts w:hint="cs"/>
          <w:rtl/>
        </w:rPr>
        <w:t xml:space="preserve">- المقابلة أداة مناسبة إذا كان المبحوث لا يعرف </w:t>
      </w:r>
      <w:r>
        <w:rPr>
          <w:rFonts w:hint="cs"/>
          <w:rtl/>
        </w:rPr>
        <w:t>القراءة والكتابة</w:t>
      </w:r>
    </w:p>
    <w:p w:rsidR="009837C9" w:rsidRDefault="00B90BBF">
      <w:pPr>
        <w:rPr>
          <w:rtl/>
        </w:rPr>
      </w:pPr>
      <w:r>
        <w:rPr>
          <w:rFonts w:hint="cs"/>
          <w:rtl/>
        </w:rPr>
        <w:t>- تعطي معلومات إضافية أثناء الحوار مع المبحوث</w:t>
      </w:r>
    </w:p>
    <w:p w:rsidR="009837C9" w:rsidRDefault="00B90BBF">
      <w:pPr>
        <w:rPr>
          <w:rtl/>
        </w:rPr>
      </w:pPr>
      <w:r>
        <w:rPr>
          <w:rFonts w:hint="cs"/>
          <w:rtl/>
        </w:rPr>
        <w:t xml:space="preserve">- تتيح للباحث شرح الأسئلة </w:t>
      </w:r>
    </w:p>
    <w:p w:rsidR="009837C9" w:rsidRDefault="00B90BBF">
      <w:pPr>
        <w:rPr>
          <w:rtl/>
        </w:rPr>
      </w:pPr>
      <w:r>
        <w:rPr>
          <w:rFonts w:hint="cs"/>
          <w:rtl/>
        </w:rPr>
        <w:t>- نسبة الإجابة عن الأسئلة مرتفعة</w:t>
      </w:r>
    </w:p>
    <w:p w:rsidR="009837C9" w:rsidRDefault="00B90BBF">
      <w:pPr>
        <w:rPr>
          <w:rtl/>
        </w:rPr>
      </w:pPr>
      <w:r>
        <w:rPr>
          <w:rFonts w:hint="cs"/>
          <w:rtl/>
        </w:rPr>
        <w:t>- يتعرف الباحث فيها على الذي أجاب عن أسئلته، ويمكن العودة إليه لتوضيح بعض الإجابات</w:t>
      </w:r>
    </w:p>
    <w:p w:rsidR="009837C9" w:rsidRDefault="00B90BBF">
      <w:pPr>
        <w:rPr>
          <w:rtl/>
        </w:rPr>
      </w:pPr>
      <w:r>
        <w:rPr>
          <w:rFonts w:hint="cs"/>
          <w:rtl/>
        </w:rPr>
        <w:t xml:space="preserve">- رؤية الباحث للمبحوث تتيح للأول استخدام الملاحظة </w:t>
      </w:r>
      <w:r>
        <w:rPr>
          <w:rFonts w:hint="cs"/>
          <w:rtl/>
        </w:rPr>
        <w:t>للتحقق من المعلومات</w:t>
      </w:r>
    </w:p>
    <w:p w:rsidR="009837C9" w:rsidRDefault="00B90BBF">
      <w:pPr>
        <w:rPr>
          <w:rtl/>
        </w:rPr>
      </w:pPr>
      <w:r>
        <w:rPr>
          <w:rFonts w:hint="cs"/>
          <w:b/>
          <w:bCs/>
          <w:rtl/>
        </w:rPr>
        <w:t>- العيوب</w:t>
      </w:r>
      <w:r>
        <w:rPr>
          <w:rFonts w:ascii="Tahoma" w:hAnsi="Tahoma" w:cs="Tahoma" w:hint="cs"/>
          <w:b/>
          <w:bCs/>
          <w:rtl/>
        </w:rPr>
        <w:t xml:space="preserve">: </w:t>
      </w:r>
    </w:p>
    <w:p w:rsidR="009837C9" w:rsidRDefault="00B90BBF">
      <w:pPr>
        <w:rPr>
          <w:rtl/>
        </w:rPr>
      </w:pPr>
      <w:r>
        <w:rPr>
          <w:rFonts w:hint="cs"/>
          <w:rtl/>
        </w:rPr>
        <w:t>- بطء التنفيذ والحاجة إلى وقت وجهد كبير لجمع المعلومات</w:t>
      </w:r>
    </w:p>
    <w:p w:rsidR="009837C9" w:rsidRDefault="00B90BBF">
      <w:pPr>
        <w:rPr>
          <w:rtl/>
        </w:rPr>
      </w:pPr>
      <w:r>
        <w:rPr>
          <w:rFonts w:hint="cs"/>
          <w:rtl/>
        </w:rPr>
        <w:t xml:space="preserve">- الصعوبة الناشئة عن رغبة المبحوث في تضخيم الأحداث وتوكيد الذات </w:t>
      </w:r>
    </w:p>
    <w:p w:rsidR="009837C9" w:rsidRDefault="00B90BBF">
      <w:pPr>
        <w:rPr>
          <w:rtl/>
        </w:rPr>
      </w:pPr>
      <w:r>
        <w:rPr>
          <w:rFonts w:hint="cs"/>
          <w:rtl/>
        </w:rPr>
        <w:t>- الكلفة المالية المرتفعة</w:t>
      </w:r>
    </w:p>
    <w:p w:rsidR="009837C9" w:rsidRDefault="00B90BBF">
      <w:pPr>
        <w:rPr>
          <w:rtl/>
        </w:rPr>
      </w:pPr>
      <w:r>
        <w:rPr>
          <w:rFonts w:hint="cs"/>
          <w:rtl/>
        </w:rPr>
        <w:t xml:space="preserve">- إمكان تأثير الباحث في المعلومات المجموعة ودقتها </w:t>
      </w:r>
    </w:p>
    <w:p w:rsidR="009837C9" w:rsidRDefault="00B90BBF">
      <w:pPr>
        <w:rPr>
          <w:rtl/>
        </w:rPr>
      </w:pPr>
      <w:r>
        <w:rPr>
          <w:rFonts w:hint="cs"/>
          <w:rtl/>
        </w:rPr>
        <w:lastRenderedPageBreak/>
        <w:t>- تتأثر المقابلة بالظروف الم</w:t>
      </w:r>
      <w:r>
        <w:rPr>
          <w:rFonts w:hint="cs"/>
          <w:rtl/>
        </w:rPr>
        <w:t>حيطة أثناء إجرائها</w:t>
      </w:r>
    </w:p>
    <w:p w:rsidR="009837C9" w:rsidRDefault="00B90BBF">
      <w:pPr>
        <w:rPr>
          <w:rtl/>
        </w:rPr>
      </w:pPr>
      <w:r>
        <w:rPr>
          <w:rFonts w:hint="cs"/>
          <w:rtl/>
        </w:rPr>
        <w:t xml:space="preserve">- امتناع المبحوث عن الإجابة عن بعض الأسئلة </w:t>
      </w:r>
    </w:p>
    <w:p w:rsidR="009837C9" w:rsidRDefault="00B90BBF">
      <w:pPr>
        <w:pStyle w:val="3"/>
        <w:rPr>
          <w:rtl/>
        </w:rPr>
      </w:pPr>
      <w:r>
        <w:rPr>
          <w:rFonts w:hint="cs"/>
          <w:rtl/>
        </w:rPr>
        <w:t>4-الاستبيانات</w:t>
      </w:r>
    </w:p>
    <w:p w:rsidR="009837C9" w:rsidRDefault="00B90BBF">
      <w:pPr>
        <w:rPr>
          <w:rtl/>
        </w:rPr>
      </w:pPr>
      <w:r>
        <w:rPr>
          <w:rFonts w:hint="cs"/>
          <w:rtl/>
        </w:rPr>
        <w:t>الاستبيان (والاستفتاء)</w:t>
      </w:r>
      <w:r>
        <w:rPr>
          <w:rFonts w:hint="cs"/>
          <w:b/>
          <w:bCs/>
          <w:rtl/>
        </w:rPr>
        <w:t xml:space="preserve">: </w:t>
      </w:r>
      <w:r>
        <w:rPr>
          <w:rFonts w:hint="cs"/>
          <w:rtl/>
        </w:rPr>
        <w:t xml:space="preserve">هو عدد من الأسئلة المحددة يرسل بالبريد عادة إلى عينة من الأفراد للإجابة عنها بصورة كتابية </w:t>
      </w:r>
    </w:p>
    <w:p w:rsidR="009837C9" w:rsidRDefault="00B90BBF">
      <w:pPr>
        <w:pStyle w:val="4"/>
        <w:rPr>
          <w:rtl/>
        </w:rPr>
      </w:pPr>
      <w:r>
        <w:rPr>
          <w:rFonts w:hint="cs"/>
          <w:rtl/>
          <w:lang w:val="fr-FR"/>
        </w:rPr>
        <w:t xml:space="preserve">4-1) </w:t>
      </w:r>
      <w:r>
        <w:rPr>
          <w:rtl/>
          <w:lang w:val="fr-FR"/>
        </w:rPr>
        <w:t>-</w:t>
      </w:r>
      <w:r>
        <w:rPr>
          <w:rFonts w:hint="cs"/>
          <w:rtl/>
        </w:rPr>
        <w:t>خصائص الاستبيان الجيد</w:t>
      </w:r>
      <w:r>
        <w:rPr>
          <w:rFonts w:ascii="Tahoma" w:hAnsi="Tahoma" w:cs="Tahoma" w:hint="cs"/>
          <w:rtl/>
        </w:rPr>
        <w:t xml:space="preserve">: </w:t>
      </w:r>
    </w:p>
    <w:p w:rsidR="009837C9" w:rsidRDefault="00B90BBF">
      <w:pPr>
        <w:rPr>
          <w:rtl/>
        </w:rPr>
      </w:pPr>
      <w:r>
        <w:rPr>
          <w:rFonts w:hint="cs"/>
          <w:rtl/>
        </w:rPr>
        <w:t>- أن تكون المشكلة المعالجة به هامة</w:t>
      </w:r>
      <w:r>
        <w:rPr>
          <w:rFonts w:hint="cs"/>
          <w:rtl/>
        </w:rPr>
        <w:t xml:space="preserve"> ومختصرة قدر الإمكان</w:t>
      </w:r>
    </w:p>
    <w:p w:rsidR="009837C9" w:rsidRDefault="00B90BBF">
      <w:pPr>
        <w:rPr>
          <w:rtl/>
        </w:rPr>
      </w:pPr>
      <w:r>
        <w:rPr>
          <w:rFonts w:hint="cs"/>
          <w:rtl/>
        </w:rPr>
        <w:t>- أن تكون الأسئلة مناسبة لسن ومستوى وثقافة المجيب</w:t>
      </w:r>
    </w:p>
    <w:p w:rsidR="009837C9" w:rsidRDefault="00B90BBF">
      <w:pPr>
        <w:rPr>
          <w:rtl/>
        </w:rPr>
      </w:pPr>
      <w:r>
        <w:rPr>
          <w:rFonts w:hint="cs"/>
          <w:rtl/>
        </w:rPr>
        <w:t>- أن تكون الأسئلة موضوعية ومرتبة منطقيا</w:t>
      </w:r>
    </w:p>
    <w:p w:rsidR="009837C9" w:rsidRDefault="00B90BBF">
      <w:pPr>
        <w:rPr>
          <w:rtl/>
        </w:rPr>
      </w:pPr>
      <w:r>
        <w:rPr>
          <w:rFonts w:hint="cs"/>
          <w:rtl/>
        </w:rPr>
        <w:t xml:space="preserve">- أن تكون الإرشادات واضحة </w:t>
      </w:r>
    </w:p>
    <w:p w:rsidR="009837C9" w:rsidRDefault="00B90BBF">
      <w:pPr>
        <w:rPr>
          <w:rtl/>
        </w:rPr>
      </w:pPr>
      <w:r>
        <w:rPr>
          <w:rFonts w:hint="cs"/>
          <w:rtl/>
        </w:rPr>
        <w:t xml:space="preserve">- أن يعد الاستبيان بصورة نظيفة جذابة </w:t>
      </w:r>
    </w:p>
    <w:p w:rsidR="009837C9" w:rsidRDefault="00B90BBF">
      <w:pPr>
        <w:rPr>
          <w:rtl/>
        </w:rPr>
      </w:pPr>
      <w:r>
        <w:rPr>
          <w:rFonts w:hint="cs"/>
          <w:rtl/>
        </w:rPr>
        <w:t xml:space="preserve">- أن تعد الأسئلة بصورة تجعل تفريغها وتفسيرها وتبويبها </w:t>
      </w:r>
    </w:p>
    <w:p w:rsidR="009837C9" w:rsidRDefault="00B90BBF">
      <w:pPr>
        <w:rPr>
          <w:rtl/>
        </w:rPr>
      </w:pPr>
      <w:r>
        <w:rPr>
          <w:rFonts w:hint="cs"/>
          <w:rtl/>
        </w:rPr>
        <w:t xml:space="preserve">- أن يجمع الاستبيان </w:t>
      </w:r>
      <w:r>
        <w:rPr>
          <w:rFonts w:hint="cs"/>
          <w:rtl/>
        </w:rPr>
        <w:t>معلومات يصعب جمعها بوسائل أخرى</w:t>
      </w:r>
    </w:p>
    <w:p w:rsidR="009837C9" w:rsidRDefault="00B90BBF">
      <w:pPr>
        <w:rPr>
          <w:rtl/>
        </w:rPr>
      </w:pPr>
      <w:r>
        <w:rPr>
          <w:rFonts w:hint="cs"/>
          <w:rtl/>
        </w:rPr>
        <w:t xml:space="preserve">- أن يكون قصيرا فلا يأخذ وقتا طويلا في الإجابة </w:t>
      </w:r>
    </w:p>
    <w:p w:rsidR="009837C9" w:rsidRDefault="00B90BBF">
      <w:pPr>
        <w:pStyle w:val="4"/>
        <w:rPr>
          <w:rtl/>
        </w:rPr>
      </w:pPr>
      <w:r>
        <w:rPr>
          <w:rFonts w:hint="cs"/>
          <w:rtl/>
        </w:rPr>
        <w:t>4-2) -خطوات إعداد الاستبيان</w:t>
      </w:r>
      <w:r>
        <w:rPr>
          <w:rFonts w:ascii="Tahoma" w:hAnsi="Tahoma" w:cs="Tahoma" w:hint="cs"/>
          <w:rtl/>
        </w:rPr>
        <w:t xml:space="preserve">: </w:t>
      </w:r>
    </w:p>
    <w:p w:rsidR="009837C9" w:rsidRDefault="00B90BBF">
      <w:pPr>
        <w:rPr>
          <w:rtl/>
        </w:rPr>
      </w:pPr>
      <w:r>
        <w:rPr>
          <w:rFonts w:hint="cs"/>
          <w:rtl/>
        </w:rPr>
        <w:t>- تحديد أهداف الاستبيان</w:t>
      </w:r>
    </w:p>
    <w:p w:rsidR="009837C9" w:rsidRDefault="00B90BBF">
      <w:pPr>
        <w:rPr>
          <w:rtl/>
        </w:rPr>
      </w:pPr>
      <w:r>
        <w:rPr>
          <w:rFonts w:hint="cs"/>
          <w:rtl/>
        </w:rPr>
        <w:t xml:space="preserve">- تحديد نوعية المعلومة المطلوبة </w:t>
      </w:r>
    </w:p>
    <w:p w:rsidR="009837C9" w:rsidRDefault="00B90BBF">
      <w:pPr>
        <w:rPr>
          <w:rtl/>
        </w:rPr>
      </w:pPr>
      <w:r>
        <w:rPr>
          <w:rFonts w:hint="cs"/>
          <w:rtl/>
        </w:rPr>
        <w:t>- تحديد الجهات التي سيوزع عليها الاستبيان</w:t>
      </w:r>
    </w:p>
    <w:p w:rsidR="009837C9" w:rsidRDefault="00B90BBF">
      <w:pPr>
        <w:rPr>
          <w:rtl/>
        </w:rPr>
      </w:pPr>
      <w:r>
        <w:rPr>
          <w:rFonts w:hint="cs"/>
          <w:rtl/>
        </w:rPr>
        <w:t>- تحديد نوع الاستبيان</w:t>
      </w:r>
    </w:p>
    <w:p w:rsidR="009837C9" w:rsidRDefault="00B90BBF">
      <w:pPr>
        <w:rPr>
          <w:rtl/>
        </w:rPr>
      </w:pPr>
      <w:r>
        <w:rPr>
          <w:rFonts w:hint="cs"/>
          <w:rtl/>
        </w:rPr>
        <w:t xml:space="preserve">- تحديد عدد الاستبيانات </w:t>
      </w:r>
    </w:p>
    <w:p w:rsidR="009837C9" w:rsidRDefault="00B90BBF">
      <w:pPr>
        <w:rPr>
          <w:rtl/>
        </w:rPr>
      </w:pPr>
      <w:r>
        <w:rPr>
          <w:rFonts w:hint="cs"/>
          <w:rtl/>
        </w:rPr>
        <w:t>-</w:t>
      </w:r>
      <w:r>
        <w:rPr>
          <w:rFonts w:hint="cs"/>
          <w:rtl/>
        </w:rPr>
        <w:t xml:space="preserve"> وضع مسودة أولية للاستبيان </w:t>
      </w:r>
    </w:p>
    <w:p w:rsidR="009837C9" w:rsidRDefault="00B90BBF">
      <w:pPr>
        <w:rPr>
          <w:rtl/>
        </w:rPr>
      </w:pPr>
      <w:r>
        <w:rPr>
          <w:rFonts w:hint="cs"/>
          <w:rtl/>
        </w:rPr>
        <w:t xml:space="preserve">- استشارة خبراء وتعديل المسودة حسب هذه الاستشارة </w:t>
      </w:r>
    </w:p>
    <w:p w:rsidR="009837C9" w:rsidRDefault="00B90BBF">
      <w:pPr>
        <w:rPr>
          <w:rtl/>
        </w:rPr>
      </w:pPr>
      <w:r>
        <w:rPr>
          <w:rFonts w:hint="cs"/>
          <w:rtl/>
        </w:rPr>
        <w:t xml:space="preserve">- التعريف بمصطلحات الاستبيان </w:t>
      </w:r>
    </w:p>
    <w:p w:rsidR="009837C9" w:rsidRDefault="00B90BBF">
      <w:pPr>
        <w:rPr>
          <w:rtl/>
        </w:rPr>
      </w:pPr>
      <w:r>
        <w:rPr>
          <w:rFonts w:hint="cs"/>
          <w:rtl/>
        </w:rPr>
        <w:lastRenderedPageBreak/>
        <w:t xml:space="preserve">- توضيح طريقة استعمال الاستبيان </w:t>
      </w:r>
    </w:p>
    <w:p w:rsidR="009837C9" w:rsidRDefault="00B90BBF">
      <w:pPr>
        <w:rPr>
          <w:rtl/>
        </w:rPr>
      </w:pPr>
      <w:r>
        <w:rPr>
          <w:rFonts w:hint="cs"/>
          <w:rtl/>
        </w:rPr>
        <w:t xml:space="preserve">- وضع مخطط زمني للمشروع ككل </w:t>
      </w:r>
    </w:p>
    <w:p w:rsidR="009837C9" w:rsidRDefault="00B90BBF">
      <w:pPr>
        <w:rPr>
          <w:rtl/>
        </w:rPr>
      </w:pPr>
      <w:r>
        <w:rPr>
          <w:b/>
          <w:bCs/>
        </w:rPr>
        <w:t>3</w:t>
      </w:r>
      <w:r>
        <w:rPr>
          <w:rFonts w:hint="cs"/>
          <w:b/>
          <w:bCs/>
          <w:rtl/>
        </w:rPr>
        <w:t>)- المزايا والعيوب</w:t>
      </w:r>
      <w:r>
        <w:rPr>
          <w:rFonts w:ascii="Tahoma" w:hAnsi="Tahoma" w:cs="Tahoma" w:hint="cs"/>
          <w:b/>
          <w:bCs/>
          <w:rtl/>
        </w:rPr>
        <w:t xml:space="preserve">: </w:t>
      </w:r>
    </w:p>
    <w:p w:rsidR="009837C9" w:rsidRDefault="00B90BBF">
      <w:pPr>
        <w:rPr>
          <w:b/>
          <w:bCs/>
          <w:rtl/>
        </w:rPr>
      </w:pPr>
      <w:r>
        <w:rPr>
          <w:rFonts w:hint="cs"/>
          <w:b/>
          <w:bCs/>
          <w:rtl/>
        </w:rPr>
        <w:t>- المزايا</w:t>
      </w:r>
      <w:r>
        <w:rPr>
          <w:rFonts w:ascii="Tahoma" w:hAnsi="Tahoma" w:cs="Tahoma" w:hint="cs"/>
          <w:b/>
          <w:bCs/>
          <w:rtl/>
        </w:rPr>
        <w:t xml:space="preserve">: </w:t>
      </w:r>
    </w:p>
    <w:p w:rsidR="009837C9" w:rsidRDefault="00B90BBF">
      <w:pPr>
        <w:rPr>
          <w:rtl/>
        </w:rPr>
      </w:pPr>
      <w:r>
        <w:rPr>
          <w:rFonts w:hint="cs"/>
          <w:rtl/>
        </w:rPr>
        <w:t xml:space="preserve">- التكاليف مناسبة لعدد الاستمارات المعدة وشكل </w:t>
      </w:r>
      <w:r>
        <w:rPr>
          <w:rFonts w:hint="cs"/>
          <w:rtl/>
        </w:rPr>
        <w:t>توزيعها</w:t>
      </w:r>
    </w:p>
    <w:p w:rsidR="009837C9" w:rsidRDefault="00B90BBF">
      <w:pPr>
        <w:rPr>
          <w:rtl/>
        </w:rPr>
      </w:pPr>
      <w:r>
        <w:rPr>
          <w:rFonts w:hint="cs"/>
          <w:rtl/>
        </w:rPr>
        <w:t>- تتطلب كفاءة أقل من المقابلة</w:t>
      </w:r>
    </w:p>
    <w:p w:rsidR="009837C9" w:rsidRDefault="00B90BBF">
      <w:pPr>
        <w:rPr>
          <w:rtl/>
        </w:rPr>
      </w:pPr>
      <w:r>
        <w:rPr>
          <w:rFonts w:hint="cs"/>
          <w:rtl/>
        </w:rPr>
        <w:t>- يمكن استجواب عدد كبير جدا من الناس بهذه الأداة</w:t>
      </w:r>
    </w:p>
    <w:p w:rsidR="009837C9" w:rsidRDefault="00B90BBF">
      <w:pPr>
        <w:rPr>
          <w:rtl/>
        </w:rPr>
      </w:pPr>
      <w:r>
        <w:rPr>
          <w:rFonts w:hint="cs"/>
          <w:rtl/>
        </w:rPr>
        <w:t>- تتيح للمستجوب وقتا للتفكير والإجابة</w:t>
      </w:r>
    </w:p>
    <w:p w:rsidR="009837C9" w:rsidRDefault="00B90BBF">
      <w:pPr>
        <w:rPr>
          <w:rtl/>
        </w:rPr>
      </w:pPr>
      <w:r>
        <w:rPr>
          <w:rFonts w:hint="cs"/>
          <w:rtl/>
        </w:rPr>
        <w:t>- جمعها سهل وكذلك توزيعها</w:t>
      </w:r>
    </w:p>
    <w:p w:rsidR="009837C9" w:rsidRDefault="00B90BBF">
      <w:pPr>
        <w:rPr>
          <w:rtl/>
        </w:rPr>
      </w:pPr>
      <w:r>
        <w:rPr>
          <w:rFonts w:hint="cs"/>
          <w:rtl/>
        </w:rPr>
        <w:t xml:space="preserve">- يسهل تحليل عائدها </w:t>
      </w:r>
    </w:p>
    <w:p w:rsidR="009837C9" w:rsidRDefault="00B90BBF">
      <w:pPr>
        <w:rPr>
          <w:rtl/>
        </w:rPr>
      </w:pPr>
      <w:r>
        <w:rPr>
          <w:rFonts w:hint="cs"/>
          <w:b/>
          <w:bCs/>
          <w:rtl/>
        </w:rPr>
        <w:t xml:space="preserve">- العيوب: </w:t>
      </w:r>
    </w:p>
    <w:p w:rsidR="009837C9" w:rsidRDefault="00B90BBF">
      <w:pPr>
        <w:rPr>
          <w:rtl/>
        </w:rPr>
      </w:pPr>
      <w:r>
        <w:rPr>
          <w:rFonts w:hint="cs"/>
          <w:rtl/>
        </w:rPr>
        <w:t>- نسبة كبيرة من الاستمارات الموزعة بالبريد</w:t>
      </w:r>
    </w:p>
    <w:p w:rsidR="009837C9" w:rsidRDefault="00B90BBF">
      <w:pPr>
        <w:rPr>
          <w:rtl/>
        </w:rPr>
      </w:pPr>
      <w:r>
        <w:rPr>
          <w:rFonts w:hint="cs"/>
          <w:rtl/>
        </w:rPr>
        <w:t>- لا يمكن استخدامها حيث تنشر ا</w:t>
      </w:r>
      <w:r>
        <w:rPr>
          <w:rFonts w:hint="cs"/>
          <w:rtl/>
        </w:rPr>
        <w:t>لأمية</w:t>
      </w:r>
    </w:p>
    <w:p w:rsidR="009837C9" w:rsidRDefault="00B90BBF">
      <w:pPr>
        <w:rPr>
          <w:rtl/>
        </w:rPr>
      </w:pPr>
      <w:r>
        <w:rPr>
          <w:rFonts w:hint="cs"/>
          <w:rtl/>
        </w:rPr>
        <w:t>- قد لا يفهم المستجوب بعض الأسئلة</w:t>
      </w:r>
    </w:p>
    <w:p w:rsidR="009837C9" w:rsidRDefault="00B90BBF">
      <w:pPr>
        <w:rPr>
          <w:rtl/>
        </w:rPr>
      </w:pPr>
      <w:r>
        <w:rPr>
          <w:rFonts w:hint="cs"/>
          <w:rtl/>
        </w:rPr>
        <w:t>- لا يمكن للباحث توقع ردود أفعال المستجوبين</w:t>
      </w:r>
    </w:p>
    <w:p w:rsidR="009837C9" w:rsidRDefault="00B90BBF">
      <w:pPr>
        <w:rPr>
          <w:rtl/>
        </w:rPr>
      </w:pPr>
      <w:r>
        <w:rPr>
          <w:rFonts w:hint="cs"/>
          <w:rtl/>
        </w:rPr>
        <w:t xml:space="preserve">- بعض المستجوبين يكره لرد الكتابي </w:t>
      </w:r>
    </w:p>
    <w:p w:rsidR="009837C9" w:rsidRDefault="00B90BBF">
      <w:pPr>
        <w:rPr>
          <w:rtl/>
        </w:rPr>
      </w:pPr>
      <w:r>
        <w:rPr>
          <w:rFonts w:hint="cs"/>
          <w:rtl/>
        </w:rPr>
        <w:t xml:space="preserve">- قد يؤثر تحيز المستجوبين على إجاباتهم </w:t>
      </w:r>
    </w:p>
    <w:p w:rsidR="009837C9" w:rsidRDefault="00B90BBF">
      <w:pPr>
        <w:pStyle w:val="3"/>
        <w:rPr>
          <w:rtl/>
        </w:rPr>
      </w:pPr>
      <w:r>
        <w:rPr>
          <w:rFonts w:hint="cs"/>
          <w:rtl/>
        </w:rPr>
        <w:t>5-تحليل المحتوى</w:t>
      </w:r>
    </w:p>
    <w:p w:rsidR="009837C9" w:rsidRDefault="00B90BBF">
      <w:pPr>
        <w:rPr>
          <w:rtl/>
        </w:rPr>
      </w:pPr>
      <w:r>
        <w:rPr>
          <w:rFonts w:hint="cs"/>
          <w:rtl/>
        </w:rPr>
        <w:t>تحليل المحتوى أو المضمون على غاية من الأهمية ليرقى إلى مصاف منهج مستقل</w:t>
      </w:r>
    </w:p>
    <w:p w:rsidR="009837C9" w:rsidRDefault="00B90BBF">
      <w:pPr>
        <w:rPr>
          <w:rtl/>
        </w:rPr>
      </w:pPr>
      <w:r>
        <w:rPr>
          <w:rFonts w:hint="cs"/>
          <w:rtl/>
        </w:rPr>
        <w:t xml:space="preserve">- أداة من </w:t>
      </w:r>
      <w:r>
        <w:rPr>
          <w:rFonts w:hint="cs"/>
          <w:rtl/>
        </w:rPr>
        <w:t xml:space="preserve">أدوات البحث العلمي </w:t>
      </w:r>
    </w:p>
    <w:p w:rsidR="009837C9" w:rsidRDefault="00B90BBF">
      <w:pPr>
        <w:rPr>
          <w:rtl/>
        </w:rPr>
      </w:pPr>
      <w:r>
        <w:rPr>
          <w:rFonts w:hint="cs"/>
          <w:rtl/>
        </w:rPr>
        <w:t>- عناصره المكونة له مادية ومعنوية، فهو معنى يؤديه الشكل أو المبنى فإن تحليلالمحتوى متعدد الأشكال والتقنيات فعلى مستوى المادة ليس تحليل الماء كتحليل حمض الكبريت أو فحمات الكالسيوم</w:t>
      </w:r>
    </w:p>
    <w:p w:rsidR="009837C9" w:rsidRDefault="00B90BBF">
      <w:pPr>
        <w:rPr>
          <w:rtl/>
        </w:rPr>
      </w:pPr>
      <w:r>
        <w:rPr>
          <w:rFonts w:hint="cs"/>
          <w:rtl/>
        </w:rPr>
        <w:lastRenderedPageBreak/>
        <w:t>- وعلى المفهوم فإن المحتوى أحد أمرين هما</w:t>
      </w:r>
      <w:r>
        <w:rPr>
          <w:rFonts w:ascii="Tahoma" w:hAnsi="Tahoma" w:cs="Tahoma" w:hint="cs"/>
          <w:rtl/>
        </w:rPr>
        <w:t xml:space="preserve">: </w:t>
      </w:r>
    </w:p>
    <w:p w:rsidR="009837C9" w:rsidRDefault="00B90BBF">
      <w:pPr>
        <w:rPr>
          <w:rtl/>
        </w:rPr>
      </w:pPr>
      <w:r>
        <w:rPr>
          <w:rFonts w:hint="cs"/>
          <w:b/>
          <w:bCs/>
          <w:rtl/>
        </w:rPr>
        <w:t>- محتوى مجهول</w:t>
      </w:r>
      <w:r>
        <w:rPr>
          <w:rFonts w:ascii="Tahoma" w:hAnsi="Tahoma" w:cs="Tahoma" w:hint="cs"/>
          <w:b/>
          <w:bCs/>
          <w:rtl/>
        </w:rPr>
        <w:t xml:space="preserve">: </w:t>
      </w:r>
      <w:r>
        <w:rPr>
          <w:rFonts w:hint="cs"/>
          <w:rtl/>
        </w:rPr>
        <w:t xml:space="preserve">فيكون الهدف الكشف عن هذا المجهول </w:t>
      </w:r>
    </w:p>
    <w:p w:rsidR="009837C9" w:rsidRDefault="00B90BBF">
      <w:pPr>
        <w:rPr>
          <w:b/>
          <w:bCs/>
          <w:rtl/>
        </w:rPr>
      </w:pPr>
      <w:r>
        <w:rPr>
          <w:rFonts w:hint="cs"/>
          <w:b/>
          <w:bCs/>
          <w:rtl/>
        </w:rPr>
        <w:t xml:space="preserve">- محتوى معروف التركيب بصورة عامة </w:t>
      </w:r>
    </w:p>
    <w:p w:rsidR="009837C9" w:rsidRDefault="00B90BBF">
      <w:pPr>
        <w:pStyle w:val="3"/>
        <w:rPr>
          <w:rtl/>
        </w:rPr>
      </w:pPr>
      <w:r>
        <w:rPr>
          <w:rFonts w:hint="cs"/>
          <w:rtl/>
        </w:rPr>
        <w:t>6- الوثائق العلمية</w:t>
      </w:r>
    </w:p>
    <w:p w:rsidR="009837C9" w:rsidRDefault="00B90BBF">
      <w:pPr>
        <w:rPr>
          <w:rtl/>
        </w:rPr>
      </w:pPr>
      <w:r>
        <w:rPr>
          <w:rFonts w:hint="cs"/>
          <w:rtl/>
        </w:rPr>
        <w:t xml:space="preserve">هي جميع المصادر والمراجع التي تتضمن المواد والمعلومات والتي تشكل في مجموعها الإنتاج الفكري اللازم للبحث العلمي </w:t>
      </w:r>
    </w:p>
    <w:p w:rsidR="009837C9" w:rsidRDefault="00B90BBF">
      <w:pPr>
        <w:pStyle w:val="4"/>
        <w:rPr>
          <w:rtl/>
        </w:rPr>
      </w:pPr>
      <w:r>
        <w:rPr>
          <w:rFonts w:hint="cs"/>
          <w:rtl/>
        </w:rPr>
        <w:t>6-1)- أنواع الوثائق العلمية حسب إعدادها</w:t>
      </w:r>
      <w:r>
        <w:rPr>
          <w:rFonts w:ascii="Tahoma" w:hAnsi="Tahoma" w:cs="Tahoma" w:hint="cs"/>
          <w:rtl/>
        </w:rPr>
        <w:t xml:space="preserve">: </w:t>
      </w:r>
    </w:p>
    <w:p w:rsidR="009837C9" w:rsidRDefault="00B90BBF">
      <w:pPr>
        <w:rPr>
          <w:rtl/>
        </w:rPr>
      </w:pPr>
      <w:r>
        <w:rPr>
          <w:rFonts w:hint="cs"/>
          <w:b/>
          <w:bCs/>
          <w:rtl/>
        </w:rPr>
        <w:t xml:space="preserve">- الوثائق </w:t>
      </w:r>
      <w:r>
        <w:rPr>
          <w:rFonts w:hint="cs"/>
          <w:b/>
          <w:bCs/>
          <w:rtl/>
        </w:rPr>
        <w:t>الأولية أو المصادر</w:t>
      </w:r>
      <w:r>
        <w:rPr>
          <w:rFonts w:ascii="Tahoma" w:hAnsi="Tahoma" w:cs="Tahoma" w:hint="cs"/>
          <w:b/>
          <w:bCs/>
          <w:rtl/>
        </w:rPr>
        <w:t xml:space="preserve">: </w:t>
      </w:r>
      <w:r>
        <w:rPr>
          <w:rFonts w:hint="cs"/>
          <w:rtl/>
        </w:rPr>
        <w:t xml:space="preserve">وتعرف هذه الوثائق بالأصلية أو المباشرة أيضا وتعرف عند الغربيين في مجال التاريخ بالشهادة. </w:t>
      </w:r>
    </w:p>
    <w:p w:rsidR="009837C9" w:rsidRDefault="00B90BBF">
      <w:pPr>
        <w:rPr>
          <w:rtl/>
        </w:rPr>
      </w:pPr>
      <w:r>
        <w:rPr>
          <w:rFonts w:hint="cs"/>
          <w:b/>
          <w:bCs/>
          <w:rtl/>
        </w:rPr>
        <w:t>- الوثائق الثانوية أو المراجع</w:t>
      </w:r>
      <w:r>
        <w:rPr>
          <w:rFonts w:ascii="Tahoma" w:hAnsi="Tahoma" w:cs="Tahoma" w:hint="cs"/>
          <w:b/>
          <w:bCs/>
          <w:rtl/>
        </w:rPr>
        <w:t xml:space="preserve">: </w:t>
      </w:r>
      <w:r>
        <w:rPr>
          <w:rFonts w:hint="cs"/>
          <w:rtl/>
        </w:rPr>
        <w:t>وتعرف بالوثائق غير الأصلية أو غير المباشرة أو الآثار والمستندات أي ما خلفته الحوادث بعدها.</w:t>
      </w:r>
    </w:p>
    <w:p w:rsidR="009837C9" w:rsidRDefault="00B90BBF">
      <w:pPr>
        <w:pStyle w:val="4"/>
        <w:rPr>
          <w:rtl/>
        </w:rPr>
      </w:pPr>
      <w:r>
        <w:rPr>
          <w:rFonts w:hint="cs"/>
          <w:rtl/>
        </w:rPr>
        <w:t>6-2)-أنواع الوثائق حسب م</w:t>
      </w:r>
      <w:r>
        <w:rPr>
          <w:rFonts w:hint="cs"/>
          <w:rtl/>
        </w:rPr>
        <w:t>ادتها</w:t>
      </w:r>
      <w:r>
        <w:rPr>
          <w:rFonts w:ascii="Tahoma" w:hAnsi="Tahoma" w:cs="Tahoma" w:hint="cs"/>
          <w:rtl/>
        </w:rPr>
        <w:t xml:space="preserve">: </w:t>
      </w:r>
    </w:p>
    <w:p w:rsidR="009837C9" w:rsidRDefault="00B90BBF">
      <w:pPr>
        <w:rPr>
          <w:rtl/>
        </w:rPr>
      </w:pPr>
      <w:r>
        <w:rPr>
          <w:rFonts w:hint="cs"/>
          <w:rtl/>
        </w:rPr>
        <w:t>تنوع المواد التي تعتبر وثائق فقد تكون هذه مطبوعة أو مخطوطة أو مسموعة أو مرئية.</w:t>
      </w:r>
    </w:p>
    <w:p w:rsidR="009837C9" w:rsidRDefault="00B90BBF">
      <w:pPr>
        <w:pStyle w:val="4"/>
        <w:rPr>
          <w:rtl/>
        </w:rPr>
      </w:pPr>
      <w:r>
        <w:rPr>
          <w:rFonts w:hint="cs"/>
          <w:rtl/>
        </w:rPr>
        <w:t>6-</w:t>
      </w:r>
      <w:r>
        <w:t>3</w:t>
      </w:r>
      <w:r>
        <w:rPr>
          <w:rFonts w:hint="cs"/>
          <w:rtl/>
        </w:rPr>
        <w:t>)- أماكن وجود الوثائق العلمية وكيفية الحصول عليها</w:t>
      </w:r>
      <w:r>
        <w:rPr>
          <w:rFonts w:ascii="Tahoma" w:hAnsi="Tahoma" w:cs="Tahoma" w:hint="cs"/>
          <w:rtl/>
        </w:rPr>
        <w:t xml:space="preserve">: </w:t>
      </w:r>
    </w:p>
    <w:p w:rsidR="009837C9" w:rsidRDefault="00B90BBF">
      <w:pPr>
        <w:rPr>
          <w:rtl/>
        </w:rPr>
      </w:pPr>
      <w:r>
        <w:rPr>
          <w:rFonts w:hint="cs"/>
          <w:b/>
          <w:bCs/>
          <w:rtl/>
        </w:rPr>
        <w:t>- أماكن وجودها</w:t>
      </w:r>
      <w:r>
        <w:rPr>
          <w:rFonts w:ascii="Tahoma" w:hAnsi="Tahoma" w:cs="Tahoma" w:hint="cs"/>
          <w:b/>
          <w:bCs/>
          <w:rtl/>
        </w:rPr>
        <w:t xml:space="preserve">: </w:t>
      </w:r>
    </w:p>
    <w:p w:rsidR="009837C9" w:rsidRDefault="00B90BBF">
      <w:pPr>
        <w:rPr>
          <w:rtl/>
        </w:rPr>
      </w:pPr>
      <w:r>
        <w:rPr>
          <w:rFonts w:hint="cs"/>
          <w:rtl/>
        </w:rPr>
        <w:t>الجهات المصدرة لها، المؤسسات الرسمية والجهات الرسمية كانت أم غير رسمية، المكتبات، الانترنت، الأرش</w:t>
      </w:r>
      <w:r>
        <w:rPr>
          <w:rFonts w:hint="cs"/>
          <w:rtl/>
        </w:rPr>
        <w:t>يف الوطني، دور النشر والتوزيع.</w:t>
      </w:r>
    </w:p>
    <w:p w:rsidR="009837C9" w:rsidRDefault="00B90BBF">
      <w:pPr>
        <w:pStyle w:val="4"/>
        <w:rPr>
          <w:rtl/>
        </w:rPr>
      </w:pPr>
      <w:r>
        <w:rPr>
          <w:rFonts w:hint="cs"/>
          <w:rtl/>
        </w:rPr>
        <w:t>6-4)-موقف الباحث من الوثيقة العلمية</w:t>
      </w:r>
      <w:r>
        <w:rPr>
          <w:rFonts w:ascii="Tahoma" w:hAnsi="Tahoma" w:cs="Tahoma" w:hint="cs"/>
          <w:rtl/>
        </w:rPr>
        <w:t xml:space="preserve">: </w:t>
      </w:r>
    </w:p>
    <w:p w:rsidR="009837C9" w:rsidRDefault="00B90BBF">
      <w:pPr>
        <w:rPr>
          <w:rtl/>
        </w:rPr>
      </w:pPr>
      <w:r>
        <w:rPr>
          <w:rFonts w:hint="cs"/>
          <w:rtl/>
        </w:rPr>
        <w:t xml:space="preserve">معلومات الوثيقة والوثيقة ذاتها ليسا أكثر من خبر والخبر </w:t>
      </w:r>
      <w:r>
        <w:rPr>
          <w:rtl/>
        </w:rPr>
        <w:t>–</w:t>
      </w:r>
      <w:r>
        <w:rPr>
          <w:rFonts w:hint="cs"/>
          <w:rtl/>
        </w:rPr>
        <w:t>بطبعه-يحتمل التصديق أو التكذيب فلا بد للباحث من إعمال الشك العلمي.</w:t>
      </w:r>
    </w:p>
    <w:p w:rsidR="009837C9" w:rsidRDefault="00B90BBF">
      <w:pPr>
        <w:pStyle w:val="3"/>
        <w:rPr>
          <w:rtl/>
        </w:rPr>
      </w:pPr>
      <w:r>
        <w:rPr>
          <w:rFonts w:hint="cs"/>
          <w:rtl/>
        </w:rPr>
        <w:t>7-الإحصائيات</w:t>
      </w:r>
    </w:p>
    <w:p w:rsidR="009837C9" w:rsidRDefault="00B90BBF">
      <w:pPr>
        <w:rPr>
          <w:rtl/>
        </w:rPr>
      </w:pPr>
      <w:r>
        <w:rPr>
          <w:rFonts w:hint="cs"/>
          <w:rtl/>
        </w:rPr>
        <w:lastRenderedPageBreak/>
        <w:t>ويقصد بالإحصائيات البيانات العددية الحقيقية التي تع</w:t>
      </w:r>
      <w:r>
        <w:rPr>
          <w:rFonts w:hint="cs"/>
          <w:rtl/>
        </w:rPr>
        <w:t>كس مشكلات وظواهر معينة كالظواهر الاجتماعية مثلا وأساسيات ذلك في الإحصاء الوصفي والإحصاء الاستنتاجي</w:t>
      </w:r>
    </w:p>
    <w:p w:rsidR="009837C9" w:rsidRDefault="00B90BBF">
      <w:pPr>
        <w:pStyle w:val="4"/>
        <w:rPr>
          <w:rtl/>
        </w:rPr>
      </w:pPr>
      <w:r>
        <w:rPr>
          <w:rtl/>
        </w:rPr>
        <w:t>7-</w:t>
      </w:r>
      <w:r>
        <w:rPr>
          <w:rFonts w:hint="cs"/>
          <w:rtl/>
        </w:rPr>
        <w:t xml:space="preserve">1) </w:t>
      </w:r>
      <w:r>
        <w:rPr>
          <w:rtl/>
        </w:rPr>
        <w:t xml:space="preserve">-في الإحصاء الوصفي: </w:t>
      </w:r>
    </w:p>
    <w:p w:rsidR="009837C9" w:rsidRDefault="00B90BBF">
      <w:pPr>
        <w:rPr>
          <w:b/>
          <w:bCs/>
          <w:rtl/>
        </w:rPr>
      </w:pPr>
      <w:r>
        <w:rPr>
          <w:rFonts w:hint="cs"/>
          <w:rtl/>
        </w:rPr>
        <w:t>ويتمثل في مفاهيم وأساليب متعددة لتلخيص البيانات ووصفها وتحليلها حتى يسهل تفسيرها. ومن أنماط المقاييس الإحصائية التالية</w:t>
      </w:r>
      <w:r>
        <w:rPr>
          <w:rFonts w:ascii="Tahoma" w:hAnsi="Tahoma" w:cs="Tahoma" w:hint="cs"/>
          <w:rtl/>
        </w:rPr>
        <w:t xml:space="preserve">: </w:t>
      </w:r>
    </w:p>
    <w:p w:rsidR="009837C9" w:rsidRDefault="00B90BBF">
      <w:pPr>
        <w:rPr>
          <w:rtl/>
        </w:rPr>
      </w:pPr>
      <w:r>
        <w:rPr>
          <w:rFonts w:hint="cs"/>
          <w:b/>
          <w:bCs/>
          <w:rtl/>
        </w:rPr>
        <w:t>- مقاييس ا</w:t>
      </w:r>
      <w:r>
        <w:rPr>
          <w:rFonts w:hint="cs"/>
          <w:b/>
          <w:bCs/>
          <w:rtl/>
        </w:rPr>
        <w:t>لنزعة المركزية</w:t>
      </w:r>
      <w:r>
        <w:rPr>
          <w:rFonts w:ascii="Tahoma" w:hAnsi="Tahoma" w:cs="Tahoma" w:hint="cs"/>
          <w:b/>
          <w:bCs/>
          <w:rtl/>
        </w:rPr>
        <w:t xml:space="preserve">: </w:t>
      </w:r>
      <w:r>
        <w:rPr>
          <w:rFonts w:hint="cs"/>
          <w:rtl/>
        </w:rPr>
        <w:t>وتشمل المتوسط والمنوال.</w:t>
      </w:r>
    </w:p>
    <w:p w:rsidR="009837C9" w:rsidRDefault="00B90BBF">
      <w:pPr>
        <w:rPr>
          <w:rtl/>
        </w:rPr>
      </w:pPr>
      <w:r>
        <w:rPr>
          <w:rFonts w:hint="cs"/>
          <w:b/>
          <w:bCs/>
          <w:rtl/>
        </w:rPr>
        <w:t>- مقاييس الوضع النسبي</w:t>
      </w:r>
      <w:r>
        <w:rPr>
          <w:rFonts w:ascii="Tahoma" w:hAnsi="Tahoma" w:cs="Tahoma" w:hint="cs"/>
          <w:b/>
          <w:bCs/>
          <w:rtl/>
        </w:rPr>
        <w:t xml:space="preserve">: </w:t>
      </w:r>
      <w:r>
        <w:rPr>
          <w:rFonts w:hint="cs"/>
          <w:rtl/>
        </w:rPr>
        <w:t xml:space="preserve">وتشمل المئينتات والأعشاريات والأرباعيات </w:t>
      </w:r>
    </w:p>
    <w:p w:rsidR="009837C9" w:rsidRDefault="00B90BBF">
      <w:pPr>
        <w:rPr>
          <w:rtl/>
        </w:rPr>
      </w:pPr>
      <w:r>
        <w:rPr>
          <w:rFonts w:hint="cs"/>
          <w:b/>
          <w:bCs/>
          <w:rtl/>
        </w:rPr>
        <w:t>- مقاييس التثبت</w:t>
      </w:r>
      <w:r>
        <w:rPr>
          <w:rFonts w:ascii="Tahoma" w:hAnsi="Tahoma" w:cs="Tahoma" w:hint="cs"/>
          <w:b/>
          <w:bCs/>
          <w:rtl/>
        </w:rPr>
        <w:t xml:space="preserve">: </w:t>
      </w:r>
      <w:r>
        <w:rPr>
          <w:rFonts w:hint="cs"/>
          <w:rtl/>
        </w:rPr>
        <w:t>وتشمل المدى، نصف الانحراف الأرباعي والانحراف المعياري</w:t>
      </w:r>
    </w:p>
    <w:p w:rsidR="009837C9" w:rsidRDefault="00B90BBF">
      <w:pPr>
        <w:pStyle w:val="4"/>
        <w:rPr>
          <w:rtl/>
        </w:rPr>
      </w:pPr>
      <w:r>
        <w:rPr>
          <w:rFonts w:hint="cs"/>
          <w:rtl/>
        </w:rPr>
        <w:t xml:space="preserve">7-2) </w:t>
      </w:r>
      <w:r>
        <w:rPr>
          <w:rtl/>
        </w:rPr>
        <w:t>-</w:t>
      </w:r>
      <w:r>
        <w:rPr>
          <w:rFonts w:hint="cs"/>
          <w:rtl/>
        </w:rPr>
        <w:t>في الإحصاء الاستنتاجي</w:t>
      </w:r>
      <w:r>
        <w:rPr>
          <w:rFonts w:ascii="Tahoma" w:hAnsi="Tahoma" w:cs="Tahoma" w:hint="cs"/>
          <w:rtl/>
        </w:rPr>
        <w:t xml:space="preserve">: </w:t>
      </w:r>
    </w:p>
    <w:p w:rsidR="009837C9" w:rsidRDefault="00B90BBF">
      <w:pPr>
        <w:rPr>
          <w:rtl/>
        </w:rPr>
      </w:pPr>
      <w:r>
        <w:rPr>
          <w:rFonts w:hint="cs"/>
          <w:rtl/>
        </w:rPr>
        <w:t>وفيه يتم تعميم ما تستنتجه منا العينة موضوع الدرس لم</w:t>
      </w:r>
      <w:r>
        <w:rPr>
          <w:rFonts w:hint="cs"/>
          <w:rtl/>
        </w:rPr>
        <w:t>ا هو أبعد وأشمل من العينة، أي أننا نحاول التعرف على خصائص مجتمع معين بدراسة جميع أفراده بعينة عشوائية.</w:t>
      </w:r>
    </w:p>
    <w:p w:rsidR="009837C9" w:rsidRDefault="00B90BBF">
      <w:pPr>
        <w:pStyle w:val="4"/>
        <w:rPr>
          <w:rtl/>
        </w:rPr>
      </w:pPr>
      <w:r>
        <w:rPr>
          <w:rFonts w:hint="cs"/>
          <w:rtl/>
        </w:rPr>
        <w:t xml:space="preserve">7-3) </w:t>
      </w:r>
      <w:r>
        <w:rPr>
          <w:rtl/>
        </w:rPr>
        <w:t>-</w:t>
      </w:r>
      <w:r>
        <w:rPr>
          <w:rFonts w:hint="cs"/>
          <w:rtl/>
        </w:rPr>
        <w:t xml:space="preserve">المشكلات المنهجية للبحث في العلوم الاجتماعية: </w:t>
      </w:r>
    </w:p>
    <w:p w:rsidR="009837C9" w:rsidRDefault="00B90BBF">
      <w:pPr>
        <w:rPr>
          <w:b/>
          <w:bCs/>
          <w:rtl/>
        </w:rPr>
      </w:pPr>
      <w:r>
        <w:rPr>
          <w:rFonts w:hint="cs"/>
          <w:rtl/>
        </w:rPr>
        <w:t>- الظواهر الاجتماعية معقدة</w:t>
      </w:r>
    </w:p>
    <w:p w:rsidR="009837C9" w:rsidRDefault="00B90BBF">
      <w:pPr>
        <w:rPr>
          <w:rtl/>
        </w:rPr>
      </w:pPr>
      <w:r>
        <w:rPr>
          <w:rFonts w:hint="cs"/>
          <w:rtl/>
        </w:rPr>
        <w:t>- الظواهر الاجتماعية غير متجانسة</w:t>
      </w:r>
    </w:p>
    <w:p w:rsidR="009837C9" w:rsidRDefault="00B90BBF">
      <w:pPr>
        <w:rPr>
          <w:rtl/>
        </w:rPr>
      </w:pPr>
      <w:r>
        <w:rPr>
          <w:rFonts w:hint="cs"/>
          <w:rtl/>
        </w:rPr>
        <w:t xml:space="preserve">- نطاق استخدام الطرق المخبرية ضيق </w:t>
      </w:r>
    </w:p>
    <w:p w:rsidR="009837C9" w:rsidRDefault="00B90BBF">
      <w:pPr>
        <w:rPr>
          <w:rtl/>
        </w:rPr>
      </w:pPr>
      <w:r>
        <w:rPr>
          <w:rFonts w:hint="cs"/>
          <w:rtl/>
        </w:rPr>
        <w:t xml:space="preserve">- </w:t>
      </w:r>
      <w:r>
        <w:rPr>
          <w:rFonts w:hint="cs"/>
          <w:rtl/>
        </w:rPr>
        <w:t>التحيزات والميول الشخصية مؤثرة</w:t>
      </w:r>
    </w:p>
    <w:p w:rsidR="009837C9" w:rsidRDefault="00B90BBF">
      <w:pPr>
        <w:pStyle w:val="2"/>
        <w:rPr>
          <w:rtl/>
        </w:rPr>
      </w:pPr>
      <w:r>
        <w:rPr>
          <w:rFonts w:hint="cs"/>
          <w:rtl/>
        </w:rPr>
        <w:t>خامسا: تعريف منهجية البحث العلمي</w:t>
      </w:r>
    </w:p>
    <w:p w:rsidR="009837C9" w:rsidRDefault="00B90BBF">
      <w:pPr>
        <w:rPr>
          <w:rtl/>
        </w:rPr>
      </w:pPr>
      <w:r>
        <w:rPr>
          <w:rFonts w:hint="cs"/>
          <w:rtl/>
        </w:rPr>
        <w:t>بتطور الفكر العلمي، تطورت أدواته وازدهرت للتمييز بأسلوب علمي ودقيق بعيدا عن العفوية والعشوائية بطريقة عقلانية ومنضبطة للوصول إلى نتائج حقيقية، وعليه فإن منهجية البحث العلمي تتمثل في الطريقة ال</w:t>
      </w:r>
      <w:r>
        <w:rPr>
          <w:rFonts w:hint="cs"/>
          <w:rtl/>
        </w:rPr>
        <w:t xml:space="preserve">متبعة للوصول إلى النتائج العلمية الحقيقية، حيث تتطلب قواعد وأحكام علمية لتحليل فرضيات البحث وصولا إلى النتائج، وهو ما سيستلزم توافر جملة من الصفات في الشخص الباحث لمعرفة أبعاد الإشكالية والقدرة على التفاعل مع الوقائع العلمية. </w:t>
      </w:r>
    </w:p>
    <w:p w:rsidR="009837C9" w:rsidRDefault="00B90BBF">
      <w:pPr>
        <w:pStyle w:val="2"/>
        <w:rPr>
          <w:rtl/>
        </w:rPr>
      </w:pPr>
      <w:r>
        <w:rPr>
          <w:rFonts w:hint="cs"/>
          <w:rtl/>
        </w:rPr>
        <w:lastRenderedPageBreak/>
        <w:t>سادسا: مفهوم منهج</w:t>
      </w:r>
      <w:r>
        <w:rPr>
          <w:rFonts w:hint="cs"/>
          <w:rtl/>
        </w:rPr>
        <w:t xml:space="preserve"> البحث العلمي</w:t>
      </w:r>
    </w:p>
    <w:p w:rsidR="009837C9" w:rsidRDefault="00B90BBF">
      <w:pPr>
        <w:rPr>
          <w:rtl/>
        </w:rPr>
      </w:pPr>
      <w:r>
        <w:rPr>
          <w:rFonts w:hint="cs"/>
          <w:rtl/>
        </w:rPr>
        <w:t xml:space="preserve">المنهج </w:t>
      </w:r>
      <w:r>
        <w:rPr>
          <w:rtl/>
        </w:rPr>
        <w:t>–</w:t>
      </w:r>
      <w:r>
        <w:rPr>
          <w:rFonts w:hint="cs"/>
          <w:rtl/>
        </w:rPr>
        <w:t xml:space="preserve"> اصطلاحا </w:t>
      </w:r>
      <w:r>
        <w:rPr>
          <w:rtl/>
        </w:rPr>
        <w:t>–</w:t>
      </w:r>
      <w:r>
        <w:rPr>
          <w:rFonts w:hint="cs"/>
          <w:rtl/>
        </w:rPr>
        <w:t xml:space="preserve"> هو مجموعة من القواعد التي يتم وضعها بقصد الوصول إلى الحقيقة في العلم،أو هو الطريقة التي يتبعها الباحث في دراسته للمشكلة من أجل اكتشاف الحقيقة</w:t>
      </w:r>
      <w:r>
        <w:rPr>
          <w:rStyle w:val="a7"/>
          <w:rtl/>
        </w:rPr>
        <w:footnoteReference w:id="3"/>
      </w:r>
      <w:r>
        <w:rPr>
          <w:rFonts w:hint="cs"/>
          <w:rtl/>
        </w:rPr>
        <w:t>.</w:t>
      </w:r>
    </w:p>
    <w:p w:rsidR="009837C9" w:rsidRDefault="00B90BBF">
      <w:pPr>
        <w:rPr>
          <w:rtl/>
        </w:rPr>
      </w:pPr>
      <w:r>
        <w:rPr>
          <w:rFonts w:hint="cs"/>
          <w:rtl/>
        </w:rPr>
        <w:t xml:space="preserve">يعد المنهج الطريق الذي يسلكه الباحث للوصول إلى نتائج علمية صحيحة يستخدم خلالها </w:t>
      </w:r>
      <w:r>
        <w:rPr>
          <w:rFonts w:hint="cs"/>
          <w:rtl/>
        </w:rPr>
        <w:t>تحليل ومقارنة واستنتاج للمعلومات التي حصل عليها لذا يستوجب على الباحث التصريح بالمنهج الذي استخدمه خلال عملية بحثه، فالمنهج ليس غاية بل هو وسيلة يستخدمها الباحث، ولكل منهج مبادئه وقواعده في دراسة المعلومة مما أدى إلى تنوع المناهج المستخدمة في البحوث العلمي</w:t>
      </w:r>
      <w:r>
        <w:rPr>
          <w:rFonts w:hint="cs"/>
          <w:rtl/>
        </w:rPr>
        <w:t>ة التي هي محل دراستنا، وإن كان الباحثين فيها لم يتفقوا على تحديدها وأيها الأساسية منها والفرعية منها بل منها لا يرق لمرتبة منهج.</w:t>
      </w:r>
    </w:p>
    <w:p w:rsidR="009837C9" w:rsidRDefault="009837C9">
      <w:pPr>
        <w:rPr>
          <w:rtl/>
        </w:rPr>
      </w:pPr>
    </w:p>
    <w:p w:rsidR="009837C9" w:rsidRDefault="009837C9">
      <w:pPr>
        <w:rPr>
          <w:rtl/>
        </w:rPr>
      </w:pPr>
    </w:p>
    <w:p w:rsidR="009837C9" w:rsidRDefault="009837C9">
      <w:pPr>
        <w:rPr>
          <w:rtl/>
        </w:rPr>
      </w:pPr>
    </w:p>
    <w:p w:rsidR="009837C9" w:rsidRDefault="009837C9">
      <w:pPr>
        <w:rPr>
          <w:rtl/>
        </w:rPr>
      </w:pPr>
    </w:p>
    <w:p w:rsidR="009837C9" w:rsidRDefault="009837C9">
      <w:pPr>
        <w:rPr>
          <w:rtl/>
        </w:rPr>
        <w:sectPr w:rsidR="009837C9">
          <w:headerReference w:type="even" r:id="rId13"/>
          <w:headerReference w:type="default" r:id="rId14"/>
          <w:footerReference w:type="default" r:id="rId15"/>
          <w:headerReference w:type="first" r:id="rId16"/>
          <w:pgSz w:w="11906" w:h="16838"/>
          <w:pgMar w:top="1134" w:right="1701" w:bottom="1134" w:left="1134" w:header="709" w:footer="709" w:gutter="0"/>
          <w:pgNumType w:start="1"/>
          <w:cols w:space="708"/>
          <w:bidi/>
          <w:rtlGutter/>
          <w:docGrid w:linePitch="360"/>
        </w:sectPr>
      </w:pPr>
    </w:p>
    <w:p w:rsidR="009837C9" w:rsidRDefault="00B90BBF">
      <w:pPr>
        <w:pStyle w:val="1"/>
        <w:rPr>
          <w:rtl/>
        </w:rPr>
      </w:pPr>
      <w:r>
        <w:rPr>
          <w:rFonts w:hint="cs"/>
          <w:rtl/>
        </w:rPr>
        <w:lastRenderedPageBreak/>
        <w:t>المحور الثاني: المنهج الوصفي</w:t>
      </w:r>
    </w:p>
    <w:p w:rsidR="009837C9" w:rsidRDefault="00B90BBF">
      <w:pPr>
        <w:pStyle w:val="2"/>
        <w:rPr>
          <w:rtl/>
        </w:rPr>
      </w:pPr>
      <w:r>
        <w:rPr>
          <w:rtl/>
        </w:rPr>
        <w:t xml:space="preserve">أولا: </w:t>
      </w:r>
      <w:r>
        <w:rPr>
          <w:rFonts w:hint="cs"/>
          <w:rtl/>
        </w:rPr>
        <w:t>مفهوم المنهج الوصفي</w:t>
      </w:r>
    </w:p>
    <w:p w:rsidR="009837C9" w:rsidRDefault="00B90BBF">
      <w:pPr>
        <w:rPr>
          <w:rtl/>
        </w:rPr>
      </w:pPr>
      <w:r>
        <w:rPr>
          <w:rFonts w:hint="cs"/>
          <w:rtl/>
        </w:rPr>
        <w:t>نشأ المنهج الوصفي عند الغرب مع مطلع القرن الثامن عشر، وقد ارتبطت نشأته بعمليات المسح الاجتماعي في فرنسا والدراسات الانثروبولوجية في الولايات المتحدة الأمريكية. وتطور ال</w:t>
      </w:r>
      <w:r>
        <w:rPr>
          <w:rFonts w:hint="cs"/>
          <w:rtl/>
        </w:rPr>
        <w:t>قرن التاسع عشر من خلال الدراسات الاجتماعية التي قام بها فريدريك لويلاي (</w:t>
      </w:r>
      <w:r>
        <w:t>1882-1806</w:t>
      </w:r>
      <w:r>
        <w:rPr>
          <w:rFonts w:hint="cs"/>
          <w:rtl/>
        </w:rPr>
        <w:t xml:space="preserve"> ) التي تتمحور حول الحالة الاقتصادية والاجتماعية للطبقة العاملة في فرنسا وكان التطور البارز للمنهج الوصفي في القرن العشرين.</w:t>
      </w:r>
      <w:r>
        <w:rPr>
          <w:rStyle w:val="a7"/>
          <w:sz w:val="24"/>
          <w:szCs w:val="24"/>
          <w:rtl/>
        </w:rPr>
        <w:footnoteReference w:id="4"/>
      </w:r>
    </w:p>
    <w:p w:rsidR="009837C9" w:rsidRDefault="00B90BBF">
      <w:pPr>
        <w:rPr>
          <w:rtl/>
        </w:rPr>
      </w:pPr>
      <w:r>
        <w:rPr>
          <w:rFonts w:hint="cs"/>
          <w:rtl/>
        </w:rPr>
        <w:t>يمكن تعريف المنهج الوصفي بأنه طريقة من طرق التحليل</w:t>
      </w:r>
      <w:r>
        <w:rPr>
          <w:rFonts w:hint="cs"/>
          <w:rtl/>
        </w:rPr>
        <w:t xml:space="preserve"> والتفسير شكل علمي، للوصول  إلى أغراض محددة لوضعية اجتماعية معينة، أو هو طريقة لوصف الظاهرة المدروسة وتصويرها كميا عن طريق جمع معلومات مقننة عن المشكلة وتصنيفها وتحليلها وإخضاعها للدراسات الدقيقة.</w:t>
      </w:r>
      <w:r>
        <w:rPr>
          <w:rStyle w:val="a7"/>
          <w:sz w:val="24"/>
          <w:szCs w:val="24"/>
          <w:rtl/>
        </w:rPr>
        <w:footnoteReference w:id="5"/>
      </w:r>
    </w:p>
    <w:p w:rsidR="009837C9" w:rsidRDefault="00B90BBF">
      <w:pPr>
        <w:rPr>
          <w:rtl/>
        </w:rPr>
      </w:pPr>
      <w:r>
        <w:rPr>
          <w:rFonts w:hint="cs"/>
          <w:rtl/>
        </w:rPr>
        <w:t xml:space="preserve">كما يعرف المنهج الوصفي بأنه مجموعة الإجراءات البحثية التي </w:t>
      </w:r>
      <w:r>
        <w:rPr>
          <w:rFonts w:hint="cs"/>
          <w:rtl/>
        </w:rPr>
        <w:t xml:space="preserve">تتكامل لوصف الظاهرة أو الموضوع اعتمادا على جمع الحقائق والبيانات وتصنيفها ومعالجتها وتحليلها تحليلا كافيا ودقيقا لاستخلاص دلالتها والوصول إلى نتائج أو تعميمات عن الظاهرة أو الموضوع محل الدراسة. </w:t>
      </w:r>
    </w:p>
    <w:p w:rsidR="009837C9" w:rsidRDefault="00B90BBF">
      <w:pPr>
        <w:rPr>
          <w:rtl/>
        </w:rPr>
      </w:pPr>
      <w:r>
        <w:rPr>
          <w:rFonts w:hint="cs"/>
          <w:rtl/>
        </w:rPr>
        <w:t>وعليه</w:t>
      </w:r>
      <w:r>
        <w:rPr>
          <w:rFonts w:ascii="Arial" w:hAnsi="Arial"/>
          <w:rtl/>
        </w:rPr>
        <w:t xml:space="preserve">: </w:t>
      </w:r>
      <w:r>
        <w:rPr>
          <w:rFonts w:hint="cs"/>
          <w:rtl/>
        </w:rPr>
        <w:t>الهدف من المنهج الوصفي هو وصف الظاهرة وصفا دقيقا علميا</w:t>
      </w:r>
      <w:r>
        <w:rPr>
          <w:rFonts w:hint="cs"/>
          <w:rtl/>
        </w:rPr>
        <w:t>، بتفسيرها وتحليلها ليتم فهمها على نحو أفضل وإيجاد العلاقات والمقارنات مع الظواهر الأخرى.</w:t>
      </w:r>
    </w:p>
    <w:p w:rsidR="009837C9" w:rsidRDefault="00B90BBF">
      <w:pPr>
        <w:pStyle w:val="2"/>
        <w:rPr>
          <w:rtl/>
        </w:rPr>
      </w:pPr>
      <w:r>
        <w:rPr>
          <w:rFonts w:hint="cs"/>
          <w:rtl/>
        </w:rPr>
        <w:t>ثانيا</w:t>
      </w:r>
      <w:r>
        <w:rPr>
          <w:rtl/>
        </w:rPr>
        <w:t xml:space="preserve">: </w:t>
      </w:r>
      <w:r>
        <w:rPr>
          <w:rFonts w:hint="cs"/>
          <w:rtl/>
        </w:rPr>
        <w:t xml:space="preserve">خطوات المنهج الوصفي </w:t>
      </w:r>
    </w:p>
    <w:p w:rsidR="009837C9" w:rsidRDefault="00B90BBF">
      <w:pPr>
        <w:rPr>
          <w:rtl/>
        </w:rPr>
      </w:pPr>
      <w:r>
        <w:rPr>
          <w:rFonts w:hint="cs"/>
          <w:rtl/>
        </w:rPr>
        <w:t>تتم الدراسة وفق المنهج الوصفي بما يلي</w:t>
      </w:r>
      <w:r>
        <w:rPr>
          <w:rFonts w:ascii="Arial" w:hAnsi="Arial"/>
          <w:rtl/>
        </w:rPr>
        <w:t xml:space="preserve">: </w:t>
      </w:r>
    </w:p>
    <w:p w:rsidR="009837C9" w:rsidRDefault="00B90BBF">
      <w:pPr>
        <w:rPr>
          <w:rtl/>
        </w:rPr>
      </w:pPr>
      <w:r>
        <w:t>1</w:t>
      </w:r>
      <w:r>
        <w:rPr>
          <w:rFonts w:hint="cs"/>
          <w:rtl/>
        </w:rPr>
        <w:t>)- الشعور بالمشكلة ثم تحديدها وذلك انطلاقا من الملاحظة والمشاهدة.</w:t>
      </w:r>
    </w:p>
    <w:p w:rsidR="009837C9" w:rsidRDefault="00B90BBF">
      <w:pPr>
        <w:rPr>
          <w:rtl/>
        </w:rPr>
      </w:pPr>
      <w:r>
        <w:lastRenderedPageBreak/>
        <w:t>(2</w:t>
      </w:r>
      <w:r>
        <w:rPr>
          <w:rFonts w:hint="cs"/>
          <w:rtl/>
        </w:rPr>
        <w:t>- تحديد عينة لحجم الدراسة على</w:t>
      </w:r>
      <w:r>
        <w:rPr>
          <w:rFonts w:hint="cs"/>
          <w:rtl/>
        </w:rPr>
        <w:t xml:space="preserve"> أن يتم وفق شرح مفصل لحجم العينة وطريقة تحديدها.</w:t>
      </w:r>
    </w:p>
    <w:p w:rsidR="009837C9" w:rsidRDefault="00B90BBF">
      <w:pPr>
        <w:rPr>
          <w:rtl/>
        </w:rPr>
      </w:pPr>
      <w:r>
        <w:t>(3</w:t>
      </w:r>
      <w:r>
        <w:rPr>
          <w:rFonts w:hint="cs"/>
          <w:rtl/>
        </w:rPr>
        <w:t>- تحديد أدوات البحث التي تساعد في جمع المعلومات كالاستبيان والمقابلة والاختبار والملاحظة والمقاييس المتنوعة، وهي طرق ابتكرها العلماء النفسانيون والتربويون.</w:t>
      </w:r>
    </w:p>
    <w:p w:rsidR="009837C9" w:rsidRDefault="00B90BBF">
      <w:pPr>
        <w:rPr>
          <w:rtl/>
        </w:rPr>
      </w:pPr>
      <w:r>
        <w:t>(4</w:t>
      </w:r>
      <w:r>
        <w:rPr>
          <w:rFonts w:hint="cs"/>
          <w:rtl/>
        </w:rPr>
        <w:t xml:space="preserve">- جمع المعلومات بطريقة منتظمة ودقيقة. </w:t>
      </w:r>
    </w:p>
    <w:p w:rsidR="009837C9" w:rsidRDefault="00B90BBF">
      <w:pPr>
        <w:rPr>
          <w:rtl/>
        </w:rPr>
      </w:pPr>
      <w:r>
        <w:t>5</w:t>
      </w:r>
      <w:r>
        <w:rPr>
          <w:rFonts w:hint="cs"/>
          <w:rtl/>
        </w:rPr>
        <w:t xml:space="preserve">)- </w:t>
      </w:r>
      <w:r>
        <w:rPr>
          <w:rFonts w:hint="cs"/>
          <w:rtl/>
        </w:rPr>
        <w:t>استخلاص النتائج ثم تحليلها ووضع تفسير لها واستخلاص التعليمات.</w:t>
      </w:r>
    </w:p>
    <w:p w:rsidR="009837C9" w:rsidRDefault="00B90BBF">
      <w:pPr>
        <w:pStyle w:val="2"/>
        <w:rPr>
          <w:rtl/>
        </w:rPr>
      </w:pPr>
      <w:r>
        <w:rPr>
          <w:rFonts w:hint="cs"/>
          <w:rtl/>
        </w:rPr>
        <w:t>ثالثا</w:t>
      </w:r>
      <w:r>
        <w:rPr>
          <w:rtl/>
        </w:rPr>
        <w:t xml:space="preserve">: </w:t>
      </w:r>
      <w:r>
        <w:rPr>
          <w:rFonts w:hint="cs"/>
          <w:rtl/>
        </w:rPr>
        <w:t>أنماط المنهج الوصفي</w:t>
      </w:r>
    </w:p>
    <w:p w:rsidR="009837C9" w:rsidRDefault="00B90BBF">
      <w:pPr>
        <w:rPr>
          <w:rtl/>
        </w:rPr>
      </w:pPr>
      <w:r>
        <w:rPr>
          <w:rFonts w:hint="cs"/>
          <w:rtl/>
        </w:rPr>
        <w:t>اتفق الباحثون في المنهجية على إن للمنهج الوصفي أنماط للوصف، تهدف جميعها إلى وصف الظاهرة وصفا علميا دقيقا، وذلك من خلال الطريقة المسحية أو دراسات العلاقات المتبادلة،</w:t>
      </w:r>
      <w:r>
        <w:rPr>
          <w:rFonts w:hint="cs"/>
          <w:rtl/>
        </w:rPr>
        <w:t xml:space="preserve"> دراسة حالة، الدراسة المقارنة، والدراسات الارتباطية،-وإن كان هناك اختلاف حول هذه الأنماط-نذكر منها</w:t>
      </w:r>
      <w:r>
        <w:rPr>
          <w:rFonts w:ascii="Arial" w:hAnsi="Arial"/>
          <w:rtl/>
        </w:rPr>
        <w:t xml:space="preserve">: </w:t>
      </w:r>
    </w:p>
    <w:p w:rsidR="009837C9" w:rsidRDefault="00B90BBF">
      <w:pPr>
        <w:rPr>
          <w:rtl/>
        </w:rPr>
      </w:pPr>
      <w:r>
        <w:rPr>
          <w:rFonts w:hint="cs"/>
          <w:rtl/>
        </w:rPr>
        <w:t>أ-الدراسات المسحية</w:t>
      </w:r>
      <w:r>
        <w:rPr>
          <w:rtl/>
        </w:rPr>
        <w:t xml:space="preserve">: </w:t>
      </w:r>
    </w:p>
    <w:p w:rsidR="009837C9" w:rsidRDefault="00B90BBF">
      <w:pPr>
        <w:rPr>
          <w:rtl/>
        </w:rPr>
      </w:pPr>
      <w:r>
        <w:rPr>
          <w:rFonts w:hint="cs"/>
          <w:rtl/>
        </w:rPr>
        <w:t>عرف جانب من الفقه المسح الاجتماعي بأنه محاولة منظمة لتحليل أو تأويل للوضع الراهن لنظام اجتماعي أو لجماعة أو منظمة.</w:t>
      </w:r>
      <w:r>
        <w:rPr>
          <w:rStyle w:val="a7"/>
          <w:sz w:val="24"/>
          <w:szCs w:val="24"/>
          <w:rtl/>
        </w:rPr>
        <w:footnoteReference w:id="6"/>
      </w:r>
    </w:p>
    <w:p w:rsidR="009837C9" w:rsidRDefault="00B90BBF">
      <w:pPr>
        <w:rPr>
          <w:rtl/>
        </w:rPr>
      </w:pPr>
      <w:r>
        <w:rPr>
          <w:rFonts w:hint="cs"/>
          <w:rtl/>
        </w:rPr>
        <w:t>فهو تحليل ووصف لمو</w:t>
      </w:r>
      <w:r>
        <w:rPr>
          <w:rFonts w:hint="cs"/>
          <w:rtl/>
        </w:rPr>
        <w:t>ضوع أو ظاهرة ما بهدف الوصول إلى معلومات وافية، أي دراسة علمية لظاهرة قائمة في جماعة معينة في مكان محدد وفي الوقت الحاضر.</w:t>
      </w:r>
    </w:p>
    <w:p w:rsidR="009837C9" w:rsidRDefault="00B90BBF">
      <w:pPr>
        <w:rPr>
          <w:rtl/>
        </w:rPr>
      </w:pPr>
      <w:r>
        <w:rPr>
          <w:rFonts w:hint="cs"/>
          <w:rtl/>
        </w:rPr>
        <w:t>ولهذه الدراسات أهمية بالغة في المجال التربوي ويستفاد منه في التخطيط للتعليم وعموم المشكلات التربوية.</w:t>
      </w:r>
    </w:p>
    <w:p w:rsidR="009837C9" w:rsidRDefault="00B90BBF">
      <w:pPr>
        <w:rPr>
          <w:rtl/>
        </w:rPr>
      </w:pPr>
      <w:r>
        <w:rPr>
          <w:rFonts w:hint="cs"/>
          <w:rtl/>
        </w:rPr>
        <w:t>أما الفروع أو الأنماط الأخرى سنذكر</w:t>
      </w:r>
      <w:r>
        <w:rPr>
          <w:rFonts w:hint="cs"/>
          <w:rtl/>
        </w:rPr>
        <w:t xml:space="preserve">ها لاحقا. </w:t>
      </w:r>
    </w:p>
    <w:p w:rsidR="009837C9" w:rsidRDefault="009837C9">
      <w:pPr>
        <w:rPr>
          <w:rtl/>
        </w:rPr>
      </w:pPr>
    </w:p>
    <w:p w:rsidR="009837C9" w:rsidRDefault="009837C9">
      <w:pPr>
        <w:rPr>
          <w:rtl/>
        </w:rPr>
      </w:pPr>
    </w:p>
    <w:p w:rsidR="009837C9" w:rsidRDefault="00B90BBF">
      <w:pPr>
        <w:pStyle w:val="2"/>
        <w:rPr>
          <w:rtl/>
        </w:rPr>
      </w:pPr>
      <w:r>
        <w:rPr>
          <w:rFonts w:hint="cs"/>
          <w:rtl/>
        </w:rPr>
        <w:t>رابعا</w:t>
      </w:r>
      <w:r>
        <w:rPr>
          <w:rtl/>
        </w:rPr>
        <w:t xml:space="preserve">: </w:t>
      </w:r>
      <w:r>
        <w:rPr>
          <w:rFonts w:hint="cs"/>
          <w:rtl/>
        </w:rPr>
        <w:t>مجال تطبيق المنهج الوصفي في العلوم القانونية</w:t>
      </w:r>
    </w:p>
    <w:p w:rsidR="009837C9" w:rsidRDefault="00B90BBF">
      <w:pPr>
        <w:rPr>
          <w:rtl/>
        </w:rPr>
      </w:pPr>
      <w:r>
        <w:rPr>
          <w:rFonts w:hint="cs"/>
          <w:rtl/>
        </w:rPr>
        <w:lastRenderedPageBreak/>
        <w:t xml:space="preserve">يعد المنهج الوصفي مناسبا لكافة أنواع الدراسات كالاجتماعية والنفسية والقانونية بما يتميز به من خصائص في مرونة الدراسة والتزود بمعلومات حقيقية عن الوضع الراهن للظواهر المدروسة. </w:t>
      </w:r>
    </w:p>
    <w:p w:rsidR="009837C9" w:rsidRDefault="00B90BBF">
      <w:pPr>
        <w:rPr>
          <w:rtl/>
        </w:rPr>
      </w:pPr>
      <w:r>
        <w:rPr>
          <w:rFonts w:hint="cs"/>
          <w:rtl/>
        </w:rPr>
        <w:t>ففي مجال العلوم</w:t>
      </w:r>
      <w:r>
        <w:rPr>
          <w:rFonts w:hint="cs"/>
          <w:rtl/>
        </w:rPr>
        <w:t xml:space="preserve"> القانونية استخدم هذا المنهج في مجال العلوم الإجرامية والعقابية كإجراء المسوح الاجتماعية اللازمة لتطوير المنظومة القانونية الإجرامية والسياسة العقابية وفي دراسات تطوير ونمو السمات الإجرامية وعلاقتها بالظروف الاقتصادية والاجتماعية.... وغير ذلك.</w:t>
      </w:r>
      <w:r>
        <w:rPr>
          <w:rStyle w:val="a7"/>
          <w:sz w:val="24"/>
          <w:szCs w:val="24"/>
          <w:rtl/>
        </w:rPr>
        <w:footnoteReference w:id="7"/>
      </w:r>
    </w:p>
    <w:p w:rsidR="009837C9" w:rsidRDefault="00B90BBF">
      <w:pPr>
        <w:rPr>
          <w:rtl/>
        </w:rPr>
      </w:pPr>
      <w:r>
        <w:rPr>
          <w:rFonts w:hint="cs"/>
          <w:rtl/>
        </w:rPr>
        <w:t>ويبقى المنه</w:t>
      </w:r>
      <w:r>
        <w:rPr>
          <w:rFonts w:hint="cs"/>
          <w:rtl/>
        </w:rPr>
        <w:t>ج الوصفي وحده غير كاف للدراسات القانونية لتعدد مجالاتها مما يستلزم وجود مناهج أخرى.</w:t>
      </w:r>
    </w:p>
    <w:p w:rsidR="009837C9" w:rsidRDefault="009837C9">
      <w:pPr>
        <w:rPr>
          <w:rtl/>
        </w:rPr>
        <w:sectPr w:rsidR="009837C9">
          <w:footnotePr>
            <w:numRestart w:val="eachPage"/>
          </w:footnotePr>
          <w:pgSz w:w="11906" w:h="16838"/>
          <w:pgMar w:top="1134" w:right="1701" w:bottom="1134" w:left="1134" w:header="709" w:footer="709" w:gutter="0"/>
          <w:cols w:space="708"/>
          <w:bidi/>
          <w:rtlGutter/>
          <w:docGrid w:linePitch="360"/>
        </w:sectPr>
      </w:pPr>
    </w:p>
    <w:p w:rsidR="009837C9" w:rsidRDefault="00B90BBF">
      <w:pPr>
        <w:pStyle w:val="1"/>
        <w:rPr>
          <w:rtl/>
        </w:rPr>
      </w:pPr>
      <w:r>
        <w:rPr>
          <w:rFonts w:hint="cs"/>
          <w:rtl/>
        </w:rPr>
        <w:lastRenderedPageBreak/>
        <w:t>المحور الثالث: المنهج الاستدلالي</w:t>
      </w:r>
    </w:p>
    <w:p w:rsidR="009837C9" w:rsidRDefault="00B90BBF">
      <w:pPr>
        <w:pStyle w:val="2"/>
        <w:rPr>
          <w:rtl/>
        </w:rPr>
      </w:pPr>
      <w:r>
        <w:rPr>
          <w:rFonts w:hint="cs"/>
          <w:rtl/>
        </w:rPr>
        <w:t>أولا</w:t>
      </w:r>
      <w:r>
        <w:rPr>
          <w:rtl/>
        </w:rPr>
        <w:t xml:space="preserve">: </w:t>
      </w:r>
      <w:r>
        <w:rPr>
          <w:rFonts w:hint="cs"/>
          <w:rtl/>
        </w:rPr>
        <w:t xml:space="preserve">مفهوم المنهج الاستدلالي </w:t>
      </w:r>
    </w:p>
    <w:p w:rsidR="009837C9" w:rsidRDefault="00B90BBF">
      <w:pPr>
        <w:rPr>
          <w:rtl/>
        </w:rPr>
      </w:pPr>
      <w:r>
        <w:rPr>
          <w:rFonts w:hint="cs"/>
          <w:rtl/>
        </w:rPr>
        <w:t>الاستدلال عملية عقلية على أساس أن العقل لا يصل إلى معرفة أو حكم معين إلا بناءا أو</w:t>
      </w:r>
      <w:r>
        <w:rPr>
          <w:rFonts w:hint="cs"/>
          <w:rtl/>
        </w:rPr>
        <w:t xml:space="preserve"> انطلاقا من معارف أو معرفة سابقة.</w:t>
      </w:r>
      <w:r>
        <w:rPr>
          <w:rStyle w:val="a7"/>
          <w:sz w:val="24"/>
          <w:szCs w:val="24"/>
          <w:rtl/>
        </w:rPr>
        <w:footnoteReference w:id="8"/>
      </w:r>
    </w:p>
    <w:p w:rsidR="009837C9" w:rsidRDefault="00B90BBF">
      <w:pPr>
        <w:rPr>
          <w:rtl/>
        </w:rPr>
      </w:pPr>
      <w:r>
        <w:rPr>
          <w:rFonts w:hint="cs"/>
          <w:rtl/>
        </w:rPr>
        <w:t xml:space="preserve">وعليه فالمنهج الاستدلالي عملية ذهنية منطقية تبدأ من قضايا مسلم بها إلى قضايا تنتج عنها بالضرورة دون الالتجاء إلى التجربة مثل عمليات الحساب في الرياضيات أو حل القاضي للخصومات المطروحة أمامه والاستدلال قد يكون عملية منطقية </w:t>
      </w:r>
      <w:r>
        <w:rPr>
          <w:rFonts w:hint="cs"/>
          <w:rtl/>
        </w:rPr>
        <w:t>واضحة للعقل وهو كل برهان دقيق مثل الحساب والقياس وقد يكون عملية سلوكية منهجية لتحصيل الحقيقة وهو السلوك العام المستخدم في العلوم والرياضيات.</w:t>
      </w:r>
      <w:r>
        <w:rPr>
          <w:rStyle w:val="a7"/>
          <w:sz w:val="24"/>
          <w:szCs w:val="24"/>
          <w:rtl/>
        </w:rPr>
        <w:footnoteReference w:id="9"/>
      </w:r>
    </w:p>
    <w:p w:rsidR="009837C9" w:rsidRDefault="00B90BBF">
      <w:pPr>
        <w:rPr>
          <w:rtl/>
        </w:rPr>
      </w:pPr>
      <w:r>
        <w:rPr>
          <w:rFonts w:hint="cs"/>
          <w:rtl/>
        </w:rPr>
        <w:t xml:space="preserve">وعليه فالبحث بالمنهج الاستدلالي يتم عن طريق المنطق بموجب العقل الذي ينطلق بالبحث عن النتيجة من قضايا مسلم بها إلى </w:t>
      </w:r>
      <w:r>
        <w:rPr>
          <w:rFonts w:hint="cs"/>
          <w:rtl/>
        </w:rPr>
        <w:t>قضايا تنتج عنها بالضرورة دون إخضاع البحث للتجربة، فمناط المنهج التجريبي العقل فقط. ومنه يجب التفرقة بين البرهان والاستدلال، فالاستدلال انتقال من قضايا إلى أخرى ناتجة عنه بالضرورة طبقا لقواعد المنطق.</w:t>
      </w:r>
    </w:p>
    <w:p w:rsidR="009837C9" w:rsidRDefault="00B90BBF">
      <w:pPr>
        <w:rPr>
          <w:rtl/>
        </w:rPr>
      </w:pPr>
      <w:r>
        <w:rPr>
          <w:rFonts w:hint="cs"/>
          <w:rtl/>
        </w:rPr>
        <w:t>أما البرهان فهو أخص وأضيق مفهوما من الاستدلال فهو يتعلق ب</w:t>
      </w:r>
      <w:r>
        <w:rPr>
          <w:rFonts w:hint="cs"/>
          <w:rtl/>
        </w:rPr>
        <w:t>صحة النتائج وصدقها والتي تقوم على صدق المقدمات، عكس الاستدلال الذي يقوم على صحة النتائج التي استخرجت من المقدمات وتدل على صحتها. إن البرهان يدخل في الاستدلال على صدق وصحة النتيجة.</w:t>
      </w:r>
      <w:r>
        <w:rPr>
          <w:rStyle w:val="a7"/>
          <w:sz w:val="24"/>
          <w:szCs w:val="24"/>
          <w:rtl/>
        </w:rPr>
        <w:footnoteReference w:id="10"/>
      </w:r>
    </w:p>
    <w:p w:rsidR="009837C9" w:rsidRDefault="00B90BBF">
      <w:pPr>
        <w:pStyle w:val="2"/>
        <w:rPr>
          <w:rtl/>
        </w:rPr>
      </w:pPr>
      <w:r>
        <w:rPr>
          <w:rFonts w:hint="cs"/>
          <w:rtl/>
        </w:rPr>
        <w:t>ثانيا</w:t>
      </w:r>
      <w:r>
        <w:rPr>
          <w:rtl/>
        </w:rPr>
        <w:t xml:space="preserve">: </w:t>
      </w:r>
      <w:r>
        <w:rPr>
          <w:rFonts w:hint="cs"/>
          <w:rtl/>
        </w:rPr>
        <w:t xml:space="preserve">مبادئ النظام الاستدلالي </w:t>
      </w:r>
    </w:p>
    <w:p w:rsidR="009837C9" w:rsidRDefault="00B90BBF">
      <w:pPr>
        <w:rPr>
          <w:rtl/>
        </w:rPr>
      </w:pPr>
      <w:r>
        <w:rPr>
          <w:rFonts w:hint="cs"/>
          <w:rtl/>
        </w:rPr>
        <w:t>وهي مجموع القضايا والتصورات الأولية، وقد قس</w:t>
      </w:r>
      <w:r>
        <w:rPr>
          <w:rFonts w:hint="cs"/>
          <w:rtl/>
        </w:rPr>
        <w:t>مها الباحثون إلى</w:t>
      </w:r>
      <w:r>
        <w:rPr>
          <w:rFonts w:ascii="Arial" w:hAnsi="Arial"/>
          <w:rtl/>
        </w:rPr>
        <w:t xml:space="preserve">: </w:t>
      </w:r>
    </w:p>
    <w:p w:rsidR="009837C9" w:rsidRDefault="00B90BBF">
      <w:pPr>
        <w:rPr>
          <w:rtl/>
        </w:rPr>
      </w:pPr>
      <w:r>
        <w:rPr>
          <w:rFonts w:hint="cs"/>
          <w:b/>
          <w:bCs/>
          <w:rtl/>
        </w:rPr>
        <w:lastRenderedPageBreak/>
        <w:t>البديهيات</w:t>
      </w:r>
      <w:r>
        <w:rPr>
          <w:rFonts w:ascii="Arial" w:hAnsi="Arial"/>
          <w:b/>
          <w:bCs/>
          <w:rtl/>
        </w:rPr>
        <w:t xml:space="preserve">: </w:t>
      </w:r>
      <w:r>
        <w:rPr>
          <w:rFonts w:hint="cs"/>
          <w:rtl/>
        </w:rPr>
        <w:t>وهي قضية أولية (غير مستنتجة من غيرها)، بينة (لا تحتاج إلى برهان) وصورية عامة (ليست خاصة بميدان معين).</w:t>
      </w:r>
    </w:p>
    <w:p w:rsidR="009837C9" w:rsidRDefault="00B90BBF">
      <w:pPr>
        <w:rPr>
          <w:rtl/>
        </w:rPr>
      </w:pPr>
      <w:r>
        <w:rPr>
          <w:rFonts w:hint="cs"/>
          <w:b/>
          <w:bCs/>
          <w:rtl/>
        </w:rPr>
        <w:t>مثل</w:t>
      </w:r>
      <w:r>
        <w:rPr>
          <w:rFonts w:ascii="Arial" w:hAnsi="Arial"/>
          <w:rtl/>
        </w:rPr>
        <w:t xml:space="preserve">: </w:t>
      </w:r>
      <w:r>
        <w:rPr>
          <w:rFonts w:hint="cs"/>
          <w:rtl/>
        </w:rPr>
        <w:t>"الكل أكبر من أي جزء من أجزاءه"</w:t>
      </w:r>
    </w:p>
    <w:p w:rsidR="009837C9" w:rsidRDefault="00B90BBF">
      <w:pPr>
        <w:rPr>
          <w:rtl/>
        </w:rPr>
      </w:pPr>
      <w:r>
        <w:rPr>
          <w:rFonts w:hint="cs"/>
          <w:b/>
          <w:bCs/>
          <w:rtl/>
        </w:rPr>
        <w:t>المصادرات (المسلمات)</w:t>
      </w:r>
      <w:r>
        <w:rPr>
          <w:rFonts w:ascii="Arial" w:hAnsi="Arial"/>
          <w:b/>
          <w:bCs/>
          <w:rtl/>
        </w:rPr>
        <w:t xml:space="preserve">: </w:t>
      </w:r>
      <w:r>
        <w:rPr>
          <w:rFonts w:hint="cs"/>
          <w:rtl/>
        </w:rPr>
        <w:t>هي قضية ليست بينة بنفسها، إلا أنه يصادر الباحث على صحتها ويسلم به</w:t>
      </w:r>
      <w:r>
        <w:rPr>
          <w:rFonts w:hint="cs"/>
          <w:rtl/>
        </w:rPr>
        <w:t xml:space="preserve">ا، فهي أقل يقينية من البديهية فتستعمل في الاستنتاج واستخلاص نتائج كثيرة دون تناقض. </w:t>
      </w:r>
    </w:p>
    <w:p w:rsidR="009837C9" w:rsidRDefault="00B90BBF">
      <w:pPr>
        <w:rPr>
          <w:rtl/>
        </w:rPr>
      </w:pPr>
      <w:r>
        <w:rPr>
          <w:rFonts w:hint="cs"/>
          <w:rtl/>
        </w:rPr>
        <w:t xml:space="preserve">إن صحة المسلمات تظهر في نتائجها الصحيحة في جميع الأحوال. غير أن النظريات الحديثة لا تميل إلى المغالاة في التمييز بينهما فوجدت في الرياضيات والعلوم الطبيعية والعلوم </w:t>
      </w:r>
      <w:r>
        <w:rPr>
          <w:rFonts w:hint="cs"/>
          <w:rtl/>
        </w:rPr>
        <w:t>الإنسانية والاجتماعية مثل</w:t>
      </w:r>
      <w:r>
        <w:rPr>
          <w:rFonts w:ascii="Arial" w:hAnsi="Arial"/>
          <w:rtl/>
        </w:rPr>
        <w:t xml:space="preserve">: </w:t>
      </w:r>
      <w:r>
        <w:rPr>
          <w:rFonts w:hint="cs"/>
          <w:rtl/>
        </w:rPr>
        <w:t>" الإنسان يفعل وفقا لما يرى فيه الأنفع"</w:t>
      </w:r>
    </w:p>
    <w:p w:rsidR="009837C9" w:rsidRDefault="00B90BBF">
      <w:pPr>
        <w:rPr>
          <w:rtl/>
        </w:rPr>
      </w:pPr>
      <w:r>
        <w:rPr>
          <w:rFonts w:hint="cs"/>
          <w:b/>
          <w:bCs/>
          <w:rtl/>
        </w:rPr>
        <w:t>التعريفات</w:t>
      </w:r>
      <w:r>
        <w:rPr>
          <w:rFonts w:ascii="Arial" w:hAnsi="Arial"/>
          <w:b/>
          <w:bCs/>
          <w:rtl/>
        </w:rPr>
        <w:t xml:space="preserve">: </w:t>
      </w:r>
      <w:r>
        <w:rPr>
          <w:rFonts w:hint="cs"/>
          <w:rtl/>
        </w:rPr>
        <w:t xml:space="preserve">هي قضايا وتصورات جزئية خاصة بكل علم، وهي تعبر عن ماهية الشيء المعرف بمصطلحات مضبوطة، بحيث يصبح التعريف جامعا لكل صفات أو خصائص شيء آخر. والتعريف يتكون من جزئين،المعرف </w:t>
      </w:r>
      <w:r>
        <w:rPr>
          <w:rtl/>
        </w:rPr>
        <w:t>(</w:t>
      </w:r>
      <w:r>
        <w:rPr>
          <w:rFonts w:hint="cs"/>
          <w:rtl/>
        </w:rPr>
        <w:t>الشيء المر</w:t>
      </w:r>
      <w:r>
        <w:rPr>
          <w:rFonts w:hint="cs"/>
          <w:rtl/>
        </w:rPr>
        <w:t>اد تعريفه) المعرف (القول الذي يحدد خواص وعناصر الشيء المعرف).</w:t>
      </w:r>
    </w:p>
    <w:p w:rsidR="009837C9" w:rsidRDefault="00B90BBF">
      <w:pPr>
        <w:rPr>
          <w:rtl/>
        </w:rPr>
      </w:pPr>
      <w:r>
        <w:rPr>
          <w:rFonts w:hint="cs"/>
          <w:rtl/>
        </w:rPr>
        <w:t>والتعريف قد يكون عقليا فنيا ورياضيا ثابتا.</w:t>
      </w:r>
    </w:p>
    <w:p w:rsidR="009837C9" w:rsidRDefault="00B90BBF">
      <w:pPr>
        <w:rPr>
          <w:rtl/>
        </w:rPr>
      </w:pPr>
      <w:r>
        <w:rPr>
          <w:rFonts w:hint="cs"/>
          <w:rtl/>
        </w:rPr>
        <w:t>وقد يكون تجريبيا كالمنطق في العلوم الطبيعية وهو متطور وثابت، هذه المبادئ الثلاثة للاستدلال متداخلة ومتكاملة بحيث نجدها مجتمعة في عملية استدلالية واحدة.</w:t>
      </w:r>
      <w:r>
        <w:rPr>
          <w:rStyle w:val="a7"/>
          <w:sz w:val="24"/>
          <w:szCs w:val="24"/>
          <w:rtl/>
        </w:rPr>
        <w:footnoteReference w:id="11"/>
      </w:r>
    </w:p>
    <w:p w:rsidR="009837C9" w:rsidRDefault="00B90BBF">
      <w:pPr>
        <w:pStyle w:val="2"/>
        <w:rPr>
          <w:rtl/>
        </w:rPr>
      </w:pPr>
      <w:r>
        <w:rPr>
          <w:rFonts w:hint="cs"/>
          <w:rtl/>
        </w:rPr>
        <w:t>ثالثا: أدوات الاستدلال وصور الاستنتاج</w:t>
      </w:r>
    </w:p>
    <w:p w:rsidR="009837C9" w:rsidRDefault="00B90BBF">
      <w:pPr>
        <w:rPr>
          <w:rtl/>
        </w:rPr>
      </w:pPr>
      <w:r>
        <w:rPr>
          <w:rFonts w:hint="cs"/>
          <w:rtl/>
        </w:rPr>
        <w:t xml:space="preserve">وتتمثل أدوات الاستدلال في: </w:t>
      </w:r>
    </w:p>
    <w:p w:rsidR="009837C9" w:rsidRDefault="00B90BBF">
      <w:pPr>
        <w:rPr>
          <w:rtl/>
        </w:rPr>
      </w:pPr>
      <w:r>
        <w:rPr>
          <w:rFonts w:hint="cs"/>
          <w:b/>
          <w:bCs/>
          <w:rtl/>
        </w:rPr>
        <w:t>القياس</w:t>
      </w:r>
      <w:r>
        <w:rPr>
          <w:rFonts w:ascii="Arial" w:hAnsi="Arial"/>
          <w:b/>
          <w:bCs/>
          <w:rtl/>
        </w:rPr>
        <w:t xml:space="preserve">: </w:t>
      </w:r>
      <w:r>
        <w:rPr>
          <w:rFonts w:hint="cs"/>
          <w:rtl/>
        </w:rPr>
        <w:t>وهي قياس الشيء بمثله،وهو عملية عقلية منطقية تنطلق من مسلمات إلى أمور مفترضة وغير مضمون صحتها.</w:t>
      </w:r>
      <w:r>
        <w:rPr>
          <w:rStyle w:val="a7"/>
          <w:sz w:val="24"/>
          <w:szCs w:val="24"/>
          <w:rtl/>
        </w:rPr>
        <w:footnoteReference w:id="12"/>
      </w:r>
    </w:p>
    <w:p w:rsidR="009837C9" w:rsidRDefault="00B90BBF">
      <w:pPr>
        <w:rPr>
          <w:rtl/>
        </w:rPr>
      </w:pPr>
      <w:r>
        <w:rPr>
          <w:rFonts w:hint="cs"/>
          <w:rtl/>
        </w:rPr>
        <w:lastRenderedPageBreak/>
        <w:t>حيث يتم القياس على الاتحاد في العلة بين المقيس والمقاس فتكون النتيجة،</w:t>
      </w:r>
      <w:r>
        <w:rPr>
          <w:rFonts w:hint="cs"/>
          <w:rtl/>
        </w:rPr>
        <w:t xml:space="preserve"> ويكون اتحاد في السبب والنتيجة.</w:t>
      </w:r>
    </w:p>
    <w:p w:rsidR="009837C9" w:rsidRDefault="00B90BBF">
      <w:pPr>
        <w:rPr>
          <w:rtl/>
        </w:rPr>
      </w:pPr>
      <w:r>
        <w:rPr>
          <w:rFonts w:hint="cs"/>
          <w:b/>
          <w:bCs/>
          <w:rtl/>
        </w:rPr>
        <w:t>التركيب</w:t>
      </w:r>
      <w:r>
        <w:rPr>
          <w:rFonts w:ascii="Arial" w:hAnsi="Arial"/>
          <w:b/>
          <w:bCs/>
          <w:rtl/>
        </w:rPr>
        <w:t xml:space="preserve">: </w:t>
      </w:r>
      <w:r>
        <w:rPr>
          <w:rFonts w:hint="cs"/>
          <w:rtl/>
        </w:rPr>
        <w:t>عملية عقلية تبدأ في القضايا الصحيحة وتؤدي إلى استخراج النتائج بعد تفكيك الاقتراحات والقيام بعملية عقلية لتركيبها،</w:t>
      </w:r>
      <w:r>
        <w:rPr>
          <w:rStyle w:val="a7"/>
          <w:sz w:val="24"/>
          <w:szCs w:val="24"/>
          <w:rtl/>
        </w:rPr>
        <w:footnoteReference w:id="13"/>
      </w:r>
      <w:r>
        <w:rPr>
          <w:rFonts w:hint="cs"/>
          <w:rtl/>
        </w:rPr>
        <w:t>التي تبدأ من الخاص إلى العام.</w:t>
      </w:r>
    </w:p>
    <w:p w:rsidR="009837C9" w:rsidRDefault="00B90BBF">
      <w:pPr>
        <w:rPr>
          <w:rtl/>
        </w:rPr>
      </w:pPr>
      <w:r>
        <w:rPr>
          <w:rFonts w:hint="cs"/>
          <w:rtl/>
        </w:rPr>
        <w:t>أما بالنسبة لصور الاستنتاج فتتمثل في</w:t>
      </w:r>
      <w:r>
        <w:rPr>
          <w:rFonts w:ascii="Arial" w:hAnsi="Arial"/>
          <w:rtl/>
        </w:rPr>
        <w:t xml:space="preserve">: </w:t>
      </w:r>
    </w:p>
    <w:p w:rsidR="009837C9" w:rsidRDefault="00B90BBF">
      <w:pPr>
        <w:rPr>
          <w:rtl/>
        </w:rPr>
      </w:pPr>
      <w:r>
        <w:rPr>
          <w:rFonts w:hint="cs"/>
          <w:b/>
          <w:bCs/>
          <w:rtl/>
        </w:rPr>
        <w:t>الاستنتاج البسيط</w:t>
      </w:r>
      <w:r>
        <w:rPr>
          <w:rFonts w:ascii="Arial" w:hAnsi="Arial"/>
          <w:b/>
          <w:bCs/>
          <w:rtl/>
        </w:rPr>
        <w:t xml:space="preserve">: </w:t>
      </w:r>
      <w:r>
        <w:rPr>
          <w:rFonts w:hint="cs"/>
          <w:rtl/>
        </w:rPr>
        <w:t>وهو ما يحصل با</w:t>
      </w:r>
      <w:r>
        <w:rPr>
          <w:rFonts w:hint="cs"/>
          <w:rtl/>
        </w:rPr>
        <w:t>لفعل عندما نقوم بعملية برهان عن الحقيقة أو عن واقع ما،</w:t>
      </w:r>
      <w:r>
        <w:rPr>
          <w:rStyle w:val="a7"/>
          <w:sz w:val="24"/>
          <w:szCs w:val="24"/>
          <w:rtl/>
        </w:rPr>
        <w:footnoteReference w:id="14"/>
      </w:r>
      <w:r>
        <w:rPr>
          <w:rFonts w:hint="cs"/>
          <w:rtl/>
        </w:rPr>
        <w:t xml:space="preserve"> وهو ما يحصل آليا في عملياتنا الفكرية.</w:t>
      </w:r>
    </w:p>
    <w:p w:rsidR="009837C9" w:rsidRDefault="00B90BBF">
      <w:pPr>
        <w:rPr>
          <w:rtl/>
        </w:rPr>
      </w:pPr>
      <w:r>
        <w:rPr>
          <w:rFonts w:hint="cs"/>
          <w:b/>
          <w:bCs/>
          <w:rtl/>
        </w:rPr>
        <w:t>الاستنتاج القياسي</w:t>
      </w:r>
      <w:r>
        <w:rPr>
          <w:rFonts w:ascii="Arial" w:hAnsi="Arial"/>
          <w:b/>
          <w:bCs/>
          <w:rtl/>
        </w:rPr>
        <w:t xml:space="preserve">: </w:t>
      </w:r>
      <w:r>
        <w:rPr>
          <w:rFonts w:hint="cs"/>
          <w:rtl/>
        </w:rPr>
        <w:t>وهو يطبق كآلية لحل النزاع القانوني من خلال مقدمتين لنصل إلى نتيجة مثل ما قدمه أرسطو من خلال</w:t>
      </w:r>
    </w:p>
    <w:p w:rsidR="009837C9" w:rsidRDefault="00B90BBF">
      <w:pPr>
        <w:pStyle w:val="a8"/>
      </w:pPr>
      <w:r>
        <w:drawing>
          <wp:inline distT="0" distB="0" distL="0" distR="0">
            <wp:extent cx="3420109" cy="1170305"/>
            <wp:effectExtent l="0" t="0" r="0" b="0"/>
            <wp:docPr id="1027" name="صورة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صورة 3"/>
                    <pic:cNvPicPr/>
                  </pic:nvPicPr>
                  <pic:blipFill>
                    <a:blip r:embed="rId17" cstate="print"/>
                    <a:srcRect/>
                    <a:stretch/>
                  </pic:blipFill>
                  <pic:spPr>
                    <a:xfrm>
                      <a:off x="0" y="0"/>
                      <a:ext cx="3420109" cy="1170305"/>
                    </a:xfrm>
                    <a:prstGeom prst="rect">
                      <a:avLst/>
                    </a:prstGeom>
                  </pic:spPr>
                </pic:pic>
              </a:graphicData>
            </a:graphic>
          </wp:inline>
        </w:drawing>
      </w:r>
    </w:p>
    <w:p w:rsidR="009837C9" w:rsidRDefault="00B90BBF">
      <w:pPr>
        <w:rPr>
          <w:rtl/>
        </w:rPr>
      </w:pPr>
      <w:r>
        <w:rPr>
          <w:rFonts w:hint="cs"/>
          <w:rtl/>
        </w:rPr>
        <w:t>وإن كان هناك من انتقد هذا الاستنتاج (الصورة) لكون</w:t>
      </w:r>
      <w:r>
        <w:rPr>
          <w:rFonts w:hint="cs"/>
          <w:rtl/>
        </w:rPr>
        <w:t>ها تؤدي إلى نتائج خاطئة</w:t>
      </w:r>
    </w:p>
    <w:p w:rsidR="009837C9" w:rsidRDefault="00B90BBF">
      <w:pPr>
        <w:rPr>
          <w:rtl/>
        </w:rPr>
      </w:pPr>
      <w:r>
        <w:rPr>
          <w:rFonts w:hint="cs"/>
          <w:b/>
          <w:bCs/>
          <w:rtl/>
        </w:rPr>
        <w:t>الاستنتاج الرياضي</w:t>
      </w:r>
      <w:r>
        <w:rPr>
          <w:rFonts w:ascii="Arial" w:hAnsi="Arial"/>
          <w:b/>
          <w:bCs/>
          <w:rtl/>
        </w:rPr>
        <w:t xml:space="preserve">: </w:t>
      </w:r>
      <w:r>
        <w:rPr>
          <w:rFonts w:hint="cs"/>
          <w:rtl/>
        </w:rPr>
        <w:t>يعتمدهذا الاستنتاج على وجود عدة مفاهيم وقواعد تكون كبرهان لعملية ما، وقد يتخذ شكل القياس.</w:t>
      </w:r>
    </w:p>
    <w:p w:rsidR="009837C9" w:rsidRDefault="00B90BBF">
      <w:pPr>
        <w:pStyle w:val="2"/>
        <w:rPr>
          <w:rtl/>
        </w:rPr>
      </w:pPr>
      <w:r>
        <w:rPr>
          <w:rFonts w:hint="cs"/>
          <w:rtl/>
        </w:rPr>
        <w:t>رابعا</w:t>
      </w:r>
      <w:r>
        <w:rPr>
          <w:rtl/>
        </w:rPr>
        <w:t xml:space="preserve">: </w:t>
      </w:r>
      <w:r>
        <w:rPr>
          <w:rFonts w:hint="cs"/>
          <w:rtl/>
        </w:rPr>
        <w:t>تطبيقات المنهج الاستدلالي في العلوم القانونية</w:t>
      </w:r>
    </w:p>
    <w:p w:rsidR="009837C9" w:rsidRDefault="00B90BBF">
      <w:pPr>
        <w:rPr>
          <w:rtl/>
        </w:rPr>
      </w:pPr>
      <w:r>
        <w:rPr>
          <w:rFonts w:hint="cs"/>
          <w:rtl/>
        </w:rPr>
        <w:t xml:space="preserve">للمنهج الاستدلالي دور هام في العلوم القانونية من قبل حيث ساهم في بناء </w:t>
      </w:r>
      <w:r>
        <w:rPr>
          <w:rFonts w:hint="cs"/>
          <w:rtl/>
        </w:rPr>
        <w:t>العديد من النظريات والقواعد، ومازال هذا الدور متواصل، ويظهر ذلك على المستويين القضائي والتشريعي كما يلي</w:t>
      </w:r>
      <w:r>
        <w:rPr>
          <w:rFonts w:ascii="Arial" w:hAnsi="Arial"/>
          <w:rtl/>
        </w:rPr>
        <w:t xml:space="preserve">: </w:t>
      </w:r>
    </w:p>
    <w:p w:rsidR="009837C9" w:rsidRDefault="00B90BBF">
      <w:pPr>
        <w:rPr>
          <w:rtl/>
        </w:rPr>
      </w:pPr>
      <w:r>
        <w:rPr>
          <w:rFonts w:hint="cs"/>
          <w:b/>
          <w:bCs/>
          <w:rtl/>
        </w:rPr>
        <w:t>على المستوى التشريعي</w:t>
      </w:r>
      <w:r>
        <w:rPr>
          <w:rFonts w:ascii="Arial" w:hAnsi="Arial"/>
          <w:b/>
          <w:bCs/>
          <w:rtl/>
        </w:rPr>
        <w:t xml:space="preserve">: </w:t>
      </w:r>
    </w:p>
    <w:p w:rsidR="009837C9" w:rsidRDefault="00B90BBF">
      <w:pPr>
        <w:rPr>
          <w:rtl/>
        </w:rPr>
      </w:pPr>
      <w:r>
        <w:rPr>
          <w:rFonts w:hint="cs"/>
          <w:rtl/>
        </w:rPr>
        <w:lastRenderedPageBreak/>
        <w:t xml:space="preserve">انطلاقا من أحكام وقواعد قانونية سابقة (كمقدمات كبرى) وأوضاع مستجدة لها نفس الأسباب والعلة معها (مقدمات صغرى) يسن المشرع قانونا </w:t>
      </w:r>
      <w:r>
        <w:rPr>
          <w:rFonts w:hint="cs"/>
          <w:rtl/>
        </w:rPr>
        <w:t>جديدا أو أن الأوضاع المستجدة تتطلب الإضافة والتجديد في الأحكام، كالقواعد المتعلقة بالكتابة الرسمية الالكترونية.</w:t>
      </w:r>
    </w:p>
    <w:p w:rsidR="009837C9" w:rsidRDefault="00B90BBF">
      <w:pPr>
        <w:rPr>
          <w:b/>
          <w:bCs/>
          <w:rtl/>
        </w:rPr>
      </w:pPr>
      <w:r>
        <w:rPr>
          <w:rFonts w:hint="cs"/>
          <w:b/>
          <w:bCs/>
          <w:rtl/>
        </w:rPr>
        <w:t>على المستوى القضائي</w:t>
      </w:r>
      <w:r>
        <w:rPr>
          <w:rFonts w:ascii="Arial" w:hAnsi="Arial"/>
          <w:b/>
          <w:bCs/>
          <w:rtl/>
        </w:rPr>
        <w:t xml:space="preserve">: </w:t>
      </w:r>
    </w:p>
    <w:p w:rsidR="009837C9" w:rsidRDefault="00B90BBF">
      <w:pPr>
        <w:rPr>
          <w:rtl/>
        </w:rPr>
      </w:pPr>
      <w:r>
        <w:rPr>
          <w:rFonts w:hint="cs"/>
          <w:rtl/>
        </w:rPr>
        <w:t>حيث يقوم القاضي بتكييف النزاع المعروض عليه وحله، بموجب المنهج الاستدلالي وذلك على النحو التالي</w:t>
      </w:r>
      <w:r>
        <w:rPr>
          <w:rFonts w:ascii="Arial" w:hAnsi="Arial"/>
          <w:rtl/>
        </w:rPr>
        <w:t xml:space="preserve">: </w:t>
      </w:r>
    </w:p>
    <w:p w:rsidR="009837C9" w:rsidRDefault="00B90BBF">
      <w:pPr>
        <w:rPr>
          <w:rtl/>
        </w:rPr>
      </w:pPr>
      <w:r>
        <w:rPr>
          <w:rFonts w:hint="cs"/>
          <w:b/>
          <w:bCs/>
          <w:rtl/>
        </w:rPr>
        <w:t>- عند تكييف النزاع</w:t>
      </w:r>
      <w:r>
        <w:rPr>
          <w:rFonts w:ascii="Arial" w:hAnsi="Arial"/>
          <w:b/>
          <w:bCs/>
          <w:rtl/>
        </w:rPr>
        <w:t xml:space="preserve">: </w:t>
      </w:r>
      <w:r>
        <w:rPr>
          <w:rFonts w:hint="cs"/>
          <w:rtl/>
        </w:rPr>
        <w:t>حيث ي</w:t>
      </w:r>
      <w:r>
        <w:rPr>
          <w:rFonts w:hint="cs"/>
          <w:rtl/>
        </w:rPr>
        <w:t>قوم القاضي بمطابقة الوقائع المادية للنزاع بالنص القانوني الواجب تطبيقه من أجل استنباط الحكم القانوني على النزاع، وتعتبر القاعدة القانونية من مقومات القياس المنطقي.</w:t>
      </w:r>
    </w:p>
    <w:p w:rsidR="009837C9" w:rsidRDefault="00B90BBF">
      <w:pPr>
        <w:rPr>
          <w:rtl/>
        </w:rPr>
      </w:pPr>
      <w:r>
        <w:rPr>
          <w:rFonts w:hint="cs"/>
          <w:rtl/>
        </w:rPr>
        <w:t xml:space="preserve">وعليه، إذا لم يكن حل النزاع ممكنا إلا بربط الوقائع القانونية التي تشكل المقدمات الكبرى التي </w:t>
      </w:r>
      <w:r>
        <w:rPr>
          <w:rFonts w:hint="cs"/>
          <w:rtl/>
        </w:rPr>
        <w:t>تشكل مقدمات صغرى، فإن المسألة مسألة قانون، وإذا كانت عكس ذلك فهي مسألة واقع، أي أن هذه الأخيرة هي التي يتم حلها بدون الاستناد على قواعد قانونية.</w:t>
      </w:r>
    </w:p>
    <w:p w:rsidR="009837C9" w:rsidRDefault="00B90BBF">
      <w:pPr>
        <w:rPr>
          <w:rtl/>
        </w:rPr>
      </w:pPr>
      <w:r>
        <w:rPr>
          <w:rFonts w:hint="cs"/>
          <w:rtl/>
        </w:rPr>
        <w:t>- عند حل النزاع</w:t>
      </w:r>
      <w:r>
        <w:rPr>
          <w:rFonts w:ascii="Arial" w:hAnsi="Arial"/>
          <w:rtl/>
        </w:rPr>
        <w:t xml:space="preserve">: </w:t>
      </w:r>
      <w:r>
        <w:rPr>
          <w:rFonts w:hint="cs"/>
          <w:rtl/>
        </w:rPr>
        <w:t>والمراد به الاعتماد على القياس المنطقي كمنهجية معتمدة في حل النزاعات القانونية.</w:t>
      </w:r>
      <w:r>
        <w:rPr>
          <w:rStyle w:val="a7"/>
          <w:sz w:val="24"/>
          <w:szCs w:val="24"/>
          <w:rtl/>
        </w:rPr>
        <w:footnoteReference w:id="15"/>
      </w:r>
    </w:p>
    <w:p w:rsidR="009837C9" w:rsidRDefault="00B90BBF">
      <w:pPr>
        <w:rPr>
          <w:rtl/>
        </w:rPr>
      </w:pPr>
      <w:r>
        <w:rPr>
          <w:rFonts w:hint="cs"/>
          <w:rtl/>
        </w:rPr>
        <w:t>وفق ما تم توض</w:t>
      </w:r>
      <w:r>
        <w:rPr>
          <w:rFonts w:hint="cs"/>
          <w:rtl/>
        </w:rPr>
        <w:t>يحه أعلاه، انطلاقا من مقدمات كبرى (النصوص والمبادئ القانونية) ومقدمات صغرى (الوقائع المادية للنزاع المعروض) وصولا إلى النتيجة وهي الحكم الصادر عن القاضي</w:t>
      </w:r>
      <w:r>
        <w:rPr>
          <w:rStyle w:val="a7"/>
          <w:sz w:val="24"/>
          <w:szCs w:val="24"/>
          <w:rtl/>
        </w:rPr>
        <w:footnoteReference w:id="16"/>
      </w:r>
      <w:r>
        <w:rPr>
          <w:rFonts w:hint="cs"/>
          <w:rtl/>
        </w:rPr>
        <w:t>، وإن تطلب الأمر تسلسل المقدمات وطولها نظرا لاختلاف النزاعات المعروضة.</w:t>
      </w:r>
    </w:p>
    <w:p w:rsidR="009837C9" w:rsidRDefault="009837C9">
      <w:pPr>
        <w:rPr>
          <w:rtl/>
        </w:rPr>
      </w:pPr>
    </w:p>
    <w:p w:rsidR="009837C9" w:rsidRDefault="009837C9">
      <w:pPr>
        <w:rPr>
          <w:rtl/>
        </w:rPr>
        <w:sectPr w:rsidR="009837C9">
          <w:footnotePr>
            <w:numRestart w:val="eachPage"/>
          </w:footnotePr>
          <w:pgSz w:w="11906" w:h="16838"/>
          <w:pgMar w:top="1134" w:right="1701" w:bottom="1134" w:left="1134" w:header="709" w:footer="709" w:gutter="0"/>
          <w:cols w:space="708"/>
          <w:bidi/>
          <w:rtlGutter/>
          <w:docGrid w:linePitch="360"/>
        </w:sectPr>
      </w:pPr>
    </w:p>
    <w:p w:rsidR="009837C9" w:rsidRDefault="00B90BBF">
      <w:pPr>
        <w:pStyle w:val="1"/>
        <w:rPr>
          <w:rtl/>
        </w:rPr>
      </w:pPr>
      <w:r>
        <w:rPr>
          <w:rFonts w:hint="cs"/>
          <w:rtl/>
        </w:rPr>
        <w:lastRenderedPageBreak/>
        <w:t>المحور الرابع: المنهج التاريخي</w:t>
      </w:r>
    </w:p>
    <w:p w:rsidR="009837C9" w:rsidRDefault="00B90BBF">
      <w:pPr>
        <w:pStyle w:val="2"/>
        <w:rPr>
          <w:rtl/>
        </w:rPr>
      </w:pPr>
      <w:r>
        <w:rPr>
          <w:rFonts w:hint="cs"/>
          <w:rtl/>
        </w:rPr>
        <w:t>أولا: تعريف المنهج التاريخي:</w:t>
      </w:r>
    </w:p>
    <w:p w:rsidR="009837C9" w:rsidRDefault="00B90BBF">
      <w:pPr>
        <w:rPr>
          <w:rFonts w:ascii="Simplified Arabic" w:hAnsi="Simplified Arabic"/>
          <w:b/>
          <w:bCs/>
          <w:sz w:val="36"/>
          <w:szCs w:val="36"/>
          <w:rtl/>
        </w:rPr>
      </w:pPr>
      <w:r>
        <w:rPr>
          <w:rFonts w:ascii="Simplified Arabic" w:hAnsi="Simplified Arabic" w:hint="cs"/>
          <w:sz w:val="32"/>
          <w:rtl/>
        </w:rPr>
        <w:t>يعرف المنهج التاريخي على انه "</w:t>
      </w:r>
      <w:r>
        <w:rPr>
          <w:rFonts w:ascii="Simplified Arabic" w:hAnsi="Simplified Arabic"/>
          <w:sz w:val="32"/>
          <w:rtl/>
        </w:rPr>
        <w:t>مجموعة الطرائق والتقنيات التي يتبعها الباحث التاريخي، والمؤرخ للوصول إلى الحقيقة التاريخية وإعادة بناء الماضي، بكل دقائقه وزواياه، وكما كان عليه في زمانه ،و مكانه و</w:t>
      </w:r>
      <w:r>
        <w:rPr>
          <w:rFonts w:ascii="Simplified Arabic" w:hAnsi="Simplified Arabic"/>
          <w:sz w:val="32"/>
          <w:rtl/>
        </w:rPr>
        <w:t>بجميع تفاعل</w:t>
      </w:r>
      <w:r>
        <w:rPr>
          <w:rFonts w:ascii="Simplified Arabic" w:hAnsi="Simplified Arabic" w:hint="cs"/>
          <w:sz w:val="32"/>
          <w:rtl/>
        </w:rPr>
        <w:t>ا</w:t>
      </w:r>
      <w:r>
        <w:rPr>
          <w:rFonts w:ascii="Simplified Arabic" w:hAnsi="Simplified Arabic"/>
          <w:sz w:val="32"/>
          <w:rtl/>
        </w:rPr>
        <w:t>ت الحياة فيه، وهذه الطرائق قابلة دوما للتطور، والتكامل مع تطور مجموع المعرفة ال</w:t>
      </w:r>
      <w:r>
        <w:rPr>
          <w:rFonts w:ascii="Simplified Arabic" w:hAnsi="Simplified Arabic" w:hint="cs"/>
          <w:sz w:val="32"/>
          <w:rtl/>
        </w:rPr>
        <w:t>ا</w:t>
      </w:r>
      <w:r>
        <w:rPr>
          <w:rFonts w:ascii="Simplified Arabic" w:hAnsi="Simplified Arabic"/>
          <w:sz w:val="32"/>
          <w:rtl/>
        </w:rPr>
        <w:t>نسانية وتكاملها ونهج اكتسابها</w:t>
      </w:r>
      <w:r>
        <w:rPr>
          <w:rFonts w:ascii="Simplified Arabic" w:hAnsi="Simplified Arabic"/>
          <w:sz w:val="32"/>
        </w:rPr>
        <w:t>"</w:t>
      </w:r>
      <w:r>
        <w:rPr>
          <w:rFonts w:ascii="Simplified Arabic" w:hAnsi="Simplified Arabic"/>
          <w:sz w:val="32"/>
          <w:rtl/>
        </w:rPr>
        <w:t>إذن يمكن القول أن المنهج التاريخي هو ذلك المنهج الذي يقوم على طريقة علمية يتبعها الباحث من أجل الوصول إلى المعرفة والحقيقة، ويتبع في ذ</w:t>
      </w:r>
      <w:r>
        <w:rPr>
          <w:rFonts w:ascii="Simplified Arabic" w:hAnsi="Simplified Arabic"/>
          <w:sz w:val="32"/>
          <w:rtl/>
        </w:rPr>
        <w:t>لك الدراسة التحليلية للظاهرة المدروسة من خ</w:t>
      </w:r>
      <w:r>
        <w:rPr>
          <w:rFonts w:ascii="Simplified Arabic" w:hAnsi="Simplified Arabic" w:hint="cs"/>
          <w:sz w:val="32"/>
          <w:rtl/>
        </w:rPr>
        <w:t>لال</w:t>
      </w:r>
      <w:r>
        <w:rPr>
          <w:rFonts w:ascii="Simplified Arabic" w:hAnsi="Simplified Arabic"/>
          <w:sz w:val="32"/>
          <w:rtl/>
        </w:rPr>
        <w:t xml:space="preserve"> ا</w:t>
      </w:r>
      <w:r>
        <w:rPr>
          <w:rFonts w:ascii="Simplified Arabic" w:hAnsi="Simplified Arabic" w:hint="cs"/>
          <w:sz w:val="32"/>
          <w:rtl/>
        </w:rPr>
        <w:t>لا</w:t>
      </w:r>
      <w:r>
        <w:rPr>
          <w:rFonts w:ascii="Simplified Arabic" w:hAnsi="Simplified Arabic"/>
          <w:sz w:val="32"/>
          <w:rtl/>
        </w:rPr>
        <w:t>طار الزماني وا</w:t>
      </w:r>
      <w:r>
        <w:rPr>
          <w:rFonts w:ascii="Simplified Arabic" w:hAnsi="Simplified Arabic" w:hint="cs"/>
          <w:sz w:val="32"/>
          <w:rtl/>
        </w:rPr>
        <w:t>لا</w:t>
      </w:r>
      <w:r>
        <w:rPr>
          <w:rFonts w:ascii="Simplified Arabic" w:hAnsi="Simplified Arabic"/>
          <w:sz w:val="32"/>
          <w:rtl/>
        </w:rPr>
        <w:t>طار المكاني، ويكون ذلك وفق خطوات معينة تعتمد على المصادر التاريخية من أجل فهم الظاهرة كما هي في الوقت الحالي</w:t>
      </w:r>
      <w:r>
        <w:rPr>
          <w:rFonts w:ascii="Simplified Arabic" w:hAnsi="Simplified Arabic"/>
          <w:b/>
          <w:bCs/>
          <w:sz w:val="36"/>
          <w:szCs w:val="36"/>
        </w:rPr>
        <w:t>.</w:t>
      </w:r>
    </w:p>
    <w:p w:rsidR="009837C9" w:rsidRDefault="00B90BBF">
      <w:pPr>
        <w:pStyle w:val="2"/>
        <w:rPr>
          <w:rtl/>
        </w:rPr>
      </w:pPr>
      <w:r>
        <w:rPr>
          <w:rFonts w:hint="cs"/>
          <w:rtl/>
        </w:rPr>
        <w:t>ثانيا: خصائص المنهج التاريخي:</w:t>
      </w:r>
    </w:p>
    <w:p w:rsidR="009837C9" w:rsidRDefault="00B90BBF">
      <w:pPr>
        <w:pStyle w:val="a5"/>
        <w:numPr>
          <w:ilvl w:val="0"/>
          <w:numId w:val="1"/>
        </w:numPr>
        <w:spacing w:after="200"/>
        <w:jc w:val="left"/>
        <w:rPr>
          <w:rFonts w:ascii="Simplified Arabic" w:hAnsi="Simplified Arabic"/>
          <w:sz w:val="32"/>
        </w:rPr>
      </w:pPr>
      <w:r>
        <w:rPr>
          <w:rFonts w:ascii="Simplified Arabic" w:hAnsi="Simplified Arabic" w:hint="cs"/>
          <w:sz w:val="32"/>
          <w:rtl/>
        </w:rPr>
        <w:t>يعتمد على ملاحظات الباحث وملاحظات الاخرون.</w:t>
      </w:r>
    </w:p>
    <w:p w:rsidR="009837C9" w:rsidRDefault="00B90BBF">
      <w:pPr>
        <w:pStyle w:val="a5"/>
        <w:numPr>
          <w:ilvl w:val="0"/>
          <w:numId w:val="1"/>
        </w:numPr>
        <w:spacing w:after="200"/>
        <w:jc w:val="left"/>
        <w:rPr>
          <w:rFonts w:ascii="Simplified Arabic" w:hAnsi="Simplified Arabic"/>
          <w:sz w:val="32"/>
        </w:rPr>
      </w:pPr>
      <w:r>
        <w:rPr>
          <w:rFonts w:ascii="Simplified Arabic" w:hAnsi="Simplified Arabic" w:hint="cs"/>
          <w:sz w:val="32"/>
          <w:rtl/>
        </w:rPr>
        <w:t xml:space="preserve"> لا يقف </w:t>
      </w:r>
      <w:r>
        <w:rPr>
          <w:rFonts w:ascii="Simplified Arabic" w:hAnsi="Simplified Arabic" w:hint="cs"/>
          <w:sz w:val="32"/>
          <w:rtl/>
        </w:rPr>
        <w:t>عند مجرد الوصف بل يحلل ويفسر.</w:t>
      </w:r>
    </w:p>
    <w:p w:rsidR="009837C9" w:rsidRDefault="00B90BBF">
      <w:pPr>
        <w:pStyle w:val="a5"/>
        <w:numPr>
          <w:ilvl w:val="0"/>
          <w:numId w:val="1"/>
        </w:numPr>
        <w:spacing w:after="200"/>
        <w:jc w:val="left"/>
        <w:rPr>
          <w:rFonts w:ascii="Simplified Arabic" w:hAnsi="Simplified Arabic"/>
          <w:sz w:val="32"/>
        </w:rPr>
      </w:pPr>
      <w:r>
        <w:rPr>
          <w:rFonts w:ascii="Simplified Arabic" w:hAnsi="Simplified Arabic" w:hint="cs"/>
          <w:sz w:val="32"/>
          <w:rtl/>
        </w:rPr>
        <w:t xml:space="preserve"> عامل الزمن، حيث تتم دراسة المجتمع في فترة زمنية معينة.</w:t>
      </w:r>
    </w:p>
    <w:p w:rsidR="009837C9" w:rsidRDefault="00B90BBF">
      <w:pPr>
        <w:pStyle w:val="a5"/>
        <w:numPr>
          <w:ilvl w:val="0"/>
          <w:numId w:val="1"/>
        </w:numPr>
        <w:spacing w:after="200"/>
        <w:jc w:val="left"/>
        <w:rPr>
          <w:rFonts w:ascii="Simplified Arabic" w:hAnsi="Simplified Arabic"/>
          <w:sz w:val="32"/>
        </w:rPr>
      </w:pPr>
      <w:r>
        <w:rPr>
          <w:rFonts w:ascii="Simplified Arabic" w:hAnsi="Simplified Arabic" w:hint="cs"/>
          <w:sz w:val="32"/>
          <w:rtl/>
        </w:rPr>
        <w:t>أكثر شمولا وعمقا، لأنه يدرس الماضي والحاضر.</w:t>
      </w:r>
    </w:p>
    <w:p w:rsidR="009837C9" w:rsidRDefault="00B90BBF">
      <w:pPr>
        <w:pStyle w:val="2"/>
        <w:rPr>
          <w:rtl/>
        </w:rPr>
      </w:pPr>
      <w:r>
        <w:rPr>
          <w:rFonts w:hint="cs"/>
          <w:rtl/>
        </w:rPr>
        <w:t>ثالثا: خطوات المنهج التاريخي:</w:t>
      </w:r>
    </w:p>
    <w:p w:rsidR="009837C9" w:rsidRDefault="00B90BBF">
      <w:pPr>
        <w:rPr>
          <w:rFonts w:ascii="Simplified Arabic" w:hAnsi="Simplified Arabic"/>
          <w:sz w:val="32"/>
          <w:rtl/>
        </w:rPr>
      </w:pPr>
      <w:r>
        <w:rPr>
          <w:rFonts w:ascii="Simplified Arabic" w:hAnsi="Simplified Arabic" w:hint="cs"/>
          <w:sz w:val="32"/>
          <w:rtl/>
        </w:rPr>
        <w:t>م</w:t>
      </w:r>
      <w:r>
        <w:rPr>
          <w:rFonts w:ascii="Simplified Arabic" w:hAnsi="Simplified Arabic"/>
          <w:sz w:val="32"/>
          <w:rtl/>
        </w:rPr>
        <w:t xml:space="preserve">ن أجل دراسة الظاهرة التاريخية يتطلب من الباحث أن يتبع الخطوات </w:t>
      </w:r>
      <w:r>
        <w:rPr>
          <w:rFonts w:ascii="Simplified Arabic" w:hAnsi="Simplified Arabic" w:hint="cs"/>
          <w:sz w:val="32"/>
          <w:rtl/>
        </w:rPr>
        <w:t xml:space="preserve">التالي   </w:t>
      </w:r>
    </w:p>
    <w:p w:rsidR="009837C9" w:rsidRDefault="009837C9">
      <w:pPr>
        <w:rPr>
          <w:rFonts w:ascii="Simplified Arabic" w:hAnsi="Simplified Arabic"/>
          <w:sz w:val="32"/>
          <w:rtl/>
        </w:rPr>
      </w:pPr>
    </w:p>
    <w:p w:rsidR="009837C9" w:rsidRDefault="00B90BBF">
      <w:pPr>
        <w:pStyle w:val="a5"/>
        <w:numPr>
          <w:ilvl w:val="0"/>
          <w:numId w:val="7"/>
        </w:numPr>
        <w:tabs>
          <w:tab w:val="left" w:pos="1133"/>
        </w:tabs>
        <w:spacing w:after="200"/>
        <w:jc w:val="left"/>
        <w:rPr>
          <w:rFonts w:ascii="Simplified Arabic" w:hAnsi="Simplified Arabic"/>
          <w:b/>
          <w:bCs/>
          <w:sz w:val="36"/>
          <w:szCs w:val="36"/>
        </w:rPr>
      </w:pPr>
      <w:r>
        <w:rPr>
          <w:rFonts w:ascii="Simplified Arabic" w:hAnsi="Simplified Arabic"/>
          <w:sz w:val="32"/>
          <w:rtl/>
        </w:rPr>
        <w:t>تحديد الظاهرة محل الدر</w:t>
      </w:r>
      <w:r>
        <w:rPr>
          <w:rFonts w:ascii="Simplified Arabic" w:hAnsi="Simplified Arabic"/>
          <w:sz w:val="32"/>
          <w:rtl/>
        </w:rPr>
        <w:t>اسة والبحث</w:t>
      </w:r>
      <w:r>
        <w:rPr>
          <w:rFonts w:ascii="Simplified Arabic" w:hAnsi="Simplified Arabic" w:hint="cs"/>
          <w:b/>
          <w:bCs/>
          <w:sz w:val="36"/>
          <w:szCs w:val="36"/>
          <w:rtl/>
        </w:rPr>
        <w:t>.</w:t>
      </w:r>
    </w:p>
    <w:p w:rsidR="009837C9" w:rsidRDefault="00B90BBF">
      <w:pPr>
        <w:pStyle w:val="a5"/>
        <w:numPr>
          <w:ilvl w:val="0"/>
          <w:numId w:val="7"/>
        </w:numPr>
        <w:tabs>
          <w:tab w:val="left" w:pos="1133"/>
        </w:tabs>
        <w:spacing w:after="200"/>
        <w:jc w:val="left"/>
        <w:rPr>
          <w:rFonts w:ascii="Simplified Arabic" w:hAnsi="Simplified Arabic"/>
          <w:sz w:val="32"/>
        </w:rPr>
      </w:pPr>
      <w:r>
        <w:rPr>
          <w:rFonts w:ascii="Simplified Arabic" w:hAnsi="Simplified Arabic"/>
          <w:sz w:val="32"/>
          <w:rtl/>
        </w:rPr>
        <w:t>جمع المعلومات والمصادر التاريخية بشأن الظاهرة المدروسة</w:t>
      </w:r>
      <w:r>
        <w:rPr>
          <w:rFonts w:ascii="Simplified Arabic" w:hAnsi="Simplified Arabic" w:hint="cs"/>
          <w:sz w:val="32"/>
          <w:rtl/>
        </w:rPr>
        <w:t>.</w:t>
      </w:r>
    </w:p>
    <w:p w:rsidR="009837C9" w:rsidRDefault="00B90BBF">
      <w:pPr>
        <w:pStyle w:val="a5"/>
        <w:numPr>
          <w:ilvl w:val="0"/>
          <w:numId w:val="7"/>
        </w:numPr>
        <w:tabs>
          <w:tab w:val="left" w:pos="1133"/>
        </w:tabs>
        <w:spacing w:after="200"/>
        <w:jc w:val="left"/>
        <w:rPr>
          <w:rFonts w:ascii="Simplified Arabic" w:hAnsi="Simplified Arabic"/>
          <w:sz w:val="32"/>
        </w:rPr>
      </w:pPr>
      <w:r>
        <w:rPr>
          <w:rFonts w:ascii="Simplified Arabic" w:hAnsi="Simplified Arabic"/>
          <w:sz w:val="32"/>
          <w:rtl/>
        </w:rPr>
        <w:t>نقد المصادر التاريخية</w:t>
      </w:r>
      <w:r>
        <w:rPr>
          <w:rFonts w:ascii="Simplified Arabic" w:hAnsi="Simplified Arabic" w:hint="cs"/>
          <w:sz w:val="32"/>
          <w:rtl/>
        </w:rPr>
        <w:t>.</w:t>
      </w:r>
    </w:p>
    <w:p w:rsidR="009837C9" w:rsidRDefault="00B90BBF">
      <w:pPr>
        <w:pStyle w:val="a5"/>
        <w:numPr>
          <w:ilvl w:val="0"/>
          <w:numId w:val="7"/>
        </w:numPr>
        <w:tabs>
          <w:tab w:val="left" w:pos="1133"/>
        </w:tabs>
        <w:spacing w:after="200"/>
        <w:jc w:val="left"/>
        <w:rPr>
          <w:rFonts w:ascii="Simplified Arabic" w:hAnsi="Simplified Arabic"/>
          <w:sz w:val="32"/>
        </w:rPr>
      </w:pPr>
      <w:r>
        <w:rPr>
          <w:rFonts w:ascii="Simplified Arabic" w:hAnsi="Simplified Arabic"/>
          <w:sz w:val="32"/>
          <w:rtl/>
        </w:rPr>
        <w:t>عملية التركيب والتفسير التاريخي</w:t>
      </w:r>
      <w:r>
        <w:rPr>
          <w:rFonts w:ascii="Simplified Arabic" w:hAnsi="Simplified Arabic" w:hint="cs"/>
          <w:sz w:val="32"/>
          <w:rtl/>
        </w:rPr>
        <w:t>.</w:t>
      </w:r>
    </w:p>
    <w:p w:rsidR="009837C9" w:rsidRDefault="00B90BBF">
      <w:pPr>
        <w:pStyle w:val="a5"/>
        <w:numPr>
          <w:ilvl w:val="0"/>
          <w:numId w:val="7"/>
        </w:numPr>
        <w:tabs>
          <w:tab w:val="left" w:pos="1133"/>
        </w:tabs>
        <w:spacing w:after="200"/>
        <w:jc w:val="left"/>
        <w:rPr>
          <w:rFonts w:ascii="Simplified Arabic" w:hAnsi="Simplified Arabic"/>
          <w:b/>
          <w:bCs/>
          <w:sz w:val="36"/>
          <w:szCs w:val="36"/>
        </w:rPr>
      </w:pPr>
      <w:r>
        <w:rPr>
          <w:rFonts w:ascii="Simplified Arabic" w:hAnsi="Simplified Arabic"/>
          <w:sz w:val="32"/>
          <w:rtl/>
        </w:rPr>
        <w:lastRenderedPageBreak/>
        <w:t>الوصول إلى نتائج</w:t>
      </w:r>
      <w:r>
        <w:rPr>
          <w:rFonts w:ascii="Simplified Arabic" w:hAnsi="Simplified Arabic" w:hint="cs"/>
          <w:b/>
          <w:bCs/>
          <w:sz w:val="36"/>
          <w:szCs w:val="36"/>
          <w:rtl/>
        </w:rPr>
        <w:t>.</w:t>
      </w:r>
    </w:p>
    <w:p w:rsidR="009837C9" w:rsidRDefault="00B90BBF">
      <w:pPr>
        <w:pStyle w:val="a5"/>
        <w:numPr>
          <w:ilvl w:val="0"/>
          <w:numId w:val="8"/>
        </w:numPr>
        <w:rPr>
          <w:rFonts w:ascii="Simplified Arabic" w:hAnsi="Simplified Arabic"/>
          <w:sz w:val="32"/>
          <w:rtl/>
        </w:rPr>
      </w:pPr>
      <w:r>
        <w:rPr>
          <w:rFonts w:ascii="Simplified Arabic" w:hAnsi="Simplified Arabic"/>
          <w:b/>
          <w:bCs/>
          <w:sz w:val="36"/>
          <w:szCs w:val="36"/>
          <w:rtl/>
        </w:rPr>
        <w:t xml:space="preserve">تحديد الظاهرة </w:t>
      </w:r>
      <w:r>
        <w:rPr>
          <w:rFonts w:ascii="Simplified Arabic" w:hAnsi="Simplified Arabic" w:hint="cs"/>
          <w:b/>
          <w:bCs/>
          <w:sz w:val="36"/>
          <w:szCs w:val="36"/>
          <w:rtl/>
        </w:rPr>
        <w:t>التاريخية (المشكلة</w:t>
      </w:r>
      <w:r>
        <w:rPr>
          <w:rFonts w:ascii="Simplified Arabic" w:hAnsi="Simplified Arabic"/>
          <w:b/>
          <w:bCs/>
          <w:sz w:val="36"/>
          <w:szCs w:val="36"/>
          <w:rtl/>
        </w:rPr>
        <w:t xml:space="preserve"> التاريخية</w:t>
      </w:r>
      <w:r>
        <w:rPr>
          <w:rFonts w:ascii="Simplified Arabic" w:hAnsi="Simplified Arabic"/>
          <w:b/>
          <w:bCs/>
          <w:sz w:val="36"/>
          <w:szCs w:val="36"/>
        </w:rPr>
        <w:t>(</w:t>
      </w:r>
      <w:r>
        <w:rPr>
          <w:rFonts w:ascii="Simplified Arabic" w:hAnsi="Simplified Arabic" w:hint="cs"/>
          <w:b/>
          <w:bCs/>
          <w:sz w:val="36"/>
          <w:szCs w:val="36"/>
          <w:rtl/>
        </w:rPr>
        <w:t>:</w:t>
      </w:r>
      <w:r>
        <w:rPr>
          <w:rFonts w:ascii="Simplified Arabic" w:hAnsi="Simplified Arabic"/>
          <w:sz w:val="32"/>
          <w:rtl/>
        </w:rPr>
        <w:t xml:space="preserve">إن تحديد الظاهرة التاريخية يتعلق بتحديد المشكلة التي يريد الباحث </w:t>
      </w:r>
      <w:r>
        <w:rPr>
          <w:rFonts w:ascii="Simplified Arabic" w:hAnsi="Simplified Arabic"/>
          <w:sz w:val="32"/>
          <w:rtl/>
        </w:rPr>
        <w:t>التصدي لها في بحثه</w:t>
      </w:r>
      <w:r>
        <w:rPr>
          <w:rFonts w:ascii="Simplified Arabic" w:hAnsi="Simplified Arabic"/>
          <w:sz w:val="32"/>
        </w:rPr>
        <w:t>.</w:t>
      </w:r>
      <w:r>
        <w:rPr>
          <w:rFonts w:ascii="Simplified Arabic" w:hAnsi="Simplified Arabic"/>
          <w:sz w:val="32"/>
          <w:rtl/>
        </w:rPr>
        <w:t xml:space="preserve"> ويستعين الباحث في مجال العلوم القانونية بالمنهج التاريخي حيث يقوم بتحديد الظاهرة التاريخية المتعلقة بموضوع بحثه ومثال ذلك: أصل الدولة ونشأتها في مجال القانون الدستوري – التطور التاريخي للعقوبات في النظم القانونية المختلفة....إلخ</w:t>
      </w:r>
    </w:p>
    <w:p w:rsidR="009837C9" w:rsidRDefault="00B90BBF">
      <w:pPr>
        <w:pStyle w:val="a5"/>
        <w:numPr>
          <w:ilvl w:val="0"/>
          <w:numId w:val="8"/>
        </w:numPr>
        <w:rPr>
          <w:rFonts w:ascii="Simplified Arabic" w:hAnsi="Simplified Arabic"/>
          <w:sz w:val="32"/>
          <w:rtl/>
        </w:rPr>
      </w:pPr>
      <w:r>
        <w:rPr>
          <w:rFonts w:ascii="Simplified Arabic" w:hAnsi="Simplified Arabic"/>
          <w:b/>
          <w:bCs/>
          <w:sz w:val="36"/>
          <w:szCs w:val="36"/>
          <w:rtl/>
        </w:rPr>
        <w:t>جمع الم</w:t>
      </w:r>
      <w:r>
        <w:rPr>
          <w:rFonts w:ascii="Simplified Arabic" w:hAnsi="Simplified Arabic"/>
          <w:b/>
          <w:bCs/>
          <w:sz w:val="36"/>
          <w:szCs w:val="36"/>
          <w:rtl/>
        </w:rPr>
        <w:t xml:space="preserve">علومات والمصادر </w:t>
      </w:r>
      <w:r>
        <w:rPr>
          <w:rFonts w:ascii="Simplified Arabic" w:hAnsi="Simplified Arabic" w:hint="cs"/>
          <w:b/>
          <w:bCs/>
          <w:sz w:val="36"/>
          <w:szCs w:val="36"/>
          <w:rtl/>
        </w:rPr>
        <w:t>التاريخية</w:t>
      </w:r>
      <w:r>
        <w:rPr>
          <w:rFonts w:ascii="Simplified Arabic" w:hAnsi="Simplified Arabic"/>
          <w:sz w:val="32"/>
        </w:rPr>
        <w:t>:</w:t>
      </w:r>
      <w:r>
        <w:rPr>
          <w:rFonts w:ascii="Simplified Arabic" w:hAnsi="Simplified Arabic"/>
          <w:sz w:val="32"/>
          <w:rtl/>
        </w:rPr>
        <w:t>تعتبر مرحلة جمع المعلومات والوثائق والمصادر التاريخية من أهم مراحل المنهج التاريخي، ويكن تقسيم المصادر التاريخية إلى قسمين: مصادر أولية، ومصادر ثانوية</w:t>
      </w:r>
    </w:p>
    <w:p w:rsidR="009837C9" w:rsidRDefault="00B90BBF">
      <w:pPr>
        <w:rPr>
          <w:rFonts w:ascii="Simplified Arabic" w:hAnsi="Simplified Arabic"/>
          <w:sz w:val="32"/>
          <w:rtl/>
        </w:rPr>
      </w:pPr>
      <w:r>
        <w:rPr>
          <w:rFonts w:ascii="Simplified Arabic" w:hAnsi="Simplified Arabic"/>
          <w:b/>
          <w:bCs/>
          <w:sz w:val="32"/>
          <w:rtl/>
        </w:rPr>
        <w:t xml:space="preserve">المصادر </w:t>
      </w:r>
      <w:r>
        <w:rPr>
          <w:rFonts w:ascii="Simplified Arabic" w:hAnsi="Simplified Arabic" w:hint="cs"/>
          <w:b/>
          <w:bCs/>
          <w:sz w:val="32"/>
          <w:rtl/>
        </w:rPr>
        <w:t>الأولية</w:t>
      </w:r>
      <w:r>
        <w:rPr>
          <w:rFonts w:ascii="Simplified Arabic" w:hAnsi="Simplified Arabic"/>
          <w:b/>
          <w:bCs/>
          <w:sz w:val="32"/>
          <w:rtl/>
        </w:rPr>
        <w:t>:</w:t>
      </w:r>
      <w:r>
        <w:rPr>
          <w:rFonts w:ascii="Simplified Arabic" w:hAnsi="Simplified Arabic"/>
          <w:sz w:val="32"/>
          <w:rtl/>
        </w:rPr>
        <w:t>تتمثل في ال</w:t>
      </w:r>
      <w:r>
        <w:rPr>
          <w:rFonts w:ascii="Simplified Arabic" w:hAnsi="Simplified Arabic" w:hint="cs"/>
          <w:sz w:val="32"/>
          <w:rtl/>
        </w:rPr>
        <w:t>ا</w:t>
      </w:r>
      <w:r>
        <w:rPr>
          <w:rFonts w:ascii="Simplified Arabic" w:hAnsi="Simplified Arabic"/>
          <w:sz w:val="32"/>
          <w:rtl/>
        </w:rPr>
        <w:t>ثار والوثائق الرسمية مثل المعاهدات وال</w:t>
      </w:r>
      <w:r>
        <w:rPr>
          <w:rFonts w:ascii="Simplified Arabic" w:hAnsi="Simplified Arabic" w:hint="cs"/>
          <w:sz w:val="32"/>
          <w:rtl/>
        </w:rPr>
        <w:t>ا</w:t>
      </w:r>
      <w:r>
        <w:rPr>
          <w:rFonts w:ascii="Simplified Arabic" w:hAnsi="Simplified Arabic"/>
          <w:sz w:val="32"/>
          <w:rtl/>
        </w:rPr>
        <w:t>تفاقيات والخ</w:t>
      </w:r>
      <w:r>
        <w:rPr>
          <w:rFonts w:ascii="Simplified Arabic" w:hAnsi="Simplified Arabic"/>
          <w:sz w:val="32"/>
          <w:rtl/>
        </w:rPr>
        <w:t>طب، والمؤتمرات الصحفية</w:t>
      </w:r>
      <w:r>
        <w:rPr>
          <w:rFonts w:ascii="Simplified Arabic" w:hAnsi="Simplified Arabic" w:hint="cs"/>
          <w:sz w:val="32"/>
          <w:rtl/>
        </w:rPr>
        <w:t>...</w:t>
      </w:r>
      <w:r>
        <w:rPr>
          <w:rFonts w:ascii="Simplified Arabic" w:hAnsi="Simplified Arabic"/>
          <w:sz w:val="32"/>
          <w:rtl/>
        </w:rPr>
        <w:t xml:space="preserve"> وتسمى هذه المصادر كذلك بالمصادر ال</w:t>
      </w:r>
      <w:r>
        <w:rPr>
          <w:rFonts w:ascii="Simplified Arabic" w:hAnsi="Simplified Arabic" w:hint="cs"/>
          <w:sz w:val="32"/>
          <w:rtl/>
        </w:rPr>
        <w:t>ا</w:t>
      </w:r>
      <w:r>
        <w:rPr>
          <w:rFonts w:ascii="Simplified Arabic" w:hAnsi="Simplified Arabic"/>
          <w:sz w:val="32"/>
          <w:rtl/>
        </w:rPr>
        <w:t>صلية أو المباشرة</w:t>
      </w:r>
      <w:r>
        <w:rPr>
          <w:rFonts w:ascii="Simplified Arabic" w:hAnsi="Simplified Arabic" w:hint="cs"/>
          <w:sz w:val="32"/>
          <w:rtl/>
        </w:rPr>
        <w:t>.</w:t>
      </w:r>
    </w:p>
    <w:p w:rsidR="009837C9" w:rsidRDefault="00B90BBF">
      <w:pPr>
        <w:rPr>
          <w:rFonts w:ascii="Simplified Arabic" w:hAnsi="Simplified Arabic"/>
          <w:sz w:val="32"/>
          <w:rtl/>
        </w:rPr>
      </w:pPr>
      <w:r>
        <w:rPr>
          <w:rFonts w:ascii="Simplified Arabic" w:hAnsi="Simplified Arabic"/>
          <w:b/>
          <w:bCs/>
          <w:sz w:val="32"/>
          <w:rtl/>
        </w:rPr>
        <w:t xml:space="preserve">المصادر </w:t>
      </w:r>
      <w:r>
        <w:rPr>
          <w:rFonts w:ascii="Simplified Arabic" w:hAnsi="Simplified Arabic" w:hint="cs"/>
          <w:b/>
          <w:bCs/>
          <w:sz w:val="32"/>
          <w:rtl/>
        </w:rPr>
        <w:t>الثانوية</w:t>
      </w:r>
      <w:r>
        <w:rPr>
          <w:rFonts w:ascii="Simplified Arabic" w:hAnsi="Simplified Arabic"/>
          <w:b/>
          <w:bCs/>
          <w:sz w:val="32"/>
          <w:rtl/>
        </w:rPr>
        <w:t>:</w:t>
      </w:r>
      <w:r>
        <w:rPr>
          <w:rFonts w:ascii="Simplified Arabic" w:hAnsi="Simplified Arabic"/>
          <w:sz w:val="32"/>
          <w:rtl/>
        </w:rPr>
        <w:t xml:space="preserve"> وتتمثل في كل ما نقل وكتب بال</w:t>
      </w:r>
      <w:r>
        <w:rPr>
          <w:rFonts w:ascii="Simplified Arabic" w:hAnsi="Simplified Arabic" w:hint="cs"/>
          <w:sz w:val="32"/>
          <w:rtl/>
        </w:rPr>
        <w:t>ا</w:t>
      </w:r>
      <w:r>
        <w:rPr>
          <w:rFonts w:ascii="Simplified Arabic" w:hAnsi="Simplified Arabic"/>
          <w:sz w:val="32"/>
          <w:rtl/>
        </w:rPr>
        <w:t>ستناد إلى المصادر األولية ويمكن القول أن المصادر الثانوية هي ال</w:t>
      </w:r>
      <w:r>
        <w:rPr>
          <w:rFonts w:ascii="Simplified Arabic" w:hAnsi="Simplified Arabic" w:hint="cs"/>
          <w:sz w:val="32"/>
          <w:rtl/>
        </w:rPr>
        <w:t>ا</w:t>
      </w:r>
      <w:r>
        <w:rPr>
          <w:rFonts w:ascii="Simplified Arabic" w:hAnsi="Simplified Arabic"/>
          <w:sz w:val="32"/>
          <w:rtl/>
        </w:rPr>
        <w:t>عمال العلمية وال</w:t>
      </w:r>
      <w:r>
        <w:rPr>
          <w:rFonts w:ascii="Simplified Arabic" w:hAnsi="Simplified Arabic" w:hint="cs"/>
          <w:sz w:val="32"/>
          <w:rtl/>
        </w:rPr>
        <w:t>ا</w:t>
      </w:r>
      <w:r>
        <w:rPr>
          <w:rFonts w:ascii="Simplified Arabic" w:hAnsi="Simplified Arabic"/>
          <w:sz w:val="32"/>
          <w:rtl/>
        </w:rPr>
        <w:t>دبية التي تكتب تحليل</w:t>
      </w:r>
      <w:r>
        <w:rPr>
          <w:rFonts w:ascii="Simplified Arabic" w:hAnsi="Simplified Arabic" w:hint="cs"/>
          <w:sz w:val="32"/>
          <w:rtl/>
        </w:rPr>
        <w:t>ا</w:t>
      </w:r>
      <w:r>
        <w:rPr>
          <w:rFonts w:ascii="Simplified Arabic" w:hAnsi="Simplified Arabic"/>
          <w:sz w:val="32"/>
          <w:rtl/>
        </w:rPr>
        <w:t xml:space="preserve"> للمصادر ال</w:t>
      </w:r>
      <w:r>
        <w:rPr>
          <w:rFonts w:ascii="Simplified Arabic" w:hAnsi="Simplified Arabic" w:hint="cs"/>
          <w:sz w:val="32"/>
          <w:rtl/>
        </w:rPr>
        <w:t>ا</w:t>
      </w:r>
      <w:r>
        <w:rPr>
          <w:rFonts w:ascii="Simplified Arabic" w:hAnsi="Simplified Arabic"/>
          <w:sz w:val="32"/>
          <w:rtl/>
        </w:rPr>
        <w:t>ولية</w:t>
      </w:r>
    </w:p>
    <w:p w:rsidR="009837C9" w:rsidRDefault="00B90BBF">
      <w:pPr>
        <w:pStyle w:val="a5"/>
        <w:numPr>
          <w:ilvl w:val="0"/>
          <w:numId w:val="8"/>
        </w:numPr>
        <w:rPr>
          <w:rFonts w:ascii="Simplified Arabic" w:hAnsi="Simplified Arabic"/>
          <w:sz w:val="32"/>
        </w:rPr>
      </w:pPr>
      <w:r>
        <w:rPr>
          <w:rFonts w:ascii="Simplified Arabic" w:hAnsi="Simplified Arabic"/>
          <w:b/>
          <w:bCs/>
          <w:sz w:val="36"/>
          <w:szCs w:val="36"/>
          <w:rtl/>
        </w:rPr>
        <w:t>نقد المصادر</w:t>
      </w:r>
      <w:r>
        <w:rPr>
          <w:rFonts w:ascii="Simplified Arabic" w:hAnsi="Simplified Arabic"/>
          <w:b/>
          <w:bCs/>
          <w:sz w:val="36"/>
          <w:szCs w:val="36"/>
          <w:rtl/>
        </w:rPr>
        <w:t xml:space="preserve"> </w:t>
      </w:r>
      <w:r>
        <w:rPr>
          <w:rFonts w:ascii="Simplified Arabic" w:hAnsi="Simplified Arabic" w:hint="cs"/>
          <w:b/>
          <w:bCs/>
          <w:sz w:val="36"/>
          <w:szCs w:val="36"/>
          <w:rtl/>
        </w:rPr>
        <w:t>التاريخية</w:t>
      </w:r>
      <w:r>
        <w:rPr>
          <w:rFonts w:ascii="Calibri" w:hAnsi="Calibri" w:hint="cs"/>
          <w:b/>
          <w:bCs/>
          <w:sz w:val="36"/>
          <w:szCs w:val="36"/>
          <w:rtl/>
        </w:rPr>
        <w:t xml:space="preserve">: </w:t>
      </w:r>
      <w:r>
        <w:rPr>
          <w:rFonts w:ascii="Simplified Arabic" w:hAnsi="Simplified Arabic"/>
          <w:sz w:val="32"/>
          <w:rtl/>
        </w:rPr>
        <w:t xml:space="preserve">تعتبر هذه المرحلة بالنسبة للباحث من أصعب مراحل البحث التاريخي </w:t>
      </w:r>
      <w:r>
        <w:rPr>
          <w:rFonts w:ascii="Simplified Arabic" w:hAnsi="Simplified Arabic" w:hint="cs"/>
          <w:sz w:val="32"/>
          <w:rtl/>
        </w:rPr>
        <w:t>لأنها</w:t>
      </w:r>
      <w:r>
        <w:rPr>
          <w:rFonts w:ascii="Simplified Arabic" w:hAnsi="Simplified Arabic"/>
          <w:sz w:val="32"/>
          <w:rtl/>
        </w:rPr>
        <w:t xml:space="preserve"> تتعلق بنقد الوثائق التاريخية التي تشكل الركيزة ال</w:t>
      </w:r>
      <w:r>
        <w:rPr>
          <w:rFonts w:ascii="Simplified Arabic" w:hAnsi="Simplified Arabic" w:hint="cs"/>
          <w:sz w:val="32"/>
          <w:rtl/>
        </w:rPr>
        <w:t>ا</w:t>
      </w:r>
      <w:r>
        <w:rPr>
          <w:rFonts w:ascii="Simplified Arabic" w:hAnsi="Simplified Arabic"/>
          <w:sz w:val="32"/>
          <w:rtl/>
        </w:rPr>
        <w:t>ساسية للدراسة التاريخية</w:t>
      </w:r>
      <w:r>
        <w:rPr>
          <w:rFonts w:ascii="Simplified Arabic" w:hAnsi="Simplified Arabic"/>
          <w:sz w:val="32"/>
        </w:rPr>
        <w:t>.</w:t>
      </w:r>
    </w:p>
    <w:p w:rsidR="009837C9" w:rsidRDefault="00B90BBF">
      <w:pPr>
        <w:rPr>
          <w:rtl/>
        </w:rPr>
      </w:pPr>
      <w:r>
        <w:rPr>
          <w:rtl/>
        </w:rPr>
        <w:t>وتتعلق هذه المرحلة بالبحث عن صحة الوثيقة المعتمد عليها في البحث التاريخي والتأكد من شخصية أصحابها و</w:t>
      </w:r>
      <w:r>
        <w:rPr>
          <w:rtl/>
        </w:rPr>
        <w:t>مدى نسبتها لهم، بمعنى أن الباحث يتطرق إلى مدى صحة أو خطأ أو تزييف المصادر التاريخية</w:t>
      </w:r>
      <w:r>
        <w:t>.</w:t>
      </w:r>
      <w:r>
        <w:rPr>
          <w:rtl/>
        </w:rPr>
        <w:t xml:space="preserve"> والنقد الذي يقوم به الباحث إما أن يكون نقدا خارجيا أو نقدا داخليا</w:t>
      </w:r>
    </w:p>
    <w:p w:rsidR="009837C9" w:rsidRDefault="00B90BBF">
      <w:pPr>
        <w:rPr>
          <w:rFonts w:ascii="Simplified Arabic" w:hAnsi="Simplified Arabic"/>
          <w:sz w:val="32"/>
          <w:rtl/>
        </w:rPr>
      </w:pPr>
      <w:r>
        <w:rPr>
          <w:rFonts w:ascii="Simplified Arabic" w:hAnsi="Simplified Arabic"/>
          <w:b/>
          <w:bCs/>
          <w:sz w:val="32"/>
          <w:rtl/>
        </w:rPr>
        <w:t>النقد الخارجي:</w:t>
      </w:r>
      <w:r>
        <w:rPr>
          <w:rFonts w:ascii="Simplified Arabic" w:hAnsi="Simplified Arabic"/>
          <w:sz w:val="32"/>
          <w:rtl/>
        </w:rPr>
        <w:t xml:space="preserve"> ويتعلق بالتأكد من صحة الوثيقة من </w:t>
      </w:r>
      <w:r>
        <w:rPr>
          <w:rFonts w:ascii="Simplified Arabic" w:hAnsi="Simplified Arabic" w:hint="cs"/>
          <w:sz w:val="32"/>
          <w:rtl/>
        </w:rPr>
        <w:t xml:space="preserve">خلال </w:t>
      </w:r>
      <w:r>
        <w:rPr>
          <w:rFonts w:ascii="Simplified Arabic" w:hAnsi="Simplified Arabic"/>
          <w:sz w:val="32"/>
          <w:rtl/>
        </w:rPr>
        <w:t>مظهرها الخارجي وعل</w:t>
      </w:r>
      <w:r>
        <w:rPr>
          <w:rFonts w:ascii="Simplified Arabic" w:hAnsi="Simplified Arabic" w:hint="cs"/>
          <w:sz w:val="32"/>
          <w:rtl/>
        </w:rPr>
        <w:t>ا</w:t>
      </w:r>
      <w:r>
        <w:rPr>
          <w:rFonts w:ascii="Simplified Arabic" w:hAnsi="Simplified Arabic"/>
          <w:sz w:val="32"/>
          <w:rtl/>
        </w:rPr>
        <w:t xml:space="preserve">قتهما فعال بعصر من العصور التي </w:t>
      </w:r>
      <w:r>
        <w:rPr>
          <w:rFonts w:ascii="Simplified Arabic" w:hAnsi="Simplified Arabic"/>
          <w:sz w:val="32"/>
          <w:rtl/>
        </w:rPr>
        <w:t>صدرت فيها من خل</w:t>
      </w:r>
      <w:r>
        <w:rPr>
          <w:rFonts w:ascii="Simplified Arabic" w:hAnsi="Simplified Arabic" w:hint="cs"/>
          <w:sz w:val="32"/>
          <w:rtl/>
        </w:rPr>
        <w:t>ا</w:t>
      </w:r>
      <w:r>
        <w:rPr>
          <w:rFonts w:ascii="Simplified Arabic" w:hAnsi="Simplified Arabic"/>
          <w:sz w:val="32"/>
          <w:rtl/>
        </w:rPr>
        <w:t xml:space="preserve">ل الدراسة الزمانيةوالمكانية </w:t>
      </w:r>
      <w:r>
        <w:rPr>
          <w:rFonts w:ascii="Simplified Arabic" w:hAnsi="Simplified Arabic"/>
          <w:sz w:val="32"/>
          <w:rtl/>
        </w:rPr>
        <w:lastRenderedPageBreak/>
        <w:t>انطل</w:t>
      </w:r>
      <w:r>
        <w:rPr>
          <w:rFonts w:ascii="Simplified Arabic" w:hAnsi="Simplified Arabic" w:hint="cs"/>
          <w:sz w:val="32"/>
          <w:rtl/>
        </w:rPr>
        <w:t>ا</w:t>
      </w:r>
      <w:r>
        <w:rPr>
          <w:rFonts w:ascii="Simplified Arabic" w:hAnsi="Simplified Arabic"/>
          <w:sz w:val="32"/>
          <w:rtl/>
        </w:rPr>
        <w:t>قا من نوع الخط واللغة المستعملة في الكتابة وشخصية مؤلفها وربط زمن صدور الوثيقة بحياة شخصية هذا المؤلف</w:t>
      </w:r>
      <w:r>
        <w:rPr>
          <w:rFonts w:ascii="Simplified Arabic" w:hAnsi="Simplified Arabic" w:hint="cs"/>
          <w:sz w:val="32"/>
          <w:rtl/>
        </w:rPr>
        <w:t>.</w:t>
      </w:r>
    </w:p>
    <w:p w:rsidR="009837C9" w:rsidRDefault="00B90BBF">
      <w:pPr>
        <w:rPr>
          <w:rFonts w:ascii="Simplified Arabic" w:hAnsi="Simplified Arabic"/>
          <w:sz w:val="32"/>
          <w:rtl/>
        </w:rPr>
      </w:pPr>
      <w:r>
        <w:rPr>
          <w:rFonts w:ascii="Simplified Arabic" w:hAnsi="Simplified Arabic"/>
          <w:b/>
          <w:bCs/>
          <w:sz w:val="32"/>
          <w:rtl/>
        </w:rPr>
        <w:t>النقد الداخلي:</w:t>
      </w:r>
      <w:r>
        <w:rPr>
          <w:rFonts w:ascii="Simplified Arabic" w:hAnsi="Simplified Arabic"/>
          <w:sz w:val="32"/>
          <w:rtl/>
        </w:rPr>
        <w:t xml:space="preserve"> ويسمى بالنقد الباطني، ويتعلق النقد الداخلي بالتفاصيل الموضوعية التي تتضمنها الوثيقة وهو ن</w:t>
      </w:r>
      <w:r>
        <w:rPr>
          <w:rFonts w:ascii="Simplified Arabic" w:hAnsi="Simplified Arabic"/>
          <w:sz w:val="32"/>
          <w:rtl/>
        </w:rPr>
        <w:t>وعان</w:t>
      </w:r>
      <w:r>
        <w:rPr>
          <w:rFonts w:ascii="Simplified Arabic" w:hAnsi="Simplified Arabic" w:hint="cs"/>
          <w:sz w:val="32"/>
          <w:rtl/>
        </w:rPr>
        <w:t>:</w:t>
      </w:r>
    </w:p>
    <w:p w:rsidR="009837C9" w:rsidRDefault="00B90BBF">
      <w:pPr>
        <w:rPr>
          <w:rFonts w:ascii="Simplified Arabic" w:hAnsi="Simplified Arabic"/>
          <w:sz w:val="32"/>
          <w:rtl/>
        </w:rPr>
      </w:pPr>
      <w:r>
        <w:rPr>
          <w:rFonts w:ascii="Simplified Arabic" w:hAnsi="Simplified Arabic"/>
          <w:b/>
          <w:bCs/>
          <w:sz w:val="32"/>
        </w:rPr>
        <w:t xml:space="preserve">- </w:t>
      </w:r>
      <w:r>
        <w:rPr>
          <w:rFonts w:ascii="Simplified Arabic" w:hAnsi="Simplified Arabic"/>
          <w:b/>
          <w:bCs/>
          <w:sz w:val="32"/>
          <w:rtl/>
        </w:rPr>
        <w:t xml:space="preserve">نقد باطني </w:t>
      </w:r>
      <w:r>
        <w:rPr>
          <w:rFonts w:ascii="Simplified Arabic" w:hAnsi="Simplified Arabic" w:hint="cs"/>
          <w:b/>
          <w:bCs/>
          <w:sz w:val="32"/>
          <w:rtl/>
        </w:rPr>
        <w:t>ايجابي (</w:t>
      </w:r>
      <w:r>
        <w:rPr>
          <w:rFonts w:ascii="Simplified Arabic" w:hAnsi="Simplified Arabic"/>
          <w:b/>
          <w:bCs/>
          <w:sz w:val="32"/>
          <w:rtl/>
        </w:rPr>
        <w:t>نقد داخلي إيجابي</w:t>
      </w:r>
      <w:r>
        <w:rPr>
          <w:rFonts w:ascii="Simplified Arabic" w:hAnsi="Simplified Arabic" w:hint="cs"/>
          <w:b/>
          <w:bCs/>
          <w:sz w:val="32"/>
          <w:rtl/>
        </w:rPr>
        <w:t>) </w:t>
      </w:r>
      <w:r>
        <w:rPr>
          <w:rFonts w:ascii="Simplified Arabic" w:hAnsi="Simplified Arabic"/>
          <w:b/>
          <w:bCs/>
          <w:sz w:val="32"/>
          <w:rtl/>
        </w:rPr>
        <w:t>:</w:t>
      </w:r>
      <w:r>
        <w:rPr>
          <w:rFonts w:ascii="Simplified Arabic" w:hAnsi="Simplified Arabic"/>
          <w:sz w:val="32"/>
          <w:rtl/>
        </w:rPr>
        <w:t xml:space="preserve"> ويتعلق بتفسير النص التاريخي وهدف المؤلف من</w:t>
      </w:r>
      <w:r>
        <w:rPr>
          <w:rFonts w:ascii="Simplified Arabic" w:hAnsi="Simplified Arabic" w:hint="cs"/>
          <w:sz w:val="32"/>
          <w:rtl/>
        </w:rPr>
        <w:t>ه.</w:t>
      </w:r>
    </w:p>
    <w:p w:rsidR="009837C9" w:rsidRDefault="00B90BBF">
      <w:pPr>
        <w:rPr>
          <w:rFonts w:ascii="Simplified Arabic" w:hAnsi="Simplified Arabic"/>
          <w:sz w:val="32"/>
          <w:rtl/>
        </w:rPr>
      </w:pPr>
      <w:r>
        <w:rPr>
          <w:rFonts w:ascii="Simplified Arabic" w:hAnsi="Simplified Arabic"/>
          <w:sz w:val="32"/>
        </w:rPr>
        <w:t xml:space="preserve"> –</w:t>
      </w:r>
      <w:r>
        <w:rPr>
          <w:rFonts w:ascii="Simplified Arabic" w:hAnsi="Simplified Arabic"/>
          <w:b/>
          <w:bCs/>
          <w:sz w:val="32"/>
          <w:rtl/>
        </w:rPr>
        <w:t xml:space="preserve">نقد باطني سلبي </w:t>
      </w:r>
      <w:r>
        <w:rPr>
          <w:rFonts w:ascii="Simplified Arabic" w:hAnsi="Simplified Arabic" w:hint="cs"/>
          <w:b/>
          <w:bCs/>
          <w:sz w:val="32"/>
          <w:rtl/>
        </w:rPr>
        <w:t>(نقد</w:t>
      </w:r>
      <w:r>
        <w:rPr>
          <w:rFonts w:ascii="Simplified Arabic" w:hAnsi="Simplified Arabic"/>
          <w:b/>
          <w:bCs/>
          <w:sz w:val="32"/>
          <w:rtl/>
        </w:rPr>
        <w:t xml:space="preserve"> داخلي سلبي</w:t>
      </w:r>
      <w:r>
        <w:rPr>
          <w:rFonts w:ascii="Simplified Arabic" w:hAnsi="Simplified Arabic" w:hint="cs"/>
          <w:b/>
          <w:bCs/>
          <w:sz w:val="32"/>
          <w:rtl/>
        </w:rPr>
        <w:t>) </w:t>
      </w:r>
      <w:r>
        <w:rPr>
          <w:rFonts w:ascii="Simplified Arabic" w:hAnsi="Simplified Arabic"/>
          <w:b/>
          <w:bCs/>
          <w:sz w:val="32"/>
          <w:rtl/>
        </w:rPr>
        <w:t>:</w:t>
      </w:r>
      <w:r>
        <w:rPr>
          <w:rFonts w:ascii="Simplified Arabic" w:hAnsi="Simplified Arabic"/>
          <w:sz w:val="32"/>
          <w:rtl/>
        </w:rPr>
        <w:t>ويتعلق بتحليل شخصية المؤلف وظروفه، مدى صة ما ورد من حوادث.</w:t>
      </w:r>
    </w:p>
    <w:p w:rsidR="009837C9" w:rsidRDefault="00B90BBF">
      <w:pPr>
        <w:pStyle w:val="a5"/>
        <w:numPr>
          <w:ilvl w:val="0"/>
          <w:numId w:val="8"/>
        </w:numPr>
        <w:rPr>
          <w:rFonts w:ascii="Simplified Arabic" w:hAnsi="Simplified Arabic"/>
          <w:sz w:val="32"/>
          <w:rtl/>
        </w:rPr>
      </w:pPr>
      <w:r>
        <w:rPr>
          <w:rFonts w:ascii="Simplified Arabic" w:hAnsi="Simplified Arabic"/>
          <w:b/>
          <w:bCs/>
          <w:sz w:val="36"/>
          <w:szCs w:val="36"/>
          <w:rtl/>
        </w:rPr>
        <w:t>عملية التركيب والتفسير التاريخي</w:t>
      </w:r>
      <w:r>
        <w:rPr>
          <w:rFonts w:ascii="Simplified Arabic" w:hAnsi="Simplified Arabic" w:hint="cs"/>
          <w:b/>
          <w:bCs/>
          <w:sz w:val="36"/>
          <w:szCs w:val="36"/>
          <w:rtl/>
        </w:rPr>
        <w:t xml:space="preserve">: </w:t>
      </w:r>
      <w:r>
        <w:rPr>
          <w:rFonts w:ascii="Simplified Arabic" w:hAnsi="Simplified Arabic"/>
          <w:sz w:val="32"/>
          <w:rtl/>
        </w:rPr>
        <w:t>بعد ال</w:t>
      </w:r>
      <w:r>
        <w:rPr>
          <w:rFonts w:ascii="Simplified Arabic" w:hAnsi="Simplified Arabic" w:hint="cs"/>
          <w:sz w:val="32"/>
          <w:rtl/>
        </w:rPr>
        <w:t>ا</w:t>
      </w:r>
      <w:r>
        <w:rPr>
          <w:rFonts w:ascii="Simplified Arabic" w:hAnsi="Simplified Arabic"/>
          <w:sz w:val="32"/>
          <w:rtl/>
        </w:rPr>
        <w:t>نتهاء من عملية نقد المصادر التا</w:t>
      </w:r>
      <w:r>
        <w:rPr>
          <w:rFonts w:ascii="Simplified Arabic" w:hAnsi="Simplified Arabic"/>
          <w:sz w:val="32"/>
          <w:rtl/>
        </w:rPr>
        <w:t>ريخية يقوم الباحث بال</w:t>
      </w:r>
      <w:r>
        <w:rPr>
          <w:rFonts w:ascii="Simplified Arabic" w:hAnsi="Simplified Arabic" w:hint="cs"/>
          <w:sz w:val="32"/>
          <w:rtl/>
        </w:rPr>
        <w:t>ا</w:t>
      </w:r>
      <w:r>
        <w:rPr>
          <w:rFonts w:ascii="Simplified Arabic" w:hAnsi="Simplified Arabic"/>
          <w:sz w:val="32"/>
          <w:rtl/>
        </w:rPr>
        <w:t>نتقال إلى عملية التركيب والتنظيم وكذلك التفسير استنادا إلى التفسير السببي للظاهرة التاريخية</w:t>
      </w:r>
      <w:r>
        <w:rPr>
          <w:rFonts w:ascii="Simplified Arabic" w:hAnsi="Simplified Arabic"/>
          <w:sz w:val="32"/>
        </w:rPr>
        <w:t>.</w:t>
      </w:r>
      <w:r>
        <w:rPr>
          <w:rFonts w:ascii="Simplified Arabic" w:hAnsi="Simplified Arabic"/>
          <w:sz w:val="32"/>
          <w:rtl/>
        </w:rPr>
        <w:t xml:space="preserve"> ويتتبع الباحث في هذه العملية خطوات معينة </w:t>
      </w:r>
      <w:r>
        <w:rPr>
          <w:rFonts w:ascii="Simplified Arabic" w:hAnsi="Simplified Arabic" w:hint="cs"/>
          <w:sz w:val="32"/>
          <w:rtl/>
        </w:rPr>
        <w:t>هي</w:t>
      </w:r>
      <w:r>
        <w:rPr>
          <w:rFonts w:ascii="Simplified Arabic" w:hAnsi="Simplified Arabic"/>
          <w:sz w:val="32"/>
        </w:rPr>
        <w:t>:</w:t>
      </w:r>
    </w:p>
    <w:p w:rsidR="009837C9" w:rsidRDefault="00B90BBF">
      <w:pPr>
        <w:pStyle w:val="a5"/>
        <w:numPr>
          <w:ilvl w:val="0"/>
          <w:numId w:val="3"/>
        </w:numPr>
        <w:spacing w:after="200"/>
        <w:rPr>
          <w:rFonts w:ascii="Simplified Arabic" w:hAnsi="Simplified Arabic"/>
          <w:sz w:val="32"/>
        </w:rPr>
      </w:pPr>
      <w:r>
        <w:rPr>
          <w:rFonts w:ascii="Simplified Arabic" w:hAnsi="Simplified Arabic"/>
          <w:sz w:val="32"/>
          <w:rtl/>
        </w:rPr>
        <w:t>تكوين محصلة واضحة للباحث حول كل حقيقة من الحقائق التي جمعها</w:t>
      </w:r>
      <w:r>
        <w:rPr>
          <w:rFonts w:ascii="Simplified Arabic" w:hAnsi="Simplified Arabic" w:hint="cs"/>
          <w:sz w:val="32"/>
          <w:rtl/>
        </w:rPr>
        <w:t xml:space="preserve"> و</w:t>
      </w:r>
      <w:r>
        <w:rPr>
          <w:rFonts w:ascii="Simplified Arabic" w:hAnsi="Simplified Arabic"/>
          <w:sz w:val="32"/>
          <w:rtl/>
        </w:rPr>
        <w:t>اكتش</w:t>
      </w:r>
      <w:r>
        <w:rPr>
          <w:rFonts w:ascii="Simplified Arabic" w:hAnsi="Simplified Arabic" w:hint="cs"/>
          <w:sz w:val="32"/>
          <w:rtl/>
        </w:rPr>
        <w:t>ا</w:t>
      </w:r>
      <w:r>
        <w:rPr>
          <w:rFonts w:ascii="Simplified Arabic" w:hAnsi="Simplified Arabic"/>
          <w:sz w:val="32"/>
          <w:rtl/>
        </w:rPr>
        <w:t>فها</w:t>
      </w:r>
    </w:p>
    <w:p w:rsidR="009837C9" w:rsidRDefault="00B90BBF">
      <w:pPr>
        <w:pStyle w:val="a5"/>
        <w:numPr>
          <w:ilvl w:val="0"/>
          <w:numId w:val="3"/>
        </w:numPr>
        <w:spacing w:after="200"/>
        <w:rPr>
          <w:rFonts w:ascii="Simplified Arabic" w:hAnsi="Simplified Arabic"/>
          <w:sz w:val="32"/>
        </w:rPr>
      </w:pPr>
      <w:r>
        <w:rPr>
          <w:rFonts w:ascii="Simplified Arabic" w:hAnsi="Simplified Arabic" w:hint="cs"/>
          <w:sz w:val="32"/>
          <w:rtl/>
        </w:rPr>
        <w:t>ي</w:t>
      </w:r>
      <w:r>
        <w:rPr>
          <w:rFonts w:ascii="Simplified Arabic" w:hAnsi="Simplified Arabic"/>
          <w:sz w:val="32"/>
          <w:rtl/>
        </w:rPr>
        <w:t xml:space="preserve">قوم الباحث بتنظيم الحقائق المتوصل إليها عن طريق تصنيفها إلى حقائق جزئيةاستنادا إلى التسلسل التاريخي </w:t>
      </w:r>
      <w:r>
        <w:rPr>
          <w:rFonts w:ascii="Simplified Arabic" w:hAnsi="Simplified Arabic" w:hint="cs"/>
          <w:sz w:val="32"/>
          <w:rtl/>
        </w:rPr>
        <w:t>للأحداث.</w:t>
      </w:r>
    </w:p>
    <w:p w:rsidR="009837C9" w:rsidRDefault="00B90BBF">
      <w:pPr>
        <w:pStyle w:val="a5"/>
        <w:numPr>
          <w:ilvl w:val="0"/>
          <w:numId w:val="3"/>
        </w:numPr>
        <w:spacing w:after="200"/>
        <w:rPr>
          <w:rFonts w:ascii="Simplified Arabic" w:hAnsi="Simplified Arabic"/>
          <w:sz w:val="32"/>
        </w:rPr>
      </w:pPr>
      <w:r>
        <w:rPr>
          <w:rFonts w:ascii="Simplified Arabic" w:hAnsi="Simplified Arabic"/>
          <w:sz w:val="32"/>
          <w:rtl/>
        </w:rPr>
        <w:t>ملء الفراغات التي تحدث أثناء تصنيف الحقائق، ويؤدي ذلك إلى اسقاط حوادثلم ترد في الوثائق أو استنتاج حوادث لم يتم ذكرها في الوثائق ولكنها وقعت</w:t>
      </w:r>
      <w:r>
        <w:rPr>
          <w:rFonts w:ascii="Simplified Arabic" w:hAnsi="Simplified Arabic" w:hint="cs"/>
          <w:sz w:val="32"/>
          <w:rtl/>
        </w:rPr>
        <w:t>.</w:t>
      </w:r>
    </w:p>
    <w:p w:rsidR="009837C9" w:rsidRDefault="00B90BBF">
      <w:pPr>
        <w:pStyle w:val="a5"/>
        <w:numPr>
          <w:ilvl w:val="0"/>
          <w:numId w:val="3"/>
        </w:numPr>
        <w:spacing w:after="200"/>
        <w:rPr>
          <w:rFonts w:ascii="Simplified Arabic" w:hAnsi="Simplified Arabic"/>
          <w:sz w:val="32"/>
        </w:rPr>
      </w:pPr>
      <w:r>
        <w:rPr>
          <w:rFonts w:ascii="Simplified Arabic" w:hAnsi="Simplified Arabic"/>
          <w:sz w:val="32"/>
          <w:rtl/>
        </w:rPr>
        <w:t>استعما</w:t>
      </w:r>
      <w:r>
        <w:rPr>
          <w:rFonts w:ascii="Simplified Arabic" w:hAnsi="Simplified Arabic"/>
          <w:sz w:val="32"/>
          <w:rtl/>
        </w:rPr>
        <w:t>ل عملية ربط العالقات بين الحقائق التاريخية ربطا حتميا وسببيا بمعنى الخضوع إلى عملية التسبيب والتعليل التاريخي</w:t>
      </w:r>
      <w:r>
        <w:rPr>
          <w:rFonts w:ascii="Simplified Arabic" w:hAnsi="Simplified Arabic" w:hint="cs"/>
          <w:sz w:val="32"/>
          <w:rtl/>
        </w:rPr>
        <w:t>.</w:t>
      </w:r>
    </w:p>
    <w:p w:rsidR="009837C9" w:rsidRDefault="00B90BBF">
      <w:pPr>
        <w:pStyle w:val="a5"/>
        <w:numPr>
          <w:ilvl w:val="0"/>
          <w:numId w:val="8"/>
        </w:numPr>
        <w:rPr>
          <w:rFonts w:ascii="Simplified Arabic" w:hAnsi="Simplified Arabic"/>
          <w:b/>
          <w:bCs/>
          <w:sz w:val="36"/>
          <w:szCs w:val="36"/>
        </w:rPr>
      </w:pPr>
      <w:r>
        <w:rPr>
          <w:rFonts w:ascii="Simplified Arabic" w:hAnsi="Simplified Arabic"/>
          <w:b/>
          <w:bCs/>
          <w:sz w:val="36"/>
          <w:szCs w:val="36"/>
          <w:rtl/>
        </w:rPr>
        <w:t>الوصول إلى استخل</w:t>
      </w:r>
      <w:r>
        <w:rPr>
          <w:rFonts w:ascii="Simplified Arabic" w:hAnsi="Simplified Arabic" w:hint="cs"/>
          <w:b/>
          <w:bCs/>
          <w:sz w:val="36"/>
          <w:szCs w:val="36"/>
          <w:rtl/>
        </w:rPr>
        <w:t>ا</w:t>
      </w:r>
      <w:r>
        <w:rPr>
          <w:rFonts w:ascii="Simplified Arabic" w:hAnsi="Simplified Arabic"/>
          <w:b/>
          <w:bCs/>
          <w:sz w:val="36"/>
          <w:szCs w:val="36"/>
          <w:rtl/>
        </w:rPr>
        <w:t xml:space="preserve">ص </w:t>
      </w:r>
      <w:r>
        <w:rPr>
          <w:rFonts w:ascii="Simplified Arabic" w:hAnsi="Simplified Arabic" w:hint="cs"/>
          <w:b/>
          <w:bCs/>
          <w:sz w:val="36"/>
          <w:szCs w:val="36"/>
          <w:rtl/>
        </w:rPr>
        <w:t>النتائج</w:t>
      </w:r>
      <w:r>
        <w:rPr>
          <w:rFonts w:ascii="Simplified Arabic" w:hAnsi="Simplified Arabic"/>
          <w:b/>
          <w:bCs/>
          <w:sz w:val="36"/>
          <w:szCs w:val="36"/>
        </w:rPr>
        <w:t>:</w:t>
      </w:r>
    </w:p>
    <w:p w:rsidR="009837C9" w:rsidRDefault="00B90BBF">
      <w:pPr>
        <w:rPr>
          <w:rtl/>
        </w:rPr>
      </w:pPr>
      <w:r>
        <w:rPr>
          <w:rtl/>
        </w:rPr>
        <w:t>وهذه المرحلة ال</w:t>
      </w:r>
      <w:r>
        <w:rPr>
          <w:rFonts w:hint="cs"/>
          <w:rtl/>
        </w:rPr>
        <w:t>ا</w:t>
      </w:r>
      <w:r>
        <w:rPr>
          <w:rtl/>
        </w:rPr>
        <w:t>خيرة حيث يتوصل المؤرخ أو الباحث إلى مجموعة من النتائج</w:t>
      </w:r>
      <w:r>
        <w:t>.</w:t>
      </w:r>
    </w:p>
    <w:p w:rsidR="009837C9" w:rsidRDefault="009837C9">
      <w:pPr>
        <w:ind w:left="360"/>
        <w:rPr>
          <w:rFonts w:ascii="Simplified Arabic" w:hAnsi="Simplified Arabic"/>
          <w:sz w:val="32"/>
          <w:rtl/>
        </w:rPr>
      </w:pPr>
    </w:p>
    <w:p w:rsidR="009837C9" w:rsidRDefault="00B90BBF">
      <w:pPr>
        <w:pStyle w:val="2"/>
        <w:rPr>
          <w:rtl/>
        </w:rPr>
      </w:pPr>
      <w:r>
        <w:rPr>
          <w:rFonts w:hint="cs"/>
          <w:rtl/>
        </w:rPr>
        <w:t>رابعا: نقد وتقييم المنهج التاريخي:</w:t>
      </w:r>
    </w:p>
    <w:p w:rsidR="009837C9" w:rsidRDefault="00B90BBF">
      <w:pPr>
        <w:rPr>
          <w:rtl/>
        </w:rPr>
      </w:pPr>
      <w:r>
        <w:rPr>
          <w:rFonts w:hint="cs"/>
          <w:rtl/>
        </w:rPr>
        <w:t>من ايجابيا</w:t>
      </w:r>
      <w:r>
        <w:rPr>
          <w:rFonts w:hint="cs"/>
          <w:rtl/>
        </w:rPr>
        <w:t>ت المنهج التاريخي انه:</w:t>
      </w:r>
    </w:p>
    <w:p w:rsidR="009837C9" w:rsidRDefault="00B90BBF">
      <w:pPr>
        <w:pStyle w:val="a5"/>
        <w:numPr>
          <w:ilvl w:val="0"/>
          <w:numId w:val="4"/>
        </w:numPr>
        <w:jc w:val="left"/>
        <w:rPr>
          <w:rFonts w:ascii="Simplified Arabic" w:hAnsi="Simplified Arabic"/>
          <w:sz w:val="32"/>
        </w:rPr>
      </w:pPr>
      <w:r>
        <w:rPr>
          <w:rFonts w:ascii="Simplified Arabic" w:hAnsi="Simplified Arabic" w:hint="cs"/>
          <w:sz w:val="32"/>
          <w:rtl/>
        </w:rPr>
        <w:lastRenderedPageBreak/>
        <w:t>يعتمد المنهج التاريخي على المنهج العلمي في تقديم البحوث.</w:t>
      </w:r>
    </w:p>
    <w:p w:rsidR="009837C9" w:rsidRDefault="00B90BBF">
      <w:pPr>
        <w:pStyle w:val="a5"/>
        <w:numPr>
          <w:ilvl w:val="0"/>
          <w:numId w:val="4"/>
        </w:numPr>
        <w:jc w:val="left"/>
        <w:rPr>
          <w:rFonts w:ascii="Simplified Arabic" w:hAnsi="Simplified Arabic"/>
          <w:sz w:val="32"/>
        </w:rPr>
      </w:pPr>
      <w:r>
        <w:rPr>
          <w:rFonts w:ascii="Simplified Arabic" w:hAnsi="Simplified Arabic" w:hint="cs"/>
          <w:sz w:val="32"/>
          <w:rtl/>
        </w:rPr>
        <w:t>النقد الداخلي والخارجي لمصادر جمع البيانات الاولية والثانوية.</w:t>
      </w:r>
    </w:p>
    <w:p w:rsidR="009837C9" w:rsidRDefault="00B90BBF">
      <w:pPr>
        <w:pStyle w:val="a5"/>
        <w:numPr>
          <w:ilvl w:val="0"/>
          <w:numId w:val="4"/>
        </w:numPr>
        <w:jc w:val="left"/>
        <w:rPr>
          <w:rFonts w:ascii="Simplified Arabic" w:hAnsi="Simplified Arabic"/>
          <w:sz w:val="32"/>
        </w:rPr>
      </w:pPr>
      <w:r>
        <w:rPr>
          <w:rFonts w:ascii="Simplified Arabic" w:hAnsi="Simplified Arabic" w:hint="cs"/>
          <w:sz w:val="32"/>
          <w:rtl/>
        </w:rPr>
        <w:t>قليل التكلفة في جمع البيانات.</w:t>
      </w:r>
    </w:p>
    <w:p w:rsidR="009837C9" w:rsidRDefault="00B90BBF">
      <w:pPr>
        <w:rPr>
          <w:rtl/>
        </w:rPr>
      </w:pPr>
      <w:r>
        <w:rPr>
          <w:rFonts w:hint="cs"/>
          <w:rtl/>
        </w:rPr>
        <w:t>كما تأخذ عليه بعض المأخذ نذكر منها:</w:t>
      </w:r>
    </w:p>
    <w:p w:rsidR="009837C9" w:rsidRDefault="00B90BBF">
      <w:pPr>
        <w:pStyle w:val="a5"/>
        <w:numPr>
          <w:ilvl w:val="0"/>
          <w:numId w:val="9"/>
        </w:numPr>
        <w:jc w:val="left"/>
        <w:rPr>
          <w:rFonts w:ascii="Simplified Arabic" w:hAnsi="Simplified Arabic"/>
          <w:sz w:val="32"/>
        </w:rPr>
      </w:pPr>
      <w:r>
        <w:rPr>
          <w:rFonts w:ascii="Simplified Arabic" w:hAnsi="Simplified Arabic" w:hint="cs"/>
          <w:sz w:val="32"/>
          <w:rtl/>
        </w:rPr>
        <w:t>المادة التاريخية لا تخضع للتجريب وذلك لانقضائها،</w:t>
      </w:r>
      <w:r>
        <w:rPr>
          <w:rFonts w:ascii="Simplified Arabic" w:hAnsi="Simplified Arabic" w:hint="cs"/>
          <w:sz w:val="32"/>
          <w:rtl/>
        </w:rPr>
        <w:t xml:space="preserve"> مما يصعب إثبات الفرضيات.</w:t>
      </w:r>
    </w:p>
    <w:p w:rsidR="009837C9" w:rsidRDefault="00B90BBF">
      <w:pPr>
        <w:pStyle w:val="a5"/>
        <w:numPr>
          <w:ilvl w:val="0"/>
          <w:numId w:val="9"/>
        </w:numPr>
        <w:jc w:val="left"/>
        <w:rPr>
          <w:rFonts w:ascii="Simplified Arabic" w:hAnsi="Simplified Arabic"/>
          <w:sz w:val="32"/>
        </w:rPr>
      </w:pPr>
      <w:r>
        <w:rPr>
          <w:rFonts w:ascii="Simplified Arabic" w:hAnsi="Simplified Arabic" w:hint="cs"/>
          <w:sz w:val="32"/>
          <w:rtl/>
        </w:rPr>
        <w:t>يصعب تعميم النتائج المتوصل إليها والتنبؤ بالمستقبل وذلك لارتباط الظاهرة التاريخية بظروف زمانية ومكانية معينة.</w:t>
      </w:r>
    </w:p>
    <w:p w:rsidR="009837C9" w:rsidRDefault="00B90BBF">
      <w:pPr>
        <w:pStyle w:val="a5"/>
        <w:numPr>
          <w:ilvl w:val="0"/>
          <w:numId w:val="9"/>
        </w:numPr>
        <w:jc w:val="left"/>
        <w:rPr>
          <w:rFonts w:ascii="Simplified Arabic" w:hAnsi="Simplified Arabic"/>
          <w:sz w:val="32"/>
        </w:rPr>
      </w:pPr>
      <w:r>
        <w:rPr>
          <w:rFonts w:ascii="Simplified Arabic" w:hAnsi="Simplified Arabic" w:hint="cs"/>
          <w:sz w:val="32"/>
          <w:rtl/>
        </w:rPr>
        <w:t>المعرفة التاريخية تعد ناقصة لما تعرض لها من تزوير وتلف وتحيز في نقل الأحداث.</w:t>
      </w:r>
    </w:p>
    <w:p w:rsidR="009837C9" w:rsidRDefault="00B90BBF">
      <w:pPr>
        <w:pStyle w:val="2"/>
        <w:rPr>
          <w:rtl/>
        </w:rPr>
      </w:pPr>
      <w:r>
        <w:rPr>
          <w:rFonts w:hint="cs"/>
          <w:rtl/>
        </w:rPr>
        <w:t xml:space="preserve">خامسا: تطبيق المنهج التاريخي في العلوم </w:t>
      </w:r>
      <w:r>
        <w:rPr>
          <w:rFonts w:hint="cs"/>
          <w:rtl/>
        </w:rPr>
        <w:t>القانونية</w:t>
      </w:r>
    </w:p>
    <w:p w:rsidR="009837C9" w:rsidRDefault="00B90BBF">
      <w:pPr>
        <w:ind w:left="360"/>
        <w:rPr>
          <w:rFonts w:ascii="Simplified Arabic" w:hAnsi="Simplified Arabic"/>
          <w:sz w:val="32"/>
          <w:rtl/>
        </w:rPr>
      </w:pPr>
      <w:r>
        <w:rPr>
          <w:rFonts w:ascii="Simplified Arabic" w:hAnsi="Simplified Arabic" w:hint="cs"/>
          <w:sz w:val="32"/>
          <w:rtl/>
        </w:rPr>
        <w:t>لعب المنهج التاريخي دور كبيرواهمية بالغة في تطور النظم القانونية، بفضل الكشف عن الحقائق التاريخية المتعلقة بل النظم والأصول والنظريات... وغيرها القانونية واجراء المقارنات بينها للحصول على ما هوأفضل لتنظيم العلاقات الانسانية، فلا يمكن رسم المستقبل</w:t>
      </w:r>
      <w:r>
        <w:rPr>
          <w:rFonts w:ascii="Simplified Arabic" w:hAnsi="Simplified Arabic" w:hint="cs"/>
          <w:sz w:val="32"/>
          <w:rtl/>
        </w:rPr>
        <w:t xml:space="preserve"> بدون دراسة الحاضر الذي هو وليد الماضي.</w:t>
      </w:r>
    </w:p>
    <w:p w:rsidR="009837C9" w:rsidRDefault="00B90BBF">
      <w:pPr>
        <w:ind w:left="360"/>
        <w:rPr>
          <w:rFonts w:ascii="Simplified Arabic" w:hAnsi="Simplified Arabic"/>
          <w:b/>
          <w:bCs/>
          <w:sz w:val="32"/>
          <w:rtl/>
        </w:rPr>
      </w:pPr>
      <w:r>
        <w:rPr>
          <w:rFonts w:ascii="Simplified Arabic" w:hAnsi="Simplified Arabic" w:hint="cs"/>
          <w:sz w:val="32"/>
          <w:rtl/>
        </w:rPr>
        <w:t>لقد طبق النهج التاريخي في دراسة النظم السياسية وتطور الدول وانظمة الانتاج والتوزيع والتجارة والضرائب والمالية وغيرها.</w:t>
      </w:r>
    </w:p>
    <w:p w:rsidR="009837C9" w:rsidRDefault="009837C9">
      <w:pPr>
        <w:ind w:left="360"/>
        <w:rPr>
          <w:rFonts w:ascii="Simplified Arabic" w:hAnsi="Simplified Arabic"/>
          <w:b/>
          <w:bCs/>
          <w:sz w:val="32"/>
          <w:rtl/>
        </w:rPr>
        <w:sectPr w:rsidR="009837C9">
          <w:footnotePr>
            <w:numRestart w:val="eachPage"/>
          </w:footnotePr>
          <w:pgSz w:w="11906" w:h="16838"/>
          <w:pgMar w:top="1134" w:right="1701" w:bottom="1134" w:left="1134" w:header="709" w:footer="709" w:gutter="0"/>
          <w:cols w:space="708"/>
          <w:bidi/>
          <w:rtlGutter/>
          <w:docGrid w:linePitch="360"/>
        </w:sectPr>
      </w:pPr>
    </w:p>
    <w:p w:rsidR="009837C9" w:rsidRDefault="00B90BBF">
      <w:pPr>
        <w:pStyle w:val="1"/>
        <w:rPr>
          <w:rtl/>
        </w:rPr>
      </w:pPr>
      <w:r>
        <w:rPr>
          <w:rFonts w:hint="cs"/>
          <w:rtl/>
        </w:rPr>
        <w:lastRenderedPageBreak/>
        <w:t>المحور الخامس: المنهج الجدلي</w:t>
      </w:r>
      <w:r>
        <w:rPr>
          <w:rFonts w:hint="cs"/>
          <w:rtl/>
        </w:rPr>
        <w:br/>
      </w:r>
    </w:p>
    <w:p w:rsidR="009837C9" w:rsidRDefault="00B90BBF">
      <w:pPr>
        <w:pStyle w:val="2"/>
        <w:rPr>
          <w:rtl/>
        </w:rPr>
      </w:pPr>
      <w:r>
        <w:rPr>
          <w:rFonts w:hint="cs"/>
          <w:rtl/>
        </w:rPr>
        <w:t>أولا: تعريف المنهج الجدلي:</w:t>
      </w:r>
    </w:p>
    <w:p w:rsidR="009837C9" w:rsidRDefault="00B90BBF">
      <w:pPr>
        <w:rPr>
          <w:rtl/>
        </w:rPr>
      </w:pPr>
      <w:r>
        <w:rPr>
          <w:rFonts w:hint="cs"/>
          <w:rtl/>
        </w:rPr>
        <w:t>يعتبر المنهج ا</w:t>
      </w:r>
      <w:r>
        <w:rPr>
          <w:rFonts w:hint="cs"/>
          <w:rtl/>
        </w:rPr>
        <w:t>لجدلي منهج قديم كفكرة وحديث كمنهج فقد كان فلاسفة الإغريق يعتقدون أن كل شيء في الطبيعة متغير، والظاهرة تتغير بإستمرار إلى ما يناقضها ثم إنتقل هذا المفهوم إلى باقي الفلسفات، فكان هيڤل (</w:t>
      </w:r>
      <w:r>
        <w:t>George</w:t>
      </w:r>
      <w:r>
        <w:rPr>
          <w:b/>
          <w:bCs/>
        </w:rPr>
        <w:t> </w:t>
      </w:r>
      <w:r>
        <w:t>Hegel</w:t>
      </w:r>
      <w:r>
        <w:rPr>
          <w:rFonts w:hint="cs"/>
          <w:rtl/>
        </w:rPr>
        <w:t xml:space="preserve">) يعتقد أن الأشياء والظواهر والأفكار والحقائق هي عبارة عن </w:t>
      </w:r>
      <w:r>
        <w:rPr>
          <w:rFonts w:hint="cs"/>
          <w:rtl/>
        </w:rPr>
        <w:t>كيان يشكل ظاهرة مركبة تتفاعل وتتناقض أجزئها فيتغير شكلها ومحتواها إلى ظاهرة جديدة تحمل بعض صفات الظاهرة الأولى لكن تختلف عنها سواء كانت ظاهرة إجتماعية، إقتصادية، قانونية....إلخ.</w:t>
      </w:r>
    </w:p>
    <w:p w:rsidR="009837C9" w:rsidRDefault="00B90BBF">
      <w:pPr>
        <w:rPr>
          <w:rtl/>
        </w:rPr>
      </w:pPr>
      <w:r>
        <w:rPr>
          <w:rFonts w:hint="cs"/>
          <w:rtl/>
        </w:rPr>
        <w:t>فالمنهج الجدلي </w:t>
      </w:r>
      <w:r>
        <w:rPr>
          <w:rFonts w:hint="cs"/>
          <w:u w:val="single"/>
          <w:rtl/>
        </w:rPr>
        <w:t>يبحث عن الحقيقة داخل الظاهرة</w:t>
      </w:r>
      <w:r>
        <w:rPr>
          <w:rFonts w:hint="cs"/>
          <w:rtl/>
        </w:rPr>
        <w:t> ويتتبع مراحل تغيرها بناءا على الصر</w:t>
      </w:r>
      <w:r>
        <w:rPr>
          <w:rFonts w:hint="cs"/>
          <w:rtl/>
        </w:rPr>
        <w:t>اع الداخلي الذي يحدث بداخلها. عكس المنهج التجريبي الذي يدرس الظاهرة من الخارج عن طريق الملاحظة والفرضية والتجربة.</w:t>
      </w:r>
    </w:p>
    <w:p w:rsidR="009837C9" w:rsidRDefault="00B90BBF">
      <w:pPr>
        <w:rPr>
          <w:rFonts w:ascii="Simplified Arabic" w:hAnsi="Simplified Arabic"/>
          <w:sz w:val="32"/>
          <w:rtl/>
        </w:rPr>
      </w:pPr>
      <w:r>
        <w:rPr>
          <w:rFonts w:ascii="Simplified Arabic" w:hAnsi="Simplified Arabic" w:hint="cs"/>
          <w:sz w:val="32"/>
          <w:rtl/>
        </w:rPr>
        <w:t>واعتبرهيڤل (</w:t>
      </w:r>
      <w:r>
        <w:rPr>
          <w:rFonts w:ascii="Simplified Arabic" w:hAnsi="Simplified Arabic"/>
          <w:sz w:val="32"/>
        </w:rPr>
        <w:t>George</w:t>
      </w:r>
      <w:r>
        <w:rPr>
          <w:rFonts w:ascii="Simplified Arabic" w:hAnsi="Simplified Arabic"/>
          <w:b/>
          <w:bCs/>
          <w:sz w:val="32"/>
        </w:rPr>
        <w:t> </w:t>
      </w:r>
      <w:r>
        <w:rPr>
          <w:rFonts w:ascii="Simplified Arabic" w:hAnsi="Simplified Arabic"/>
          <w:sz w:val="32"/>
        </w:rPr>
        <w:t>Hegel</w:t>
      </w:r>
      <w:r>
        <w:rPr>
          <w:rFonts w:ascii="Simplified Arabic" w:hAnsi="Simplified Arabic" w:hint="cs"/>
          <w:sz w:val="32"/>
          <w:rtl/>
        </w:rPr>
        <w:t>) أن التغير الذي يحدث بين أجزاء الظاهرة بحدث وفق قوانين تسمى" قوانين الجدل".</w:t>
      </w:r>
    </w:p>
    <w:p w:rsidR="009837C9" w:rsidRDefault="00B90BBF">
      <w:pPr>
        <w:rPr>
          <w:rFonts w:ascii="Simplified Arabic" w:hAnsi="Simplified Arabic"/>
          <w:sz w:val="32"/>
        </w:rPr>
      </w:pPr>
      <w:r>
        <w:rPr>
          <w:rFonts w:ascii="Simplified Arabic" w:hAnsi="Simplified Arabic" w:hint="cs"/>
          <w:sz w:val="32"/>
          <w:rtl/>
        </w:rPr>
        <w:t>اقتبس كارل ماركس (</w:t>
      </w:r>
      <w:r>
        <w:rPr>
          <w:rFonts w:ascii="Simplified Arabic" w:hAnsi="Simplified Arabic"/>
          <w:sz w:val="32"/>
        </w:rPr>
        <w:t>Karl Marx</w:t>
      </w:r>
      <w:r>
        <w:rPr>
          <w:rFonts w:ascii="Simplified Arabic" w:hAnsi="Simplified Arabic" w:hint="cs"/>
          <w:sz w:val="32"/>
          <w:rtl/>
        </w:rPr>
        <w:t>) جدليته من فل</w:t>
      </w:r>
      <w:r>
        <w:rPr>
          <w:rFonts w:ascii="Simplified Arabic" w:hAnsi="Simplified Arabic" w:hint="cs"/>
          <w:sz w:val="32"/>
          <w:rtl/>
        </w:rPr>
        <w:t>سفة هيڤل وطورها وأثبت مادية المنهج الجدلي معناه قابلية تطبيقه على الظواهر </w:t>
      </w:r>
      <w:r>
        <w:rPr>
          <w:rFonts w:ascii="Simplified Arabic" w:hAnsi="Simplified Arabic"/>
          <w:sz w:val="32"/>
          <w:rtl/>
        </w:rPr>
        <w:t>المادية.</w:t>
      </w:r>
    </w:p>
    <w:p w:rsidR="009837C9" w:rsidRDefault="00B90BBF">
      <w:pPr>
        <w:pStyle w:val="2"/>
        <w:rPr>
          <w:rtl/>
        </w:rPr>
      </w:pPr>
      <w:r>
        <w:rPr>
          <w:rFonts w:hint="cs"/>
          <w:rtl/>
        </w:rPr>
        <w:t>ثانيا: قوانيـــن الجـــدل:</w:t>
      </w:r>
    </w:p>
    <w:p w:rsidR="009837C9" w:rsidRDefault="00B90BBF">
      <w:pPr>
        <w:rPr>
          <w:rtl/>
        </w:rPr>
      </w:pPr>
      <w:r>
        <w:rPr>
          <w:rFonts w:hint="cs"/>
          <w:rtl/>
        </w:rPr>
        <w:t>هي الآليات التي تطبق في المنهج الجدلي عند دراسة الظاهرة والتي يمكن من خلالها الوقوف عند أجزائها ودراسة أسباب تغيرها في الماضي والتنبؤ في التغيير ا</w:t>
      </w:r>
      <w:r>
        <w:rPr>
          <w:rFonts w:hint="cs"/>
          <w:rtl/>
        </w:rPr>
        <w:t>لمستقبلي وهذه القوانين هي:</w:t>
      </w:r>
    </w:p>
    <w:p w:rsidR="009837C9" w:rsidRDefault="00B90BBF">
      <w:pPr>
        <w:pStyle w:val="3"/>
        <w:rPr>
          <w:rtl/>
        </w:rPr>
      </w:pPr>
      <w:r>
        <w:rPr>
          <w:rFonts w:hint="cs"/>
          <w:rtl/>
        </w:rPr>
        <w:t>أ-قانون وحدة وصراع الأضداد والمتناقضات:</w:t>
      </w:r>
    </w:p>
    <w:p w:rsidR="009837C9" w:rsidRDefault="00B90BBF">
      <w:pPr>
        <w:rPr>
          <w:rtl/>
        </w:rPr>
      </w:pPr>
      <w:r>
        <w:rPr>
          <w:rFonts w:hint="cs"/>
          <w:rtl/>
        </w:rPr>
        <w:lastRenderedPageBreak/>
        <w:t>كل ظاهرة تحتوي على عناصر فهذا القانون يكشف عن تناقض هذه العناصر فيما بينها، إذ يؤدي هذا التناقض إلى تغيير الظاهرة شكلا ومضمونا.</w:t>
      </w:r>
    </w:p>
    <w:p w:rsidR="009837C9" w:rsidRDefault="009837C9">
      <w:pPr>
        <w:rPr>
          <w:rtl/>
        </w:rPr>
      </w:pPr>
    </w:p>
    <w:p w:rsidR="009837C9" w:rsidRDefault="00B90BBF">
      <w:pPr>
        <w:pStyle w:val="3"/>
        <w:rPr>
          <w:rtl/>
        </w:rPr>
      </w:pPr>
      <w:r>
        <w:rPr>
          <w:rFonts w:hint="cs"/>
          <w:rtl/>
        </w:rPr>
        <w:t>ب-قانون تحول التغيرات الكمية إلى تغيرات نوعية:</w:t>
      </w:r>
    </w:p>
    <w:p w:rsidR="009837C9" w:rsidRDefault="00B90BBF">
      <w:pPr>
        <w:rPr>
          <w:rtl/>
        </w:rPr>
      </w:pPr>
      <w:r>
        <w:rPr>
          <w:rFonts w:hint="cs"/>
          <w:rtl/>
        </w:rPr>
        <w:t xml:space="preserve">تتسارع أجزاء </w:t>
      </w:r>
      <w:r>
        <w:rPr>
          <w:rFonts w:hint="cs"/>
          <w:rtl/>
        </w:rPr>
        <w:t>الظاهرة فيما بينها فتبدأ الظاهرة بالتغير من الناحية الكمية وتنتج عنها ظاهرة جديدة.</w:t>
      </w:r>
    </w:p>
    <w:p w:rsidR="009837C9" w:rsidRDefault="00B90BBF">
      <w:pPr>
        <w:pStyle w:val="3"/>
        <w:rPr>
          <w:rtl/>
        </w:rPr>
      </w:pPr>
      <w:r>
        <w:rPr>
          <w:rFonts w:hint="cs"/>
          <w:rtl/>
        </w:rPr>
        <w:t>جـ -قانون نفي النفي:</w:t>
      </w:r>
    </w:p>
    <w:p w:rsidR="009837C9" w:rsidRDefault="00B90BBF">
      <w:pPr>
        <w:rPr>
          <w:rtl/>
        </w:rPr>
      </w:pPr>
      <w:r>
        <w:rPr>
          <w:rFonts w:hint="cs"/>
          <w:rtl/>
        </w:rPr>
        <w:t>حينما يصل التناقض إلى أعلى درجاته تبدأ الظاهرة في التغير وتبنى على أنقاضها ظاهرة جديدة تتألف من عناصر الظاهرة السابقة لكنها تختلف عنها فبعد تناقض هذه ال</w:t>
      </w:r>
      <w:r>
        <w:rPr>
          <w:rFonts w:hint="cs"/>
          <w:rtl/>
        </w:rPr>
        <w:t>عناصر تتآلف من جديد تنفي ما كان في السابق وتتخلص من عيوب الظاهرة السابقة.</w:t>
      </w:r>
    </w:p>
    <w:p w:rsidR="009837C9" w:rsidRDefault="00B90BBF">
      <w:pPr>
        <w:rPr>
          <w:rtl/>
        </w:rPr>
      </w:pPr>
      <w:r>
        <w:rPr>
          <w:rFonts w:hint="cs"/>
          <w:rtl/>
        </w:rPr>
        <w:t>هذه القوانين الثلاثة (03) تشكل وحدة لا تتجزأ في التفكير الجدلي لا يمكن الفصل بينهما</w:t>
      </w:r>
      <w:r>
        <w:rPr>
          <w:rtl/>
        </w:rPr>
        <w:t>.</w:t>
      </w:r>
    </w:p>
    <w:p w:rsidR="009837C9" w:rsidRDefault="00B90BBF">
      <w:pPr>
        <w:pStyle w:val="2"/>
        <w:rPr>
          <w:rtl/>
        </w:rPr>
      </w:pPr>
      <w:r>
        <w:rPr>
          <w:rFonts w:hint="cs"/>
          <w:rtl/>
        </w:rPr>
        <w:t>ثالثا: دور المنهج الجدلي في العلوم القانونية:</w:t>
      </w:r>
    </w:p>
    <w:p w:rsidR="009837C9" w:rsidRDefault="00B90BBF">
      <w:pPr>
        <w:rPr>
          <w:rtl/>
        </w:rPr>
      </w:pPr>
      <w:r>
        <w:rPr>
          <w:rFonts w:hint="cs"/>
          <w:rtl/>
        </w:rPr>
        <w:t>إن الظاهرة القانونية ليست مستقلة تماما عن الظواهر ا</w:t>
      </w:r>
      <w:r>
        <w:rPr>
          <w:rFonts w:hint="cs"/>
          <w:rtl/>
        </w:rPr>
        <w:t>لاجتماعية والاقتصادية فكلها نابعة عن السلوك الإنساني وتمتاز بالديناميكية فهي سريعة التغير والحركة، تحتاج إلى منهج يتكيف معها مهما تغيرت وتلح الحاجة إلى تطبيق المنهج الجدلي كلما أردنا التنبؤ بوضع مستقبلي لظاهرة ما.</w:t>
      </w:r>
    </w:p>
    <w:p w:rsidR="009837C9" w:rsidRDefault="00B90BBF">
      <w:r>
        <w:rPr>
          <w:rFonts w:hint="cs"/>
          <w:rtl/>
        </w:rPr>
        <w:t>حيث يقوم المنهج الجدلي بدور كبير في اكتشاف</w:t>
      </w:r>
      <w:r>
        <w:rPr>
          <w:rFonts w:hint="cs"/>
          <w:rtl/>
        </w:rPr>
        <w:t xml:space="preserve"> وتفسير النظريات والقوانين، إذ تم الاعتماد عليه في البحث عن أصل القانون وأصل نشأة الدولة.</w:t>
      </w:r>
    </w:p>
    <w:p w:rsidR="009837C9" w:rsidRDefault="009837C9">
      <w:pPr>
        <w:rPr>
          <w:rtl/>
        </w:rPr>
        <w:sectPr w:rsidR="009837C9">
          <w:footnotePr>
            <w:numRestart w:val="eachPage"/>
          </w:footnotePr>
          <w:pgSz w:w="11906" w:h="16838"/>
          <w:pgMar w:top="1134" w:right="1701" w:bottom="1134" w:left="1134" w:header="709" w:footer="709" w:gutter="0"/>
          <w:cols w:space="708"/>
          <w:bidi/>
          <w:rtlGutter/>
          <w:docGrid w:linePitch="360"/>
        </w:sectPr>
      </w:pPr>
    </w:p>
    <w:p w:rsidR="009837C9" w:rsidRDefault="00B90BBF">
      <w:pPr>
        <w:pStyle w:val="1"/>
        <w:rPr>
          <w:rtl/>
        </w:rPr>
      </w:pPr>
      <w:r>
        <w:rPr>
          <w:rtl/>
        </w:rPr>
        <w:lastRenderedPageBreak/>
        <w:t xml:space="preserve">المحور </w:t>
      </w:r>
      <w:r>
        <w:rPr>
          <w:rFonts w:hint="cs"/>
          <w:rtl/>
        </w:rPr>
        <w:t>السادس:</w:t>
      </w:r>
      <w:r>
        <w:rPr>
          <w:rtl/>
        </w:rPr>
        <w:t xml:space="preserve"> المنهج المقارن</w:t>
      </w:r>
    </w:p>
    <w:p w:rsidR="009837C9" w:rsidRDefault="00B90BBF">
      <w:pPr>
        <w:pStyle w:val="2"/>
        <w:rPr>
          <w:rtl/>
        </w:rPr>
      </w:pPr>
      <w:r>
        <w:rPr>
          <w:rFonts w:hint="cs"/>
          <w:rtl/>
        </w:rPr>
        <w:t>أولا</w:t>
      </w:r>
      <w:r>
        <w:rPr>
          <w:rtl/>
        </w:rPr>
        <w:t>:</w:t>
      </w:r>
      <w:r>
        <w:rPr>
          <w:rFonts w:hint="cs"/>
          <w:rtl/>
        </w:rPr>
        <w:t xml:space="preserve"> مفهوم المنهج المقارن</w:t>
      </w:r>
    </w:p>
    <w:p w:rsidR="009837C9" w:rsidRDefault="00B90BBF">
      <w:pPr>
        <w:rPr>
          <w:rtl/>
        </w:rPr>
      </w:pPr>
      <w:r>
        <w:rPr>
          <w:rtl/>
        </w:rPr>
        <w:t>هو المنهج الذي يستعمل المقارنة كأداة معرفية ويستعمل أساسا في الدراسات الاجتماعية.</w:t>
      </w:r>
      <w:r>
        <w:rPr>
          <w:rStyle w:val="a7"/>
          <w:rFonts w:ascii="Arial" w:hAnsi="Arial" w:cs="Arial"/>
          <w:sz w:val="24"/>
          <w:szCs w:val="24"/>
          <w:rtl/>
        </w:rPr>
        <w:footnoteReference w:id="17"/>
      </w:r>
    </w:p>
    <w:p w:rsidR="009837C9" w:rsidRDefault="00B90BBF">
      <w:pPr>
        <w:rPr>
          <w:rtl/>
        </w:rPr>
      </w:pPr>
      <w:r>
        <w:rPr>
          <w:rtl/>
        </w:rPr>
        <w:t>ومن التعريفات الأخرى للمنهج المقارن هو الأسلوب الذي يساعد الباحث أو الطالب على فهم النص الدراسي من خلال الاعتماد على وضع مجموعة من المقارنات التي تبين نقاط الاتفاق ونقاط الاختلاف الواردة في المنهج والذي يشترط لتطبيقه</w:t>
      </w:r>
    </w:p>
    <w:p w:rsidR="009837C9" w:rsidRDefault="00B90BBF">
      <w:pPr>
        <w:rPr>
          <w:rtl/>
        </w:rPr>
      </w:pPr>
      <w:r>
        <w:rPr>
          <w:rtl/>
        </w:rPr>
        <w:t>- أن تكون الظواهر محل الدراسة متجانسة</w:t>
      </w:r>
    </w:p>
    <w:p w:rsidR="009837C9" w:rsidRDefault="00B90BBF">
      <w:pPr>
        <w:rPr>
          <w:rtl/>
        </w:rPr>
      </w:pPr>
      <w:r>
        <w:rPr>
          <w:rtl/>
        </w:rPr>
        <w:t xml:space="preserve">- وجوب عزل المتغيرات </w:t>
      </w:r>
    </w:p>
    <w:p w:rsidR="009837C9" w:rsidRDefault="00B90BBF">
      <w:pPr>
        <w:rPr>
          <w:rtl/>
        </w:rPr>
      </w:pPr>
      <w:r>
        <w:rPr>
          <w:rtl/>
        </w:rPr>
        <w:t>يعود تاريخ تطبيق المنهج المقارن إلى الفكر السياسي اليوناني، على رأسهم أرسطو في دراساته الاجتماعية والفلسفية والسياسية، إلى أن أصبح جزء لا يتجزأ عن الدراسات الاجتماعية، كما كان للمفكرين العرب المسلمين دور مهم في تطويره، على رأسهم المفك</w:t>
      </w:r>
      <w:r>
        <w:rPr>
          <w:rtl/>
        </w:rPr>
        <w:t>رين ابن خلدون والفرابي في دراستهما الاجتماعية.</w:t>
      </w:r>
    </w:p>
    <w:p w:rsidR="009837C9" w:rsidRDefault="00B90BBF">
      <w:pPr>
        <w:pStyle w:val="2"/>
        <w:rPr>
          <w:rtl/>
        </w:rPr>
      </w:pPr>
      <w:r>
        <w:rPr>
          <w:rFonts w:hint="cs"/>
          <w:rtl/>
        </w:rPr>
        <w:t>ثانيا</w:t>
      </w:r>
      <w:r>
        <w:rPr>
          <w:rtl/>
        </w:rPr>
        <w:t>:</w:t>
      </w:r>
      <w:r>
        <w:rPr>
          <w:rFonts w:hint="cs"/>
          <w:rtl/>
        </w:rPr>
        <w:t xml:space="preserve"> أهداف المنهج المقارن</w:t>
      </w:r>
    </w:p>
    <w:p w:rsidR="009837C9" w:rsidRDefault="00B90BBF">
      <w:pPr>
        <w:rPr>
          <w:rtl/>
        </w:rPr>
      </w:pPr>
      <w:r>
        <w:rPr>
          <w:rtl/>
        </w:rPr>
        <w:t>- استنتاج العلاقات والروابط بين مكونات النصوص المقارنة</w:t>
      </w:r>
    </w:p>
    <w:p w:rsidR="009837C9" w:rsidRDefault="00B90BBF">
      <w:pPr>
        <w:rPr>
          <w:rtl/>
        </w:rPr>
      </w:pPr>
      <w:r>
        <w:rPr>
          <w:rtl/>
        </w:rPr>
        <w:t>- معرفة ايجابيات وسلبيات الدراسات بتطبيقها للمنهج المقارن</w:t>
      </w:r>
    </w:p>
    <w:p w:rsidR="009837C9" w:rsidRDefault="00B90BBF">
      <w:pPr>
        <w:rPr>
          <w:rtl/>
        </w:rPr>
      </w:pPr>
      <w:r>
        <w:rPr>
          <w:rtl/>
        </w:rPr>
        <w:t xml:space="preserve">- المساعدة في فهم الظواهر من خلال المقارنة التي تشمل الجوانب </w:t>
      </w:r>
      <w:r>
        <w:rPr>
          <w:rtl/>
        </w:rPr>
        <w:t>المشابهة والمختلفة بينها</w:t>
      </w:r>
      <w:r>
        <w:rPr>
          <w:rFonts w:hint="cs"/>
          <w:rtl/>
        </w:rPr>
        <w:t>.</w:t>
      </w:r>
    </w:p>
    <w:p w:rsidR="009837C9" w:rsidRDefault="00B90BBF">
      <w:pPr>
        <w:pStyle w:val="2"/>
        <w:rPr>
          <w:rtl/>
        </w:rPr>
      </w:pPr>
      <w:r>
        <w:rPr>
          <w:rFonts w:hint="cs"/>
          <w:rtl/>
        </w:rPr>
        <w:t>ثالثا</w:t>
      </w:r>
      <w:r>
        <w:rPr>
          <w:rtl/>
        </w:rPr>
        <w:t>:</w:t>
      </w:r>
      <w:r>
        <w:rPr>
          <w:rFonts w:hint="cs"/>
          <w:rtl/>
        </w:rPr>
        <w:t xml:space="preserve"> طرق تطبيق المنهج المقارن</w:t>
      </w:r>
    </w:p>
    <w:p w:rsidR="009837C9" w:rsidRDefault="00B90BBF">
      <w:pPr>
        <w:rPr>
          <w:rtl/>
        </w:rPr>
      </w:pPr>
      <w:r>
        <w:rPr>
          <w:b/>
          <w:bCs/>
          <w:rtl/>
        </w:rPr>
        <w:t>- طريقة الاتفاق:</w:t>
      </w:r>
      <w:r>
        <w:rPr>
          <w:rtl/>
        </w:rPr>
        <w:t xml:space="preserve"> وهي الطريقة التي تعتمد على جمع النقاط والأفكار المتشابهة فقط واستبعاد النقاط المختلفة.</w:t>
      </w:r>
    </w:p>
    <w:p w:rsidR="009837C9" w:rsidRDefault="00B90BBF">
      <w:pPr>
        <w:rPr>
          <w:rtl/>
        </w:rPr>
      </w:pPr>
      <w:r>
        <w:rPr>
          <w:b/>
          <w:bCs/>
          <w:rtl/>
        </w:rPr>
        <w:lastRenderedPageBreak/>
        <w:t>- طريقة الاختلاف:</w:t>
      </w:r>
      <w:r>
        <w:rPr>
          <w:rtl/>
        </w:rPr>
        <w:t xml:space="preserve">( وهي الطريقة العكسية لطريقة الاتفاق) حيث تعتمد على جمع كافة النقاط والأفكار </w:t>
      </w:r>
      <w:r>
        <w:rPr>
          <w:rtl/>
        </w:rPr>
        <w:t>المختلفة عن بعضها البعض في مجال واحد وصولا إلى جملة استنتاجات تحدد وجه المقارنة بين الظواهر.</w:t>
      </w:r>
    </w:p>
    <w:p w:rsidR="009837C9" w:rsidRDefault="00B90BBF">
      <w:pPr>
        <w:pStyle w:val="2"/>
        <w:rPr>
          <w:rtl/>
        </w:rPr>
      </w:pPr>
      <w:r>
        <w:rPr>
          <w:rFonts w:hint="cs"/>
          <w:rtl/>
        </w:rPr>
        <w:t>رابعا</w:t>
      </w:r>
      <w:r>
        <w:rPr>
          <w:rtl/>
        </w:rPr>
        <w:t>:</w:t>
      </w:r>
      <w:r>
        <w:rPr>
          <w:rFonts w:hint="cs"/>
          <w:rtl/>
        </w:rPr>
        <w:t xml:space="preserve"> خطوات المنهج المقارن</w:t>
      </w:r>
    </w:p>
    <w:p w:rsidR="009837C9" w:rsidRDefault="00B90BBF">
      <w:pPr>
        <w:rPr>
          <w:rtl/>
        </w:rPr>
      </w:pPr>
      <w:r>
        <w:rPr>
          <w:b/>
          <w:bCs/>
          <w:rtl/>
        </w:rPr>
        <w:t xml:space="preserve">- تحديد مشكلة البحث الخاضعة </w:t>
      </w:r>
      <w:r>
        <w:rPr>
          <w:rFonts w:hint="cs"/>
          <w:b/>
          <w:bCs/>
          <w:rtl/>
        </w:rPr>
        <w:t xml:space="preserve">للمقارنة </w:t>
      </w:r>
      <w:r>
        <w:rPr>
          <w:b/>
          <w:bCs/>
          <w:rtl/>
        </w:rPr>
        <w:t>(</w:t>
      </w:r>
      <w:r>
        <w:rPr>
          <w:rFonts w:hint="cs"/>
          <w:b/>
          <w:bCs/>
          <w:rtl/>
        </w:rPr>
        <w:t>موضوع</w:t>
      </w:r>
      <w:r>
        <w:rPr>
          <w:b/>
          <w:bCs/>
          <w:rtl/>
        </w:rPr>
        <w:t xml:space="preserve"> المقارنة):</w:t>
      </w:r>
      <w:r>
        <w:rPr>
          <w:rtl/>
        </w:rPr>
        <w:t xml:space="preserve"> حيث يلعب دور الباحث في اختيار العينات أو الظواهر من أجل المقارنة عليها</w:t>
      </w:r>
    </w:p>
    <w:p w:rsidR="009837C9" w:rsidRDefault="00B90BBF">
      <w:pPr>
        <w:rPr>
          <w:rtl/>
        </w:rPr>
      </w:pPr>
      <w:r>
        <w:rPr>
          <w:rFonts w:hint="cs"/>
          <w:b/>
          <w:bCs/>
          <w:rtl/>
        </w:rPr>
        <w:t>-وضع</w:t>
      </w:r>
      <w:r>
        <w:rPr>
          <w:b/>
          <w:bCs/>
          <w:rtl/>
        </w:rPr>
        <w:t xml:space="preserve"> المت</w:t>
      </w:r>
      <w:r>
        <w:rPr>
          <w:b/>
          <w:bCs/>
          <w:rtl/>
        </w:rPr>
        <w:t xml:space="preserve">غيرات </w:t>
      </w:r>
      <w:r>
        <w:rPr>
          <w:rFonts w:hint="cs"/>
          <w:b/>
          <w:bCs/>
          <w:rtl/>
        </w:rPr>
        <w:t>(الفرضيات</w:t>
      </w:r>
      <w:r>
        <w:rPr>
          <w:b/>
          <w:bCs/>
          <w:rtl/>
        </w:rPr>
        <w:t>) المقارنة:</w:t>
      </w:r>
      <w:r>
        <w:rPr>
          <w:rtl/>
        </w:rPr>
        <w:t xml:space="preserve"> حيث يتم صياغة مجموعة من المتغيرات تحتوي على نقاط تتشابه ونقاط اختلاف حتى يسهل دراستها</w:t>
      </w:r>
    </w:p>
    <w:p w:rsidR="009837C9" w:rsidRDefault="00B90BBF">
      <w:pPr>
        <w:rPr>
          <w:rtl/>
        </w:rPr>
      </w:pPr>
      <w:r>
        <w:rPr>
          <w:b/>
          <w:bCs/>
          <w:rtl/>
        </w:rPr>
        <w:t>- تفسير بيانات موضوع المقارنة:</w:t>
      </w:r>
      <w:r>
        <w:rPr>
          <w:rtl/>
        </w:rPr>
        <w:t xml:space="preserve"> فيقوم الباحث بتحليل وتحقيق وتفسير نقاط المقارنة والبيانات التي استعان بها في تطبيق المقارنة.</w:t>
      </w:r>
    </w:p>
    <w:p w:rsidR="009837C9" w:rsidRDefault="00B90BBF">
      <w:pPr>
        <w:rPr>
          <w:rtl/>
        </w:rPr>
      </w:pPr>
      <w:r>
        <w:rPr>
          <w:b/>
          <w:bCs/>
          <w:rtl/>
        </w:rPr>
        <w:t>- صياغة نتائج المقا</w:t>
      </w:r>
      <w:r>
        <w:rPr>
          <w:b/>
          <w:bCs/>
          <w:rtl/>
        </w:rPr>
        <w:t>رنة:</w:t>
      </w:r>
      <w:r>
        <w:rPr>
          <w:rtl/>
        </w:rPr>
        <w:t xml:space="preserve"> بعد تطبيقها للاستفادة بها في مجالها </w:t>
      </w:r>
    </w:p>
    <w:p w:rsidR="009837C9" w:rsidRDefault="00B90BBF">
      <w:pPr>
        <w:pStyle w:val="2"/>
        <w:rPr>
          <w:rtl/>
        </w:rPr>
      </w:pPr>
      <w:r>
        <w:rPr>
          <w:rFonts w:hint="cs"/>
          <w:rtl/>
        </w:rPr>
        <w:t>خامسا</w:t>
      </w:r>
      <w:r>
        <w:rPr>
          <w:rtl/>
        </w:rPr>
        <w:t>:</w:t>
      </w:r>
      <w:r>
        <w:rPr>
          <w:rFonts w:hint="cs"/>
          <w:rtl/>
        </w:rPr>
        <w:t xml:space="preserve"> تطبيق المنهج المقارن في العلوم القانونية</w:t>
      </w:r>
    </w:p>
    <w:p w:rsidR="009837C9" w:rsidRDefault="00B90BBF">
      <w:pPr>
        <w:rPr>
          <w:rtl/>
        </w:rPr>
      </w:pPr>
      <w:r>
        <w:rPr>
          <w:rtl/>
        </w:rPr>
        <w:t>لقد احتل المنهج المقارن أهمية خاصة في مجال الدراسات القانونية، وبناءا على ذلك ظهر القانون المقارن كميدان من ميادين البحث وكعلم قائم بذاته وعرف تطورا معتبرا من خلال ال</w:t>
      </w:r>
      <w:r>
        <w:rPr>
          <w:rtl/>
        </w:rPr>
        <w:t>قرن التاسع عشر.</w:t>
      </w:r>
      <w:r>
        <w:rPr>
          <w:rStyle w:val="a7"/>
          <w:rFonts w:ascii="Arial" w:hAnsi="Arial" w:cs="Arial"/>
          <w:sz w:val="24"/>
          <w:szCs w:val="24"/>
          <w:rtl/>
        </w:rPr>
        <w:footnoteReference w:id="18"/>
      </w:r>
    </w:p>
    <w:p w:rsidR="009837C9" w:rsidRDefault="00B90BBF">
      <w:pPr>
        <w:rPr>
          <w:rtl/>
        </w:rPr>
      </w:pPr>
      <w:r>
        <w:rPr>
          <w:rtl/>
        </w:rPr>
        <w:t>كما يستخدم المنهج المقارن لدراسة السياسات التشريعية للدول كما يمكن استخدام المنهج ذاته لمقارنة السياسة التشريعية لدولة في فترات زمنية مختلفة.</w:t>
      </w:r>
    </w:p>
    <w:p w:rsidR="009837C9" w:rsidRDefault="009837C9">
      <w:pPr>
        <w:rPr>
          <w:sz w:val="24"/>
          <w:szCs w:val="24"/>
          <w:rtl/>
        </w:rPr>
      </w:pPr>
    </w:p>
    <w:p w:rsidR="009837C9" w:rsidRDefault="009837C9">
      <w:pPr>
        <w:rPr>
          <w:sz w:val="24"/>
          <w:szCs w:val="24"/>
          <w:rtl/>
        </w:rPr>
        <w:sectPr w:rsidR="009837C9">
          <w:footnotePr>
            <w:numRestart w:val="eachPage"/>
          </w:footnotePr>
          <w:pgSz w:w="11906" w:h="16838"/>
          <w:pgMar w:top="1134" w:right="1701" w:bottom="1134" w:left="1134" w:header="708" w:footer="708" w:gutter="0"/>
          <w:cols w:space="708"/>
          <w:bidi/>
          <w:rtlGutter/>
          <w:docGrid w:linePitch="360"/>
        </w:sectPr>
      </w:pPr>
    </w:p>
    <w:p w:rsidR="009837C9" w:rsidRDefault="00B90BBF">
      <w:pPr>
        <w:pStyle w:val="1"/>
        <w:rPr>
          <w:rtl/>
        </w:rPr>
      </w:pPr>
      <w:r>
        <w:rPr>
          <w:rFonts w:hint="cs"/>
          <w:rtl/>
        </w:rPr>
        <w:lastRenderedPageBreak/>
        <w:t>المحور السابع: منهج دراسة حالة</w:t>
      </w:r>
      <w:r>
        <w:rPr>
          <w:rStyle w:val="a7"/>
          <w:rtl/>
        </w:rPr>
        <w:footnoteReference w:id="19"/>
      </w:r>
    </w:p>
    <w:p w:rsidR="009837C9" w:rsidRDefault="00B90BBF">
      <w:pPr>
        <w:pStyle w:val="2"/>
        <w:rPr>
          <w:rtl/>
        </w:rPr>
      </w:pPr>
      <w:r>
        <w:rPr>
          <w:rFonts w:hint="cs"/>
          <w:rtl/>
        </w:rPr>
        <w:t xml:space="preserve">أولا: مفهوم منهج دراسة حالة  </w:t>
      </w:r>
    </w:p>
    <w:p w:rsidR="009837C9" w:rsidRDefault="00B90BBF">
      <w:pPr>
        <w:rPr>
          <w:rtl/>
        </w:rPr>
      </w:pPr>
      <w:r>
        <w:rPr>
          <w:rFonts w:hint="cs"/>
          <w:rtl/>
        </w:rPr>
        <w:t>دراسة ح</w:t>
      </w:r>
      <w:r>
        <w:rPr>
          <w:rFonts w:hint="cs"/>
          <w:rtl/>
        </w:rPr>
        <w:t>الة: هي دراسة متعمقة للعوامل المتشابكة التي تمثل جذور الحالة.</w:t>
      </w:r>
    </w:p>
    <w:p w:rsidR="009837C9" w:rsidRDefault="00B90BBF">
      <w:pPr>
        <w:rPr>
          <w:rtl/>
        </w:rPr>
      </w:pPr>
      <w:r>
        <w:rPr>
          <w:rFonts w:hint="cs"/>
          <w:rtl/>
        </w:rPr>
        <w:t>غير أن الباحثين يختلفون حول هذا المنهج؛ فيما إذا كان منهج مستقل بذاته لكونه يهدف إلى التعرف على وضعية واحدة معينة بطريقة مفصلة، أم إذا كان منهج فرعي تابع للمنهج الوصفي بل هو جزء منه عندما ندرس ا</w:t>
      </w:r>
      <w:r>
        <w:rPr>
          <w:rFonts w:hint="cs"/>
          <w:rtl/>
        </w:rPr>
        <w:t>لعلاقات المتبادلة.</w:t>
      </w:r>
    </w:p>
    <w:p w:rsidR="009837C9" w:rsidRDefault="00B90BBF">
      <w:pPr>
        <w:pStyle w:val="3"/>
        <w:rPr>
          <w:rtl/>
        </w:rPr>
      </w:pPr>
      <w:r>
        <w:t>1</w:t>
      </w:r>
      <w:r>
        <w:rPr>
          <w:rFonts w:hint="cs"/>
          <w:rtl/>
        </w:rPr>
        <w:t xml:space="preserve">) </w:t>
      </w:r>
      <w:r>
        <w:rPr>
          <w:rtl/>
        </w:rPr>
        <w:t>-</w:t>
      </w:r>
      <w:r>
        <w:rPr>
          <w:rFonts w:hint="cs"/>
          <w:rtl/>
        </w:rPr>
        <w:t>دراسة الحالة عند ريفلين</w:t>
      </w:r>
      <w:r>
        <w:rPr>
          <w:rFonts w:ascii="Arial" w:hAnsi="Arial"/>
          <w:rtl/>
        </w:rPr>
        <w:t>:</w:t>
      </w:r>
    </w:p>
    <w:p w:rsidR="009837C9" w:rsidRDefault="00B90BBF">
      <w:pPr>
        <w:tabs>
          <w:tab w:val="left" w:pos="2306"/>
        </w:tabs>
        <w:rPr>
          <w:rtl/>
        </w:rPr>
      </w:pPr>
      <w:r>
        <w:rPr>
          <w:rFonts w:hint="cs"/>
          <w:rtl/>
        </w:rPr>
        <w:t>عند ريفلين تناول الشكوى ببيان أسباب إحالة الطالب إلى الموجه أو العيادة النفسية والتاريخ التطوري للطالب والمظهر الجسمي والسمات الشخصية.</w:t>
      </w:r>
    </w:p>
    <w:p w:rsidR="009837C9" w:rsidRDefault="00B90BBF">
      <w:pPr>
        <w:pStyle w:val="3"/>
        <w:rPr>
          <w:rtl/>
        </w:rPr>
      </w:pPr>
      <w:r>
        <w:rPr>
          <w:rFonts w:hint="cs"/>
          <w:rtl/>
        </w:rPr>
        <w:t xml:space="preserve">2) </w:t>
      </w:r>
      <w:r>
        <w:rPr>
          <w:rtl/>
        </w:rPr>
        <w:t>-</w:t>
      </w:r>
      <w:r>
        <w:rPr>
          <w:rFonts w:hint="cs"/>
          <w:rtl/>
        </w:rPr>
        <w:t>دراسة الحالة عند جونز</w:t>
      </w:r>
      <w:r>
        <w:rPr>
          <w:rFonts w:ascii="Arial" w:hAnsi="Arial"/>
          <w:rtl/>
        </w:rPr>
        <w:t>:</w:t>
      </w:r>
    </w:p>
    <w:p w:rsidR="009837C9" w:rsidRDefault="00B90BBF">
      <w:pPr>
        <w:tabs>
          <w:tab w:val="left" w:pos="2306"/>
        </w:tabs>
        <w:rPr>
          <w:rtl/>
        </w:rPr>
      </w:pPr>
      <w:r>
        <w:rPr>
          <w:rFonts w:hint="cs"/>
          <w:rtl/>
        </w:rPr>
        <w:t xml:space="preserve">وتشتمل عند جونز على الفحص الطبي النفسي والصحة </w:t>
      </w:r>
      <w:r>
        <w:rPr>
          <w:rFonts w:hint="cs"/>
          <w:rtl/>
        </w:rPr>
        <w:t>العامة والنواحي الدراسية والنواحي العقلية والتطور الصحي للحالة.</w:t>
      </w:r>
    </w:p>
    <w:p w:rsidR="009837C9" w:rsidRDefault="00B90BBF">
      <w:pPr>
        <w:pStyle w:val="3"/>
        <w:rPr>
          <w:rtl/>
        </w:rPr>
      </w:pPr>
      <w:r>
        <w:t>3</w:t>
      </w:r>
      <w:r>
        <w:rPr>
          <w:rFonts w:hint="cs"/>
          <w:rtl/>
        </w:rPr>
        <w:t>)-دراسة الحالة عند سترانج</w:t>
      </w:r>
      <w:r>
        <w:rPr>
          <w:rFonts w:ascii="Arial" w:hAnsi="Arial"/>
          <w:rtl/>
        </w:rPr>
        <w:t>:</w:t>
      </w:r>
    </w:p>
    <w:p w:rsidR="009837C9" w:rsidRDefault="00B90BBF">
      <w:pPr>
        <w:tabs>
          <w:tab w:val="left" w:pos="2306"/>
        </w:tabs>
        <w:rPr>
          <w:rtl/>
        </w:rPr>
      </w:pPr>
      <w:r>
        <w:rPr>
          <w:rFonts w:hint="cs"/>
          <w:rtl/>
        </w:rPr>
        <w:t>تشمل عند سترانج على تاريخ الأسرة وتاريخ تطور الحالة والبيئة المحلية والتطور الدراسي والخطة الدراسية والمهنية ونتائج الاختبارات والمقاييس الموضوعية.</w:t>
      </w:r>
    </w:p>
    <w:p w:rsidR="009837C9" w:rsidRDefault="00B90BBF">
      <w:pPr>
        <w:pStyle w:val="2"/>
        <w:rPr>
          <w:rtl/>
        </w:rPr>
      </w:pPr>
      <w:r>
        <w:rPr>
          <w:rFonts w:hint="cs"/>
          <w:rtl/>
        </w:rPr>
        <w:t xml:space="preserve">ثانيا: خطوات </w:t>
      </w:r>
      <w:r>
        <w:rPr>
          <w:rFonts w:hint="cs"/>
          <w:rtl/>
        </w:rPr>
        <w:t>دراسة الحالة</w:t>
      </w:r>
      <w:r>
        <w:rPr>
          <w:rFonts w:ascii="Arial" w:hAnsi="Arial"/>
          <w:rtl/>
        </w:rPr>
        <w:t>:</w:t>
      </w:r>
    </w:p>
    <w:p w:rsidR="009837C9" w:rsidRDefault="00B90BBF">
      <w:pPr>
        <w:tabs>
          <w:tab w:val="left" w:pos="2306"/>
        </w:tabs>
        <w:rPr>
          <w:rtl/>
        </w:rPr>
      </w:pPr>
      <w:r>
        <w:rPr>
          <w:rFonts w:hint="cs"/>
          <w:rtl/>
        </w:rPr>
        <w:t>- تحديد الحالة المطلوب دراستها</w:t>
      </w:r>
    </w:p>
    <w:p w:rsidR="009837C9" w:rsidRDefault="00B90BBF">
      <w:pPr>
        <w:tabs>
          <w:tab w:val="left" w:pos="2306"/>
        </w:tabs>
        <w:rPr>
          <w:rtl/>
        </w:rPr>
      </w:pPr>
      <w:r>
        <w:rPr>
          <w:rFonts w:hint="cs"/>
          <w:rtl/>
        </w:rPr>
        <w:t>- جمع المعلومات وتدقيقها على هدي فرضية أولية والتأكد من صحتها</w:t>
      </w:r>
    </w:p>
    <w:p w:rsidR="009837C9" w:rsidRDefault="00B90BBF">
      <w:pPr>
        <w:tabs>
          <w:tab w:val="left" w:pos="2306"/>
        </w:tabs>
        <w:rPr>
          <w:rtl/>
        </w:rPr>
      </w:pPr>
      <w:r>
        <w:rPr>
          <w:rFonts w:hint="cs"/>
          <w:rtl/>
        </w:rPr>
        <w:t>- وضع الفرضيات التي تفسر المشكلة ونشأتها وتطورها</w:t>
      </w:r>
    </w:p>
    <w:p w:rsidR="009837C9" w:rsidRDefault="00B90BBF">
      <w:pPr>
        <w:tabs>
          <w:tab w:val="left" w:pos="2306"/>
        </w:tabs>
        <w:rPr>
          <w:rtl/>
        </w:rPr>
      </w:pPr>
      <w:r>
        <w:rPr>
          <w:rFonts w:hint="cs"/>
          <w:rtl/>
        </w:rPr>
        <w:t xml:space="preserve">- اقتراح نوع المعاملة أو العلاج </w:t>
      </w:r>
    </w:p>
    <w:p w:rsidR="009837C9" w:rsidRDefault="00B90BBF">
      <w:pPr>
        <w:tabs>
          <w:tab w:val="left" w:pos="2306"/>
        </w:tabs>
        <w:rPr>
          <w:rtl/>
        </w:rPr>
      </w:pPr>
      <w:r>
        <w:rPr>
          <w:rFonts w:hint="cs"/>
          <w:rtl/>
        </w:rPr>
        <w:t>- إعداد تقرير الحالة</w:t>
      </w:r>
    </w:p>
    <w:p w:rsidR="009837C9" w:rsidRDefault="00B90BBF">
      <w:pPr>
        <w:tabs>
          <w:tab w:val="left" w:pos="2306"/>
        </w:tabs>
        <w:rPr>
          <w:rtl/>
        </w:rPr>
      </w:pPr>
      <w:r>
        <w:rPr>
          <w:rFonts w:hint="cs"/>
          <w:rtl/>
        </w:rPr>
        <w:t>- المتابعة والاستمرار للتأكد من صدق التشخيص وم</w:t>
      </w:r>
      <w:r>
        <w:rPr>
          <w:rFonts w:hint="cs"/>
          <w:rtl/>
        </w:rPr>
        <w:t>ناسبة العلاج</w:t>
      </w:r>
    </w:p>
    <w:p w:rsidR="009837C9" w:rsidRDefault="00B90BBF">
      <w:pPr>
        <w:pStyle w:val="2"/>
        <w:rPr>
          <w:rtl/>
        </w:rPr>
      </w:pPr>
      <w:r>
        <w:rPr>
          <w:rFonts w:hint="cs"/>
          <w:rtl/>
        </w:rPr>
        <w:lastRenderedPageBreak/>
        <w:t>ثالثا: خصائص منهج دراسة حالة</w:t>
      </w:r>
      <w:r>
        <w:rPr>
          <w:rFonts w:ascii="Arial" w:hAnsi="Arial"/>
          <w:rtl/>
        </w:rPr>
        <w:t>:</w:t>
      </w:r>
    </w:p>
    <w:p w:rsidR="009837C9" w:rsidRDefault="00B90BBF">
      <w:pPr>
        <w:pStyle w:val="3"/>
        <w:rPr>
          <w:rtl/>
        </w:rPr>
      </w:pPr>
      <w:r>
        <w:rPr>
          <w:rFonts w:hint="cs"/>
          <w:rtl/>
        </w:rPr>
        <w:t>- الايجابيات</w:t>
      </w:r>
      <w:r>
        <w:rPr>
          <w:rFonts w:ascii="Arial" w:hAnsi="Arial"/>
          <w:rtl/>
        </w:rPr>
        <w:t>:</w:t>
      </w:r>
    </w:p>
    <w:p w:rsidR="009837C9" w:rsidRDefault="00B90BBF">
      <w:pPr>
        <w:tabs>
          <w:tab w:val="left" w:pos="2306"/>
        </w:tabs>
        <w:rPr>
          <w:rtl/>
        </w:rPr>
      </w:pPr>
      <w:r>
        <w:rPr>
          <w:rFonts w:hint="cs"/>
          <w:rtl/>
        </w:rPr>
        <w:t>- اتساع المجالات التي يمكن فيها استخدام منهج دراسة الحالة</w:t>
      </w:r>
    </w:p>
    <w:p w:rsidR="009837C9" w:rsidRDefault="00B90BBF">
      <w:pPr>
        <w:tabs>
          <w:tab w:val="left" w:pos="2306"/>
        </w:tabs>
        <w:rPr>
          <w:rtl/>
        </w:rPr>
      </w:pPr>
      <w:r>
        <w:rPr>
          <w:rFonts w:hint="cs"/>
          <w:rtl/>
        </w:rPr>
        <w:t>- التعمق فهو لا يقتصر على الدراسة الوصفية الخارجية</w:t>
      </w:r>
    </w:p>
    <w:p w:rsidR="009837C9" w:rsidRDefault="00B90BBF">
      <w:pPr>
        <w:tabs>
          <w:tab w:val="left" w:pos="2306"/>
        </w:tabs>
        <w:rPr>
          <w:rtl/>
        </w:rPr>
      </w:pPr>
      <w:r>
        <w:rPr>
          <w:rFonts w:hint="cs"/>
          <w:rtl/>
        </w:rPr>
        <w:t>- يدرس العوامل المؤثرة والعلاقات المبنية بين أجزاء الظواهر المدروسة</w:t>
      </w:r>
    </w:p>
    <w:p w:rsidR="009837C9" w:rsidRDefault="00B90BBF">
      <w:pPr>
        <w:tabs>
          <w:tab w:val="left" w:pos="2306"/>
        </w:tabs>
        <w:rPr>
          <w:rtl/>
        </w:rPr>
      </w:pPr>
      <w:r>
        <w:rPr>
          <w:rFonts w:hint="cs"/>
          <w:rtl/>
        </w:rPr>
        <w:t xml:space="preserve">- منهج ديناميكي يساعد </w:t>
      </w:r>
      <w:r>
        <w:rPr>
          <w:rFonts w:hint="cs"/>
          <w:rtl/>
        </w:rPr>
        <w:t>على تكامل المعرفة</w:t>
      </w:r>
    </w:p>
    <w:p w:rsidR="009837C9" w:rsidRDefault="00B90BBF">
      <w:pPr>
        <w:tabs>
          <w:tab w:val="left" w:pos="2306"/>
        </w:tabs>
        <w:rPr>
          <w:rtl/>
        </w:rPr>
      </w:pPr>
      <w:r>
        <w:rPr>
          <w:rFonts w:hint="cs"/>
          <w:rtl/>
        </w:rPr>
        <w:t>- مصدر جيد للفرضيات</w:t>
      </w:r>
    </w:p>
    <w:p w:rsidR="009837C9" w:rsidRDefault="00B90BBF">
      <w:pPr>
        <w:pStyle w:val="3"/>
        <w:rPr>
          <w:rtl/>
        </w:rPr>
      </w:pPr>
      <w:r>
        <w:rPr>
          <w:rFonts w:hint="cs"/>
          <w:rtl/>
        </w:rPr>
        <w:t>- السلبيات</w:t>
      </w:r>
      <w:r>
        <w:rPr>
          <w:rFonts w:ascii="Arial" w:hAnsi="Arial"/>
          <w:rtl/>
        </w:rPr>
        <w:t>:</w:t>
      </w:r>
    </w:p>
    <w:p w:rsidR="009837C9" w:rsidRDefault="00B90BBF">
      <w:pPr>
        <w:tabs>
          <w:tab w:val="left" w:pos="2306"/>
        </w:tabs>
        <w:rPr>
          <w:rtl/>
        </w:rPr>
      </w:pPr>
      <w:r>
        <w:rPr>
          <w:rFonts w:hint="cs"/>
          <w:rtl/>
        </w:rPr>
        <w:t>- إمكان الخلط بين دراسة الحالة كمنهج أو كأداة</w:t>
      </w:r>
    </w:p>
    <w:p w:rsidR="009837C9" w:rsidRDefault="00B90BBF">
      <w:pPr>
        <w:tabs>
          <w:tab w:val="left" w:pos="2306"/>
        </w:tabs>
        <w:rPr>
          <w:rtl/>
        </w:rPr>
      </w:pPr>
      <w:r>
        <w:rPr>
          <w:rFonts w:hint="cs"/>
          <w:rtl/>
        </w:rPr>
        <w:t>- إمكان تدخل ذاتية الباحث في تفسير النتائج</w:t>
      </w:r>
    </w:p>
    <w:p w:rsidR="009837C9" w:rsidRDefault="00B90BBF">
      <w:pPr>
        <w:tabs>
          <w:tab w:val="left" w:pos="2306"/>
        </w:tabs>
        <w:rPr>
          <w:rtl/>
        </w:rPr>
      </w:pPr>
      <w:r>
        <w:rPr>
          <w:rFonts w:hint="cs"/>
          <w:rtl/>
        </w:rPr>
        <w:t>- تعميم النتائج يتطلب تطابق الظواهر المدروسة</w:t>
      </w:r>
    </w:p>
    <w:p w:rsidR="009837C9" w:rsidRDefault="00B90BBF">
      <w:pPr>
        <w:tabs>
          <w:tab w:val="left" w:pos="2306"/>
        </w:tabs>
        <w:rPr>
          <w:rtl/>
        </w:rPr>
      </w:pPr>
      <w:r>
        <w:rPr>
          <w:rFonts w:hint="cs"/>
          <w:rtl/>
        </w:rPr>
        <w:t>- كلفة تنفيذ المنهج باهظة.</w:t>
      </w:r>
    </w:p>
    <w:p w:rsidR="009837C9" w:rsidRDefault="00B90BBF">
      <w:pPr>
        <w:tabs>
          <w:tab w:val="left" w:pos="2306"/>
        </w:tabs>
        <w:rPr>
          <w:rtl/>
        </w:rPr>
      </w:pPr>
      <w:r>
        <w:rPr>
          <w:rFonts w:hint="cs"/>
          <w:rtl/>
        </w:rPr>
        <w:t>- العائد قد يكون لما سبق مجتمعا أو منفردا ضعي</w:t>
      </w:r>
      <w:r>
        <w:rPr>
          <w:rFonts w:hint="cs"/>
          <w:rtl/>
        </w:rPr>
        <w:t xml:space="preserve">فا من الناحية العلمية.  </w:t>
      </w:r>
    </w:p>
    <w:p w:rsidR="009837C9" w:rsidRDefault="00B90BBF">
      <w:pPr>
        <w:pStyle w:val="2"/>
        <w:rPr>
          <w:rtl/>
        </w:rPr>
      </w:pPr>
      <w:r>
        <w:rPr>
          <w:rFonts w:hint="cs"/>
          <w:rtl/>
        </w:rPr>
        <w:t>رابعا: تطبيق منهج دراسة حالة في العلوم القانونية</w:t>
      </w:r>
    </w:p>
    <w:p w:rsidR="009837C9" w:rsidRDefault="00B90BBF">
      <w:pPr>
        <w:tabs>
          <w:tab w:val="left" w:pos="2306"/>
        </w:tabs>
        <w:rPr>
          <w:rtl/>
        </w:rPr>
      </w:pPr>
      <w:r>
        <w:rPr>
          <w:rFonts w:hint="cs"/>
          <w:rtl/>
        </w:rPr>
        <w:t>العلوم القانونية من العلوم السلوكية</w:t>
      </w:r>
      <w:r>
        <w:rPr>
          <w:rFonts w:hint="cs"/>
          <w:b/>
          <w:bCs/>
          <w:rtl/>
        </w:rPr>
        <w:t xml:space="preserve">؛ </w:t>
      </w:r>
      <w:r>
        <w:rPr>
          <w:rFonts w:hint="cs"/>
          <w:rtl/>
        </w:rPr>
        <w:t>يطبق على عينة ممثلة للمجموعة التي تشكل الظاهرة</w:t>
      </w:r>
      <w:r>
        <w:rPr>
          <w:rFonts w:hint="cs"/>
          <w:b/>
          <w:bCs/>
          <w:rtl/>
        </w:rPr>
        <w:t>،</w:t>
      </w:r>
      <w:r>
        <w:rPr>
          <w:rFonts w:hint="cs"/>
          <w:rtl/>
        </w:rPr>
        <w:t>فتعمم النتائج المتمخضةعنها على الظاهرة كلها، كدراسة الهياكل القضائية،</w:t>
      </w:r>
      <w:r>
        <w:rPr>
          <w:rFonts w:hint="cs"/>
          <w:rtl/>
        </w:rPr>
        <w:t xml:space="preserve"> نظم التقاضي والإجراءات القضائية، دراسة الجرائم وغيرها من المواضيع ثم استخلاص النتائج منها وتعميمها. </w:t>
      </w:r>
    </w:p>
    <w:p w:rsidR="009837C9" w:rsidRDefault="009837C9">
      <w:pPr>
        <w:tabs>
          <w:tab w:val="left" w:pos="2306"/>
        </w:tabs>
        <w:rPr>
          <w:rtl/>
        </w:rPr>
        <w:sectPr w:rsidR="009837C9">
          <w:footnotePr>
            <w:numRestart w:val="eachPage"/>
          </w:footnotePr>
          <w:pgSz w:w="11906" w:h="16838"/>
          <w:pgMar w:top="1134" w:right="1701" w:bottom="1134" w:left="1134" w:header="708" w:footer="708" w:gutter="0"/>
          <w:cols w:space="708"/>
          <w:bidi/>
          <w:rtlGutter/>
          <w:docGrid w:linePitch="360"/>
        </w:sectPr>
      </w:pPr>
    </w:p>
    <w:p w:rsidR="009837C9" w:rsidRDefault="00B90BBF">
      <w:pPr>
        <w:pStyle w:val="1"/>
        <w:rPr>
          <w:rtl/>
        </w:rPr>
      </w:pPr>
      <w:r>
        <w:rPr>
          <w:rtl/>
        </w:rPr>
        <w:lastRenderedPageBreak/>
        <w:t>المحور الثامن: المنهج الإحصائي</w:t>
      </w:r>
    </w:p>
    <w:p w:rsidR="009837C9" w:rsidRDefault="00B90BBF">
      <w:pPr>
        <w:pStyle w:val="2"/>
        <w:rPr>
          <w:rtl/>
        </w:rPr>
      </w:pPr>
      <w:r>
        <w:rPr>
          <w:rFonts w:hint="cs"/>
          <w:rtl/>
        </w:rPr>
        <w:t>أولا</w:t>
      </w:r>
      <w:r>
        <w:rPr>
          <w:rtl/>
        </w:rPr>
        <w:t>:</w:t>
      </w:r>
      <w:r>
        <w:rPr>
          <w:rFonts w:hint="cs"/>
          <w:rtl/>
        </w:rPr>
        <w:t xml:space="preserve"> مفهوم المنهج الإحصائي </w:t>
      </w:r>
    </w:p>
    <w:p w:rsidR="009837C9" w:rsidRDefault="00B90BBF">
      <w:pPr>
        <w:rPr>
          <w:rtl/>
        </w:rPr>
      </w:pPr>
      <w:r>
        <w:rPr>
          <w:rtl/>
        </w:rPr>
        <w:t xml:space="preserve">المنهج الإحصائي هو تلك الطريقة العلمية التي تعتمد على الكم ويتبعها </w:t>
      </w:r>
      <w:r>
        <w:rPr>
          <w:rtl/>
        </w:rPr>
        <w:t>الباحث معتمدا في ذلك على خطوات معينة تقوم على جمع البيانات والمعلومات تتعلق بظاهرة معينة وتحليل رياضي من أجل الوصول إلى نتائج دقيقة وعلمية بشأن الظاهرة المدروسة.</w:t>
      </w:r>
      <w:r>
        <w:rPr>
          <w:rStyle w:val="a7"/>
          <w:rFonts w:ascii="Arial" w:hAnsi="Arial" w:cs="Arial"/>
          <w:sz w:val="24"/>
          <w:szCs w:val="24"/>
          <w:rtl/>
        </w:rPr>
        <w:footnoteReference w:id="20"/>
      </w:r>
    </w:p>
    <w:p w:rsidR="009837C9" w:rsidRDefault="00B90BBF">
      <w:pPr>
        <w:rPr>
          <w:rtl/>
        </w:rPr>
      </w:pPr>
      <w:r>
        <w:rPr>
          <w:rtl/>
        </w:rPr>
        <w:t>ترجع فكرة الإحصاء إلى العهد الإغريقي حيث كان الفيثاغورس يستخدمون الإحصاء في بحوثهم، وفي علم ا</w:t>
      </w:r>
      <w:r>
        <w:rPr>
          <w:rtl/>
        </w:rPr>
        <w:t>لاجتماع استخدمه "دوركايم" في دراسته حول "الانتحار"، كما استخدمه "روسو" في أبحاثه الاجتماعية</w:t>
      </w:r>
      <w:r>
        <w:rPr>
          <w:rFonts w:hint="cs"/>
          <w:rtl/>
        </w:rPr>
        <w:t>.</w:t>
      </w:r>
    </w:p>
    <w:p w:rsidR="009837C9" w:rsidRDefault="00B90BBF">
      <w:pPr>
        <w:rPr>
          <w:rtl/>
        </w:rPr>
      </w:pPr>
      <w:r>
        <w:rPr>
          <w:rtl/>
        </w:rPr>
        <w:t>يهدف المنهج الإحصائي إلى تجميع البيانات بطريقة كمية ومقارنتها وتفسيرها، وعلى ضوئها يستطيع أن يصيغ نتائج بحثه، إذ تظهر هذه الأخيرة في شكل أرقام ورسومات بيانية</w:t>
      </w:r>
      <w:r>
        <w:rPr>
          <w:rStyle w:val="a7"/>
          <w:rFonts w:ascii="Arial" w:hAnsi="Arial" w:cs="Arial"/>
          <w:sz w:val="24"/>
          <w:szCs w:val="24"/>
          <w:rtl/>
        </w:rPr>
        <w:footnoteReference w:id="21"/>
      </w:r>
      <w:r>
        <w:rPr>
          <w:rtl/>
        </w:rPr>
        <w:t xml:space="preserve"> فيست</w:t>
      </w:r>
      <w:r>
        <w:rPr>
          <w:rtl/>
        </w:rPr>
        <w:t>خدم الوسائل الرياضية والحسابية لمعالجة البيانات وتقديم التفسيرات لها.</w:t>
      </w:r>
    </w:p>
    <w:p w:rsidR="009837C9" w:rsidRDefault="00B90BBF">
      <w:pPr>
        <w:rPr>
          <w:rtl/>
        </w:rPr>
      </w:pPr>
      <w:r>
        <w:rPr>
          <w:rtl/>
        </w:rPr>
        <w:t>حيث يمكن استخدام الحاسوب في تحليل الأرقام الإحصائية بغية الدقة والسرعة في أن واحد، كما يتم جمع البيانات عن طريق أدوات البحث، الاستبيان والمقابلات، ويمكن الجمع بأكثر من اداة، كما يمكن است</w:t>
      </w:r>
      <w:r>
        <w:rPr>
          <w:rtl/>
        </w:rPr>
        <w:t xml:space="preserve">خدام عددا من المقاييس الإحصائية أو الجمع بينها مثل: النسب المئوية، المعدلات، الجداول التكرارية، المتوسط، الوسيط والمنوال. </w:t>
      </w:r>
    </w:p>
    <w:p w:rsidR="009837C9" w:rsidRDefault="00B90BBF">
      <w:pPr>
        <w:pStyle w:val="2"/>
        <w:rPr>
          <w:rtl/>
        </w:rPr>
      </w:pPr>
      <w:r>
        <w:rPr>
          <w:rFonts w:hint="cs"/>
          <w:rtl/>
        </w:rPr>
        <w:t>ثانيا</w:t>
      </w:r>
      <w:r>
        <w:rPr>
          <w:rtl/>
        </w:rPr>
        <w:t>:</w:t>
      </w:r>
      <w:r>
        <w:rPr>
          <w:rFonts w:hint="cs"/>
          <w:rtl/>
        </w:rPr>
        <w:t xml:space="preserve"> أنواع المنهج الإحصائي </w:t>
      </w:r>
    </w:p>
    <w:p w:rsidR="009837C9" w:rsidRDefault="00B90BBF">
      <w:pPr>
        <w:rPr>
          <w:rtl/>
        </w:rPr>
      </w:pPr>
      <w:r>
        <w:rPr>
          <w:b/>
          <w:bCs/>
          <w:rtl/>
        </w:rPr>
        <w:t>- المنهج الإحصائي الوصفي:</w:t>
      </w:r>
      <w:r>
        <w:rPr>
          <w:rtl/>
        </w:rPr>
        <w:t xml:space="preserve"> حيث يرتكز على وصف وتلخيص الأرقام المجمعة حول موضوع معين ثم تفسيرها في صورة نت</w:t>
      </w:r>
      <w:r>
        <w:rPr>
          <w:rtl/>
        </w:rPr>
        <w:t>ائج.</w:t>
      </w:r>
    </w:p>
    <w:p w:rsidR="009837C9" w:rsidRDefault="00B90BBF">
      <w:pPr>
        <w:rPr>
          <w:rtl/>
        </w:rPr>
      </w:pPr>
      <w:r>
        <w:rPr>
          <w:b/>
          <w:bCs/>
          <w:rtl/>
        </w:rPr>
        <w:t>- المنهج الإحصائي الاستقرائي ( الاستدلالي):</w:t>
      </w:r>
      <w:r>
        <w:rPr>
          <w:rtl/>
        </w:rPr>
        <w:t xml:space="preserve"> بناءا على عينة من مجتمع أكبر ثم تحليل وتفسير البيانات الرقمية المجمعة عنها ثم تعميمها على ما هو أوسع وأكبر من مجتمع (عينة) البحث، بمعنى الانتقال من الخاص إلى العام، من أجل تحليل الظاهرة.</w:t>
      </w:r>
    </w:p>
    <w:p w:rsidR="009837C9" w:rsidRDefault="00B90BBF">
      <w:pPr>
        <w:rPr>
          <w:rtl/>
        </w:rPr>
      </w:pPr>
      <w:r>
        <w:rPr>
          <w:rtl/>
        </w:rPr>
        <w:lastRenderedPageBreak/>
        <w:t xml:space="preserve">وهذه الأنواع هناك من يعتبرها وظائف للمنهج الإحصائي </w:t>
      </w:r>
    </w:p>
    <w:p w:rsidR="009837C9" w:rsidRDefault="00B90BBF">
      <w:pPr>
        <w:pStyle w:val="2"/>
        <w:rPr>
          <w:rtl/>
        </w:rPr>
      </w:pPr>
      <w:r>
        <w:rPr>
          <w:rFonts w:hint="cs"/>
          <w:rtl/>
        </w:rPr>
        <w:t>ثالثا</w:t>
      </w:r>
      <w:r>
        <w:rPr>
          <w:rtl/>
        </w:rPr>
        <w:t>:</w:t>
      </w:r>
      <w:r>
        <w:rPr>
          <w:rFonts w:hint="cs"/>
          <w:rtl/>
        </w:rPr>
        <w:t xml:space="preserve"> مراحل المنهج الإحصائي</w:t>
      </w:r>
    </w:p>
    <w:p w:rsidR="009837C9" w:rsidRDefault="00B90BBF">
      <w:pPr>
        <w:rPr>
          <w:rtl/>
        </w:rPr>
      </w:pPr>
      <w:r>
        <w:rPr>
          <w:rtl/>
        </w:rPr>
        <w:t>حيث تتجسد مراحله في الخطوات التالية:</w:t>
      </w:r>
    </w:p>
    <w:p w:rsidR="009837C9" w:rsidRDefault="00B90BBF">
      <w:pPr>
        <w:rPr>
          <w:rtl/>
        </w:rPr>
      </w:pPr>
      <w:r>
        <w:rPr>
          <w:b/>
          <w:bCs/>
          <w:rtl/>
        </w:rPr>
        <w:t>- تحديد الظاهرة محل البحث:</w:t>
      </w:r>
      <w:r>
        <w:rPr>
          <w:rtl/>
        </w:rPr>
        <w:t xml:space="preserve"> وهي أول خطوة في جميع مناهج البحث العلمي</w:t>
      </w:r>
    </w:p>
    <w:p w:rsidR="009837C9" w:rsidRDefault="00B90BBF">
      <w:pPr>
        <w:rPr>
          <w:b/>
          <w:bCs/>
          <w:rtl/>
        </w:rPr>
      </w:pPr>
      <w:r>
        <w:rPr>
          <w:b/>
          <w:bCs/>
          <w:rtl/>
        </w:rPr>
        <w:t xml:space="preserve">- جمع المعلومات والبيانات الإحصائية المتعلقة بالظاهرة موضوع البحث: </w:t>
      </w:r>
    </w:p>
    <w:p w:rsidR="009837C9" w:rsidRDefault="00B90BBF">
      <w:pPr>
        <w:rPr>
          <w:rtl/>
        </w:rPr>
      </w:pPr>
      <w:r>
        <w:rPr>
          <w:rtl/>
        </w:rPr>
        <w:t>وذل</w:t>
      </w:r>
      <w:r>
        <w:rPr>
          <w:rtl/>
        </w:rPr>
        <w:t>ك بالاعتماد على أدوات البحث العلمي كالمقابلة والاستبيان وسبر الآراء</w:t>
      </w:r>
      <w:r>
        <w:rPr>
          <w:rFonts w:hint="cs"/>
          <w:rtl/>
        </w:rPr>
        <w:t>...</w:t>
      </w:r>
    </w:p>
    <w:p w:rsidR="009837C9" w:rsidRDefault="00B90BBF">
      <w:pPr>
        <w:rPr>
          <w:rtl/>
        </w:rPr>
      </w:pPr>
      <w:r>
        <w:rPr>
          <w:b/>
          <w:bCs/>
          <w:rtl/>
        </w:rPr>
        <w:t>- ترجمة المعلومات والبيانات –المحصل عليها- :</w:t>
      </w:r>
      <w:r>
        <w:rPr>
          <w:rtl/>
        </w:rPr>
        <w:t xml:space="preserve"> في شكل جداول أو منحنيات بيانية أو مدرجات تكرارية أو دوائر نسبية وغيرها، لتبيين وضع الظاهرة الإحصائي.</w:t>
      </w:r>
    </w:p>
    <w:p w:rsidR="009837C9" w:rsidRDefault="00B90BBF">
      <w:pPr>
        <w:rPr>
          <w:rtl/>
        </w:rPr>
      </w:pPr>
      <w:r>
        <w:rPr>
          <w:b/>
          <w:bCs/>
          <w:rtl/>
        </w:rPr>
        <w:t>- تصنيف البيانات وتحليلها:</w:t>
      </w:r>
      <w:r>
        <w:rPr>
          <w:rtl/>
        </w:rPr>
        <w:t xml:space="preserve"> بتنظيمها وتب</w:t>
      </w:r>
      <w:r>
        <w:rPr>
          <w:rtl/>
        </w:rPr>
        <w:t>ويبها</w:t>
      </w:r>
    </w:p>
    <w:p w:rsidR="009837C9" w:rsidRDefault="00B90BBF">
      <w:pPr>
        <w:rPr>
          <w:rtl/>
        </w:rPr>
      </w:pPr>
      <w:r>
        <w:rPr>
          <w:b/>
          <w:bCs/>
          <w:rtl/>
        </w:rPr>
        <w:t>- استخلاص النتائج القابلة للتعميم:</w:t>
      </w:r>
      <w:r>
        <w:rPr>
          <w:rtl/>
        </w:rPr>
        <w:t xml:space="preserve"> ونتائج دقيقة حول الظاهرة المدروسة وصياغتها في شكل قواعد وقوانين وهذا هو الهدف من المنهج التجريبي</w:t>
      </w:r>
    </w:p>
    <w:p w:rsidR="009837C9" w:rsidRDefault="00B90BBF">
      <w:pPr>
        <w:pStyle w:val="2"/>
        <w:rPr>
          <w:rtl/>
        </w:rPr>
      </w:pPr>
      <w:r>
        <w:rPr>
          <w:rtl/>
        </w:rPr>
        <w:t>رابعا: تطبيق المنهج الإحصائي في العلوم القانونية</w:t>
      </w:r>
    </w:p>
    <w:p w:rsidR="009837C9" w:rsidRDefault="00B90BBF">
      <w:r>
        <w:rPr>
          <w:rtl/>
        </w:rPr>
        <w:t>بالنظر إلى ما يتمتع به المنهج الإحصائي من خلال جمع معلومات ميدانية وث</w:t>
      </w:r>
      <w:r>
        <w:rPr>
          <w:rtl/>
        </w:rPr>
        <w:t>م ترجمتها في شكل أرقام دقيقة ثم تحليلها وتفسيرها، مما ينعكس إيجابا على دقة النتائج، فإن هذا المنهج حظي باهتمام كبير من طرف الباحثين القانونيين وتطبيقه بشكل واسع في العديد من المواضيع كظاهرة الطلاق وما ينتج عنها من آثار التفكك الأسري وحالات الأطفال وقضايا ا</w:t>
      </w:r>
      <w:r>
        <w:rPr>
          <w:rtl/>
        </w:rPr>
        <w:t>لحضانة، وهذا من خلال الارتفاع المذهل لعدد القضايا على مستوى المحاكم، كذلك في مجال عمليات الانتخابات من خلال وضع الجداول والأعمدة البيانية والدوائر النسبية لمعرفة عدد المترشحين والمشاركين والأصوات المقبولة والملغاة وصولا إلى نتائج العملية الانتخابية.</w:t>
      </w:r>
      <w:r>
        <w:rPr>
          <w:rFonts w:hint="cs"/>
          <w:rtl/>
        </w:rPr>
        <w:tab/>
      </w:r>
    </w:p>
    <w:sectPr w:rsidR="009837C9" w:rsidSect="009837C9">
      <w:pgSz w:w="11906" w:h="16838"/>
      <w:pgMar w:top="1134" w:right="1701" w:bottom="1134" w:left="1134"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BBF" w:rsidRDefault="00B90BBF" w:rsidP="009837C9">
      <w:pPr>
        <w:spacing w:line="240" w:lineRule="auto"/>
      </w:pPr>
      <w:r>
        <w:separator/>
      </w:r>
    </w:p>
  </w:endnote>
  <w:endnote w:type="continuationSeparator" w:id="1">
    <w:p w:rsidR="00B90BBF" w:rsidRDefault="00B90BBF" w:rsidP="009837C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7C9" w:rsidRDefault="00B90BBF">
    <w:pPr>
      <w:pStyle w:val="a4"/>
      <w:ind w:hanging="1"/>
      <w:jc w:val="center"/>
      <w:rPr>
        <w:b/>
        <w:bCs/>
      </w:rPr>
    </w:pPr>
    <w:r>
      <w:rPr>
        <w:rFonts w:hint="cs"/>
        <w:b/>
        <w:bCs/>
        <w:rtl/>
      </w:rPr>
      <w:t>السنة الجامعية</w:t>
    </w:r>
    <w:r>
      <w:rPr>
        <w:b/>
        <w:bCs/>
        <w:rtl/>
        <w:lang w:val="en-US"/>
      </w:rPr>
      <w:t>:</w:t>
    </w:r>
    <w:r>
      <w:rPr>
        <w:b/>
        <w:bCs/>
        <w:lang w:val="en-US"/>
      </w:rPr>
      <w:t>2022-2021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7C9" w:rsidRDefault="009837C9">
    <w:pPr>
      <w:pStyle w:val="a4"/>
      <w:jc w:val="center"/>
    </w:pPr>
    <w:r>
      <w:fldChar w:fldCharType="begin"/>
    </w:r>
    <w:r w:rsidR="00B90BBF">
      <w:instrText>PAGE   \* MERGEFORMAT</w:instrText>
    </w:r>
    <w:r>
      <w:fldChar w:fldCharType="separate"/>
    </w:r>
    <w:r w:rsidR="001139BA" w:rsidRPr="001139BA">
      <w:rPr>
        <w:noProof/>
        <w:rtl/>
        <w:lang w:val="ar-SA" w:bidi="ar-SA"/>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BBF" w:rsidRDefault="00B90BBF" w:rsidP="009837C9">
      <w:pPr>
        <w:spacing w:line="240" w:lineRule="auto"/>
      </w:pPr>
      <w:r>
        <w:separator/>
      </w:r>
    </w:p>
  </w:footnote>
  <w:footnote w:type="continuationSeparator" w:id="1">
    <w:p w:rsidR="00B90BBF" w:rsidRDefault="00B90BBF" w:rsidP="009837C9">
      <w:pPr>
        <w:spacing w:line="240" w:lineRule="auto"/>
      </w:pPr>
      <w:r>
        <w:continuationSeparator/>
      </w:r>
    </w:p>
  </w:footnote>
  <w:footnote w:id="2">
    <w:p w:rsidR="009837C9" w:rsidRDefault="00B90BBF">
      <w:pPr>
        <w:pStyle w:val="a6"/>
        <w:rPr>
          <w:rtl/>
        </w:rPr>
      </w:pPr>
      <w:r>
        <w:rPr>
          <w:rStyle w:val="a7"/>
        </w:rPr>
        <w:footnoteRef/>
      </w:r>
      <w:r>
        <w:rPr>
          <w:rFonts w:hint="cs"/>
          <w:rtl/>
        </w:rPr>
        <w:t>- لل</w:t>
      </w:r>
      <w:r>
        <w:rPr>
          <w:rFonts w:hint="cs"/>
          <w:rtl/>
        </w:rPr>
        <w:t xml:space="preserve">تفصيل: انظر المراجع  المتعلقة بالمنهجية. </w:t>
      </w:r>
    </w:p>
    <w:p w:rsidR="009837C9" w:rsidRDefault="00B90BBF">
      <w:pPr>
        <w:pStyle w:val="a6"/>
      </w:pPr>
      <w:r>
        <w:rPr>
          <w:rFonts w:hint="cs"/>
          <w:rtl/>
        </w:rPr>
        <w:t>وهذا مقتبس من مرجع: صلاح الدين شروخ،منهجية البحث القانوني للجامعيين.دار العلوم ،عنابة، الجزائر،2003.</w:t>
      </w:r>
    </w:p>
  </w:footnote>
  <w:footnote w:id="3">
    <w:p w:rsidR="009837C9" w:rsidRDefault="00B90BBF">
      <w:pPr>
        <w:pStyle w:val="a6"/>
        <w:rPr>
          <w:rtl/>
        </w:rPr>
      </w:pPr>
      <w:r>
        <w:rPr>
          <w:rStyle w:val="a7"/>
        </w:rPr>
        <w:footnoteRef/>
      </w:r>
      <w:r>
        <w:rPr>
          <w:rFonts w:hint="cs"/>
          <w:rtl/>
        </w:rPr>
        <w:t>- صلاح الدين الشروخ، المرجع السابق.ص.92.</w:t>
      </w:r>
    </w:p>
  </w:footnote>
  <w:footnote w:id="4">
    <w:p w:rsidR="009837C9" w:rsidRDefault="00B90BBF">
      <w:pPr>
        <w:pStyle w:val="a6"/>
      </w:pPr>
      <w:r>
        <w:rPr>
          <w:rStyle w:val="a7"/>
        </w:rPr>
        <w:footnoteRef/>
      </w:r>
      <w:r>
        <w:rPr>
          <w:rFonts w:hint="cs"/>
          <w:rtl/>
        </w:rPr>
        <w:t>د</w:t>
      </w:r>
      <w:r>
        <w:t>/</w:t>
      </w:r>
      <w:r>
        <w:rPr>
          <w:rFonts w:hint="cs"/>
          <w:rtl/>
        </w:rPr>
        <w:t xml:space="preserve"> حورية سويقي، الوجيز في منهجية التفكير القانوني. دار هومة </w:t>
      </w:r>
      <w:r>
        <w:rPr>
          <w:rtl/>
        </w:rPr>
        <w:t>–</w:t>
      </w:r>
      <w:r>
        <w:rPr>
          <w:rFonts w:hint="cs"/>
          <w:rtl/>
        </w:rPr>
        <w:t xml:space="preserve">الجزائر، </w:t>
      </w:r>
      <w:r>
        <w:t>2018</w:t>
      </w:r>
      <w:r>
        <w:rPr>
          <w:rFonts w:hint="cs"/>
          <w:rtl/>
        </w:rPr>
        <w:t xml:space="preserve"> ص </w:t>
      </w:r>
      <w:r>
        <w:t>143</w:t>
      </w:r>
    </w:p>
  </w:footnote>
  <w:footnote w:id="5">
    <w:p w:rsidR="009837C9" w:rsidRDefault="00B90BBF">
      <w:pPr>
        <w:pStyle w:val="a6"/>
        <w:rPr>
          <w:rtl/>
        </w:rPr>
      </w:pPr>
      <w:r>
        <w:rPr>
          <w:rStyle w:val="a7"/>
        </w:rPr>
        <w:footnoteRef/>
      </w:r>
      <w:r>
        <w:rPr>
          <w:rFonts w:hint="cs"/>
          <w:rtl/>
        </w:rPr>
        <w:t xml:space="preserve">صلاح الدين شروخ، منهجية البحث القانوني للجامعيين. دار العلوم </w:t>
      </w:r>
      <w:r>
        <w:rPr>
          <w:rtl/>
        </w:rPr>
        <w:t>–</w:t>
      </w:r>
      <w:r>
        <w:rPr>
          <w:rFonts w:hint="cs"/>
          <w:rtl/>
        </w:rPr>
        <w:t xml:space="preserve"> عنابة، ص </w:t>
      </w:r>
      <w:r>
        <w:t>150</w:t>
      </w:r>
    </w:p>
  </w:footnote>
  <w:footnote w:id="6">
    <w:p w:rsidR="009837C9" w:rsidRDefault="00B90BBF">
      <w:pPr>
        <w:pStyle w:val="a6"/>
      </w:pPr>
      <w:r>
        <w:rPr>
          <w:rStyle w:val="a7"/>
        </w:rPr>
        <w:footnoteRef/>
      </w:r>
      <w:r>
        <w:rPr>
          <w:rFonts w:hint="cs"/>
          <w:rtl/>
        </w:rPr>
        <w:t xml:space="preserve">حورية سويقي، المرجع السابق، ص </w:t>
      </w:r>
      <w:r>
        <w:t>144</w:t>
      </w:r>
    </w:p>
  </w:footnote>
  <w:footnote w:id="7">
    <w:p w:rsidR="009837C9" w:rsidRDefault="00B90BBF">
      <w:pPr>
        <w:pStyle w:val="a6"/>
      </w:pPr>
      <w:r>
        <w:rPr>
          <w:rStyle w:val="a7"/>
        </w:rPr>
        <w:footnoteRef/>
      </w:r>
      <w:r>
        <w:rPr>
          <w:rFonts w:hint="cs"/>
          <w:rtl/>
        </w:rPr>
        <w:t>طاهر صلاح الدين شروخ، المرجع السابق، ص</w:t>
      </w:r>
      <w:r>
        <w:t>155</w:t>
      </w:r>
    </w:p>
  </w:footnote>
  <w:footnote w:id="8">
    <w:p w:rsidR="009837C9" w:rsidRDefault="00B90BBF">
      <w:pPr>
        <w:pStyle w:val="a6"/>
      </w:pPr>
      <w:r>
        <w:rPr>
          <w:rStyle w:val="a7"/>
        </w:rPr>
        <w:footnoteRef/>
      </w:r>
      <w:r>
        <w:rPr>
          <w:rFonts w:hint="cs"/>
          <w:rtl/>
        </w:rPr>
        <w:t xml:space="preserve">منتدى الأوراس القانوني </w:t>
      </w:r>
    </w:p>
  </w:footnote>
  <w:footnote w:id="9">
    <w:p w:rsidR="009837C9" w:rsidRDefault="00B90BBF">
      <w:pPr>
        <w:pStyle w:val="a6"/>
        <w:rPr>
          <w:rtl/>
        </w:rPr>
      </w:pPr>
      <w:r>
        <w:rPr>
          <w:rStyle w:val="a7"/>
        </w:rPr>
        <w:footnoteRef/>
      </w:r>
      <w:r>
        <w:rPr>
          <w:rFonts w:hint="cs"/>
          <w:rtl/>
        </w:rPr>
        <w:t xml:space="preserve">حورية سويقي، المرجع السابق. ص </w:t>
      </w:r>
      <w:r>
        <w:t>125</w:t>
      </w:r>
    </w:p>
  </w:footnote>
  <w:footnote w:id="10">
    <w:p w:rsidR="009837C9" w:rsidRDefault="00B90BBF">
      <w:pPr>
        <w:pStyle w:val="a6"/>
      </w:pPr>
      <w:r>
        <w:rPr>
          <w:rStyle w:val="a7"/>
        </w:rPr>
        <w:footnoteRef/>
      </w:r>
      <w:r>
        <w:rPr>
          <w:rFonts w:hint="cs"/>
          <w:rtl/>
        </w:rPr>
        <w:t>تومي اكلي، مناهج البحث وتفسير</w:t>
      </w:r>
      <w:r>
        <w:rPr>
          <w:rFonts w:hint="cs"/>
          <w:rtl/>
        </w:rPr>
        <w:t xml:space="preserve"> النصوص في العلوم القانونية، ط ح، برشي للنشر، الجزائر، </w:t>
      </w:r>
      <w:r>
        <w:t xml:space="preserve">2019 </w:t>
      </w:r>
      <w:r>
        <w:rPr>
          <w:rFonts w:hint="cs"/>
          <w:rtl/>
        </w:rPr>
        <w:t xml:space="preserve"> ص</w:t>
      </w:r>
      <w:r>
        <w:t>90</w:t>
      </w:r>
    </w:p>
  </w:footnote>
  <w:footnote w:id="11">
    <w:p w:rsidR="009837C9" w:rsidRDefault="00B90BBF">
      <w:pPr>
        <w:pStyle w:val="a6"/>
        <w:rPr>
          <w:rtl/>
        </w:rPr>
      </w:pPr>
      <w:r>
        <w:rPr>
          <w:rStyle w:val="a7"/>
        </w:rPr>
        <w:footnoteRef/>
      </w:r>
      <w:r>
        <w:rPr>
          <w:rFonts w:hint="cs"/>
          <w:rtl/>
        </w:rPr>
        <w:t xml:space="preserve">حورية سويقي، المرجع السابق، ص </w:t>
      </w:r>
      <w:r>
        <w:t>127</w:t>
      </w:r>
    </w:p>
  </w:footnote>
  <w:footnote w:id="12">
    <w:p w:rsidR="009837C9" w:rsidRDefault="00B90BBF">
      <w:pPr>
        <w:pStyle w:val="a6"/>
        <w:rPr>
          <w:rtl/>
        </w:rPr>
      </w:pPr>
      <w:r>
        <w:rPr>
          <w:rStyle w:val="a7"/>
        </w:rPr>
        <w:footnoteRef/>
      </w:r>
      <w:r>
        <w:rPr>
          <w:rFonts w:hint="cs"/>
          <w:rtl/>
        </w:rPr>
        <w:t>تومي اكلي، المرجع السابق، ص</w:t>
      </w:r>
      <w:r>
        <w:t>92</w:t>
      </w:r>
    </w:p>
  </w:footnote>
  <w:footnote w:id="13">
    <w:p w:rsidR="009837C9" w:rsidRDefault="00B90BBF">
      <w:pPr>
        <w:pStyle w:val="a6"/>
      </w:pPr>
      <w:r>
        <w:rPr>
          <w:rStyle w:val="a7"/>
        </w:rPr>
        <w:footnoteRef/>
      </w:r>
      <w:r>
        <w:rPr>
          <w:rFonts w:hint="cs"/>
          <w:rtl/>
        </w:rPr>
        <w:t>المرجع نفسه، نفس الصفحة.</w:t>
      </w:r>
    </w:p>
  </w:footnote>
  <w:footnote w:id="14">
    <w:p w:rsidR="009837C9" w:rsidRDefault="00B90BBF">
      <w:pPr>
        <w:pStyle w:val="a6"/>
      </w:pPr>
      <w:r>
        <w:rPr>
          <w:rStyle w:val="a7"/>
        </w:rPr>
        <w:footnoteRef/>
      </w:r>
      <w:r>
        <w:rPr>
          <w:rFonts w:hint="cs"/>
          <w:rtl/>
        </w:rPr>
        <w:t xml:space="preserve">حورية سويقي، المرجع السابق، ص </w:t>
      </w:r>
      <w:r>
        <w:t>125</w:t>
      </w:r>
    </w:p>
  </w:footnote>
  <w:footnote w:id="15">
    <w:p w:rsidR="009837C9" w:rsidRDefault="00B90BBF">
      <w:pPr>
        <w:pStyle w:val="a6"/>
      </w:pPr>
      <w:r>
        <w:rPr>
          <w:rStyle w:val="a7"/>
        </w:rPr>
        <w:footnoteRef/>
      </w:r>
      <w:r>
        <w:rPr>
          <w:rFonts w:hint="cs"/>
          <w:rtl/>
        </w:rPr>
        <w:t>حورية سويقي، المرجع السابق، ص</w:t>
      </w:r>
      <w:r>
        <w:t>130</w:t>
      </w:r>
    </w:p>
  </w:footnote>
  <w:footnote w:id="16">
    <w:p w:rsidR="009837C9" w:rsidRDefault="00B90BBF">
      <w:pPr>
        <w:pStyle w:val="a6"/>
      </w:pPr>
      <w:r>
        <w:rPr>
          <w:rStyle w:val="a7"/>
        </w:rPr>
        <w:footnoteRef/>
      </w:r>
      <w:r>
        <w:rPr>
          <w:rFonts w:hint="cs"/>
          <w:rtl/>
        </w:rPr>
        <w:t xml:space="preserve">يسمى القياس القانوني بالقياس </w:t>
      </w:r>
      <w:r>
        <w:rPr>
          <w:rFonts w:hint="cs"/>
          <w:rtl/>
        </w:rPr>
        <w:t>الاقتراني ايضا.</w:t>
      </w:r>
    </w:p>
  </w:footnote>
  <w:footnote w:id="17">
    <w:p w:rsidR="009837C9" w:rsidRDefault="00B90BBF">
      <w:pPr>
        <w:pStyle w:val="a6"/>
      </w:pPr>
      <w:r>
        <w:rPr>
          <w:rStyle w:val="a7"/>
        </w:rPr>
        <w:footnoteRef/>
      </w:r>
      <w:r>
        <w:rPr>
          <w:rFonts w:hint="cs"/>
          <w:rtl/>
        </w:rPr>
        <w:t xml:space="preserve">حورية سويقي، المرجع السابق، ص </w:t>
      </w:r>
      <w:r>
        <w:t>147</w:t>
      </w:r>
    </w:p>
  </w:footnote>
  <w:footnote w:id="18">
    <w:p w:rsidR="009837C9" w:rsidRDefault="00B90BBF">
      <w:pPr>
        <w:pStyle w:val="a6"/>
      </w:pPr>
      <w:r>
        <w:rPr>
          <w:rStyle w:val="a7"/>
        </w:rPr>
        <w:footnoteRef/>
      </w:r>
      <w:r>
        <w:rPr>
          <w:rFonts w:hint="cs"/>
          <w:rtl/>
        </w:rPr>
        <w:t>حورية سويقي، المرجع السابق، ص</w:t>
      </w:r>
      <w:r>
        <w:t>148</w:t>
      </w:r>
    </w:p>
  </w:footnote>
  <w:footnote w:id="19">
    <w:p w:rsidR="009837C9" w:rsidRDefault="00B90BBF">
      <w:pPr>
        <w:pStyle w:val="a6"/>
        <w:rPr>
          <w:rtl/>
        </w:rPr>
      </w:pPr>
      <w:r>
        <w:rPr>
          <w:rStyle w:val="a7"/>
        </w:rPr>
        <w:footnoteRef/>
      </w:r>
      <w:r>
        <w:rPr>
          <w:rFonts w:hint="cs"/>
          <w:rtl/>
        </w:rPr>
        <w:t>- انظر:صلاح الدين شروخ، المرجع السابق.ص.ص.156 إلى  159.</w:t>
      </w:r>
    </w:p>
  </w:footnote>
  <w:footnote w:id="20">
    <w:p w:rsidR="009837C9" w:rsidRDefault="00B90BBF">
      <w:pPr>
        <w:pStyle w:val="a6"/>
      </w:pPr>
      <w:r>
        <w:rPr>
          <w:rStyle w:val="a7"/>
        </w:rPr>
        <w:footnoteRef/>
      </w:r>
      <w:r>
        <w:rPr>
          <w:rFonts w:hint="cs"/>
          <w:rtl/>
        </w:rPr>
        <w:t>منتدى المحاكم والمجالس القضائية</w:t>
      </w:r>
    </w:p>
  </w:footnote>
  <w:footnote w:id="21">
    <w:p w:rsidR="009837C9" w:rsidRDefault="00B90BBF">
      <w:pPr>
        <w:pStyle w:val="a6"/>
      </w:pPr>
      <w:r>
        <w:rPr>
          <w:rStyle w:val="a7"/>
        </w:rPr>
        <w:footnoteRef/>
      </w:r>
      <w:r>
        <w:rPr>
          <w:rFonts w:hint="cs"/>
          <w:rtl/>
        </w:rPr>
        <w:t>حورية سويقي، المرجع السابق، ص</w:t>
      </w:r>
      <w:r>
        <w:t>149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7C9" w:rsidRDefault="009837C9">
    <w:pPr>
      <w:pStyle w:val="a3"/>
    </w:pPr>
    <w:r w:rsidRPr="009837C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1030" type="#_x0000_t136" style="position:absolute;left:0;text-align:left;margin-left:0;margin-top:0;width:559.5pt;height:79.9pt;rotation:-45;z-index:-251660288;visibility:visible;mso-wrap-distance-left:0;mso-wrap-distance-right:0;mso-position-horizontal:center;mso-position-horizontal-relative:margin;mso-position-vertical:center;mso-position-vertical-relative:margin" o:allowincell="f" fillcolor="silver" stroked="f">
          <v:fill opacity=".5"/>
          <v:textpath style="font-family:&quot;Times New Roman&quot;;font-size:1pt" string="الدكتورة: مليكة بطينة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7C9" w:rsidRDefault="009837C9">
    <w:pPr>
      <w:pStyle w:val="a3"/>
    </w:pPr>
    <w:r w:rsidRPr="009837C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1029" type="#_x0000_t136" style="position:absolute;left:0;text-align:left;margin-left:0;margin-top:0;width:559.5pt;height:79.9pt;rotation:-45;z-index:-251659264;visibility:visible;mso-wrap-distance-left:0;mso-wrap-distance-right:0;mso-position-horizontal:center;mso-position-horizontal-relative:margin;mso-position-vertical:center;mso-position-vertical-relative:margin" o:allowincell="f" fillcolor="silver" stroked="f">
          <v:fill opacity=".5"/>
          <v:textpath style="font-family:&quot;Times New Roman&quot;;font-size:1pt" string="الدكتورة: مليكة بطينة "/>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7C9" w:rsidRDefault="009837C9">
    <w:pPr>
      <w:pStyle w:val="a3"/>
    </w:pPr>
    <w:r w:rsidRPr="009837C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1028" type="#_x0000_t136" style="position:absolute;left:0;text-align:left;margin-left:0;margin-top:0;width:559.5pt;height:79.9pt;rotation:-45;z-index:-251661312;visibility:visible;mso-wrap-distance-left:0;mso-wrap-distance-right:0;mso-position-horizontal:center;mso-position-horizontal-relative:margin;mso-position-vertical:center;mso-position-vertical-relative:margin" o:allowincell="f" fillcolor="silver" stroked="f">
          <v:fill opacity=".5"/>
          <v:textpath style="font-family:&quot;Times New Roman&quot;;font-size:1pt" string="الدكتورة: مليكة بطينة "/>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7C9" w:rsidRDefault="009837C9">
    <w:pPr>
      <w:pStyle w:val="a3"/>
    </w:pPr>
    <w:r w:rsidRPr="009837C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1" o:spid="_x0000_s1027" type="#_x0000_t136" style="position:absolute;left:0;text-align:left;margin-left:0;margin-top:0;width:559.5pt;height:79.9pt;rotation:-45;z-index:-251657216;visibility:visible;mso-wrap-distance-left:0;mso-wrap-distance-right:0;mso-position-horizontal:center;mso-position-horizontal-relative:margin;mso-position-vertical:center;mso-position-vertical-relative:margin" o:allowincell="f" fillcolor="silver" stroked="f">
          <v:fill opacity=".5"/>
          <v:textpath style="font-family:&quot;Times New Roman&quot;;font-size:1pt" string="الدكتورة: مليكة بطينة "/>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7C9" w:rsidRDefault="00B90BBF">
    <w:pPr>
      <w:pStyle w:val="a3"/>
      <w:pBdr>
        <w:bottom w:val="thinThickSmallGap" w:sz="24" w:space="1" w:color="auto"/>
      </w:pBdr>
      <w:ind w:hanging="1"/>
    </w:pPr>
    <w:r>
      <w:rPr>
        <w:rtl/>
      </w:rPr>
      <w:t xml:space="preserve">مطبوعة معدة لسنة لأولى ليسانس حقوقاعداد الدكتورة: مليكة بطينة  </w:t>
    </w:r>
    <w:r w:rsidR="009837C9" w:rsidRPr="009837C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2" o:spid="_x0000_s1026" type="#_x0000_t136" style="position:absolute;left:0;text-align:left;margin-left:0;margin-top:0;width:559.5pt;height:79.9pt;rotation:-45;z-index:-251656192;visibility:visible;mso-wrap-distance-left:0;mso-wrap-distance-right:0;mso-position-horizontal:center;mso-position-horizontal-relative:margin;mso-position-vertical:center;mso-position-vertical-relative:margin" o:allowincell="f" fillcolor="silver" stroked="f">
          <v:fill opacity=".5"/>
          <v:textpath style="font-family:&quot;Times New Roman&quot;;font-size:1pt" string="الدكتورة: مليكة بطينة "/>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7C9" w:rsidRDefault="009837C9">
    <w:pPr>
      <w:pStyle w:val="a3"/>
    </w:pPr>
    <w:r w:rsidRPr="009837C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3" o:spid="_x0000_s1025" type="#_x0000_t136" style="position:absolute;left:0;text-align:left;margin-left:0;margin-top:0;width:559.5pt;height:79.9pt;rotation:-45;z-index:-251658240;visibility:visible;mso-wrap-distance-left:0;mso-wrap-distance-right:0;mso-position-horizontal:center;mso-position-horizontal-relative:margin;mso-position-vertical:center;mso-position-vertical-relative:margin" o:allowincell="f" fillcolor="silver" stroked="f">
          <v:fill opacity=".5"/>
          <v:textpath style="font-family:&quot;Times New Roman&quot;;font-size:1pt" string="الدكتورة: مليكة بطينة "/>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EE8278BA"/>
    <w:lvl w:ilvl="0" w:tplc="B6D6E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2946ACA0"/>
    <w:lvl w:ilvl="0" w:tplc="57FA9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2"/>
    <w:multiLevelType w:val="hybridMultilevel"/>
    <w:tmpl w:val="3EAE1878"/>
    <w:lvl w:ilvl="0" w:tplc="7088A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E69ED77E"/>
    <w:lvl w:ilvl="0" w:tplc="9B245B88">
      <w:start w:val="1"/>
      <w:numFmt w:val="decimal"/>
      <w:lvlText w:val="%1-"/>
      <w:lvlJc w:val="left"/>
      <w:pPr>
        <w:ind w:left="1080" w:hanging="72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D4D0B396"/>
    <w:lvl w:ilvl="0" w:tplc="0A7A2D8C">
      <w:start w:val="1"/>
      <w:numFmt w:val="decimal"/>
      <w:lvlText w:val="%1-"/>
      <w:lvlJc w:val="left"/>
      <w:pPr>
        <w:ind w:left="360" w:hanging="360"/>
      </w:pPr>
      <w:rPr>
        <w:rFonts w:ascii="Simplified Arabic" w:eastAsia="Calibri" w:hAnsi="Simplified Arabic" w:cs="Simplified Arabi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0000005"/>
    <w:multiLevelType w:val="hybridMultilevel"/>
    <w:tmpl w:val="042A0782"/>
    <w:lvl w:ilvl="0" w:tplc="7260525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000006"/>
    <w:multiLevelType w:val="hybridMultilevel"/>
    <w:tmpl w:val="7B4A5D68"/>
    <w:lvl w:ilvl="0" w:tplc="D7FC5CE4">
      <w:start w:val="3"/>
      <w:numFmt w:val="bullet"/>
      <w:lvlText w:val="-"/>
      <w:lvlJc w:val="left"/>
      <w:pPr>
        <w:ind w:left="72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2946ACA0"/>
    <w:lvl w:ilvl="0" w:tplc="57FA9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0000008"/>
    <w:multiLevelType w:val="hybridMultilevel"/>
    <w:tmpl w:val="B05EB5F6"/>
    <w:lvl w:ilvl="0" w:tplc="53403F84">
      <w:start w:val="1"/>
      <w:numFmt w:val="bullet"/>
      <w:lvlText w:val=""/>
      <w:lvlJc w:val="left"/>
      <w:pPr>
        <w:ind w:left="1080" w:hanging="360"/>
      </w:pPr>
      <w:rPr>
        <w:rFonts w:ascii="Symbol" w:hAnsi="Symbol"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6"/>
  </w:num>
  <w:num w:numId="4">
    <w:abstractNumId w:val="1"/>
  </w:num>
  <w:num w:numId="5">
    <w:abstractNumId w:val="0"/>
  </w:num>
  <w:num w:numId="6">
    <w:abstractNumId w:val="5"/>
  </w:num>
  <w:num w:numId="7">
    <w:abstractNumId w:val="8"/>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9837C9"/>
    <w:rsid w:val="001139BA"/>
    <w:rsid w:val="009837C9"/>
    <w:rsid w:val="00B90BB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7C9"/>
    <w:pPr>
      <w:bidi/>
      <w:spacing w:after="0"/>
      <w:ind w:firstLine="567"/>
      <w:jc w:val="both"/>
    </w:pPr>
    <w:rPr>
      <w:rFonts w:ascii="Times New Roman" w:hAnsi="Times New Roman" w:cs="Simplified Arabic"/>
      <w:sz w:val="28"/>
      <w:szCs w:val="32"/>
      <w:lang w:val="fr-FR" w:bidi="ar-DZ"/>
    </w:rPr>
  </w:style>
  <w:style w:type="paragraph" w:styleId="1">
    <w:name w:val="heading 1"/>
    <w:next w:val="a"/>
    <w:link w:val="1Char"/>
    <w:uiPriority w:val="9"/>
    <w:qFormat/>
    <w:rsid w:val="009837C9"/>
    <w:pPr>
      <w:bidi/>
      <w:spacing w:after="0"/>
      <w:ind w:hanging="1"/>
      <w:jc w:val="center"/>
      <w:outlineLvl w:val="0"/>
    </w:pPr>
    <w:rPr>
      <w:rFonts w:ascii="Times New Roman" w:hAnsi="Times New Roman" w:cs="Simplified Arabic"/>
      <w:b/>
      <w:bCs/>
      <w:color w:val="FF0000"/>
      <w:sz w:val="40"/>
      <w:szCs w:val="44"/>
      <w:lang w:bidi="ar-DZ"/>
    </w:rPr>
  </w:style>
  <w:style w:type="paragraph" w:styleId="2">
    <w:name w:val="heading 2"/>
    <w:next w:val="a"/>
    <w:link w:val="2Char"/>
    <w:uiPriority w:val="9"/>
    <w:qFormat/>
    <w:rsid w:val="009837C9"/>
    <w:pPr>
      <w:bidi/>
      <w:spacing w:after="0"/>
      <w:ind w:firstLine="282"/>
      <w:outlineLvl w:val="1"/>
    </w:pPr>
    <w:rPr>
      <w:rFonts w:ascii="Times New Roman" w:hAnsi="Times New Roman" w:cs="Simplified Arabic"/>
      <w:b/>
      <w:bCs/>
      <w:sz w:val="28"/>
      <w:szCs w:val="32"/>
      <w:lang w:bidi="ar-DZ"/>
    </w:rPr>
  </w:style>
  <w:style w:type="paragraph" w:styleId="3">
    <w:name w:val="heading 3"/>
    <w:basedOn w:val="2"/>
    <w:next w:val="a"/>
    <w:link w:val="3Char"/>
    <w:uiPriority w:val="9"/>
    <w:qFormat/>
    <w:rsid w:val="009837C9"/>
    <w:pPr>
      <w:outlineLvl w:val="2"/>
    </w:pPr>
    <w:rPr>
      <w:sz w:val="32"/>
    </w:rPr>
  </w:style>
  <w:style w:type="paragraph" w:styleId="4">
    <w:name w:val="heading 4"/>
    <w:basedOn w:val="3"/>
    <w:next w:val="a"/>
    <w:link w:val="4Char"/>
    <w:uiPriority w:val="9"/>
    <w:qFormat/>
    <w:rsid w:val="009837C9"/>
    <w:pPr>
      <w:outlineLvl w:val="3"/>
    </w:pPr>
  </w:style>
  <w:style w:type="paragraph" w:styleId="5">
    <w:name w:val="heading 5"/>
    <w:basedOn w:val="4"/>
    <w:next w:val="a"/>
    <w:link w:val="5Char"/>
    <w:uiPriority w:val="9"/>
    <w:qFormat/>
    <w:rsid w:val="009837C9"/>
    <w:pPr>
      <w:outlineLvl w:val="4"/>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837C9"/>
    <w:pPr>
      <w:tabs>
        <w:tab w:val="center" w:pos="4153"/>
        <w:tab w:val="right" w:pos="8306"/>
      </w:tabs>
      <w:spacing w:line="240" w:lineRule="auto"/>
    </w:pPr>
  </w:style>
  <w:style w:type="character" w:customStyle="1" w:styleId="Char">
    <w:name w:val="رأس صفحة Char"/>
    <w:basedOn w:val="a0"/>
    <w:link w:val="a3"/>
    <w:uiPriority w:val="99"/>
    <w:rsid w:val="009837C9"/>
  </w:style>
  <w:style w:type="paragraph" w:styleId="a4">
    <w:name w:val="footer"/>
    <w:basedOn w:val="a"/>
    <w:link w:val="Char0"/>
    <w:uiPriority w:val="99"/>
    <w:rsid w:val="009837C9"/>
    <w:pPr>
      <w:tabs>
        <w:tab w:val="center" w:pos="4153"/>
        <w:tab w:val="right" w:pos="8306"/>
      </w:tabs>
      <w:spacing w:line="240" w:lineRule="auto"/>
    </w:pPr>
  </w:style>
  <w:style w:type="character" w:customStyle="1" w:styleId="Char0">
    <w:name w:val="تذييل صفحة Char"/>
    <w:basedOn w:val="a0"/>
    <w:link w:val="a4"/>
    <w:uiPriority w:val="99"/>
    <w:rsid w:val="009837C9"/>
  </w:style>
  <w:style w:type="paragraph" w:styleId="a5">
    <w:name w:val="List Paragraph"/>
    <w:basedOn w:val="a"/>
    <w:uiPriority w:val="34"/>
    <w:qFormat/>
    <w:rsid w:val="009837C9"/>
    <w:pPr>
      <w:ind w:left="720"/>
      <w:contextualSpacing/>
    </w:pPr>
  </w:style>
  <w:style w:type="paragraph" w:styleId="a6">
    <w:name w:val="footnote text"/>
    <w:basedOn w:val="a"/>
    <w:link w:val="Char1"/>
    <w:uiPriority w:val="99"/>
    <w:rsid w:val="009837C9"/>
    <w:pPr>
      <w:spacing w:line="240" w:lineRule="auto"/>
    </w:pPr>
    <w:rPr>
      <w:sz w:val="20"/>
      <w:szCs w:val="20"/>
    </w:rPr>
  </w:style>
  <w:style w:type="character" w:customStyle="1" w:styleId="Char1">
    <w:name w:val="نص حاشية سفلية Char"/>
    <w:basedOn w:val="a0"/>
    <w:link w:val="a6"/>
    <w:uiPriority w:val="99"/>
    <w:rsid w:val="009837C9"/>
    <w:rPr>
      <w:sz w:val="20"/>
      <w:szCs w:val="20"/>
    </w:rPr>
  </w:style>
  <w:style w:type="character" w:styleId="a7">
    <w:name w:val="footnote reference"/>
    <w:basedOn w:val="a0"/>
    <w:uiPriority w:val="99"/>
    <w:rsid w:val="009837C9"/>
    <w:rPr>
      <w:vertAlign w:val="superscript"/>
    </w:rPr>
  </w:style>
  <w:style w:type="character" w:customStyle="1" w:styleId="1Char">
    <w:name w:val="عنوان 1 Char"/>
    <w:basedOn w:val="a0"/>
    <w:link w:val="1"/>
    <w:uiPriority w:val="9"/>
    <w:rsid w:val="009837C9"/>
    <w:rPr>
      <w:rFonts w:ascii="Times New Roman" w:hAnsi="Times New Roman" w:cs="Simplified Arabic"/>
      <w:b/>
      <w:bCs/>
      <w:color w:val="FF0000"/>
      <w:sz w:val="40"/>
      <w:szCs w:val="44"/>
      <w:lang w:bidi="ar-DZ"/>
    </w:rPr>
  </w:style>
  <w:style w:type="character" w:customStyle="1" w:styleId="2Char">
    <w:name w:val="عنوان 2 Char"/>
    <w:basedOn w:val="a0"/>
    <w:link w:val="2"/>
    <w:uiPriority w:val="9"/>
    <w:rsid w:val="009837C9"/>
    <w:rPr>
      <w:rFonts w:ascii="Times New Roman" w:hAnsi="Times New Roman" w:cs="Simplified Arabic"/>
      <w:b/>
      <w:bCs/>
      <w:sz w:val="28"/>
      <w:szCs w:val="32"/>
      <w:lang w:bidi="ar-DZ"/>
    </w:rPr>
  </w:style>
  <w:style w:type="paragraph" w:customStyle="1" w:styleId="a8">
    <w:name w:val="صور"/>
    <w:link w:val="Char2"/>
    <w:qFormat/>
    <w:rsid w:val="009837C9"/>
    <w:pPr>
      <w:bidi/>
      <w:jc w:val="center"/>
    </w:pPr>
    <w:rPr>
      <w:noProof/>
    </w:rPr>
  </w:style>
  <w:style w:type="character" w:customStyle="1" w:styleId="3Char">
    <w:name w:val="عنوان 3 Char"/>
    <w:basedOn w:val="a0"/>
    <w:link w:val="3"/>
    <w:uiPriority w:val="9"/>
    <w:rsid w:val="009837C9"/>
    <w:rPr>
      <w:rFonts w:ascii="Times New Roman" w:hAnsi="Times New Roman" w:cs="Simplified Arabic"/>
      <w:b/>
      <w:bCs/>
      <w:sz w:val="32"/>
      <w:szCs w:val="32"/>
      <w:lang w:bidi="ar-DZ"/>
    </w:rPr>
  </w:style>
  <w:style w:type="character" w:customStyle="1" w:styleId="Char2">
    <w:name w:val="صور Char"/>
    <w:basedOn w:val="a0"/>
    <w:link w:val="a8"/>
    <w:rsid w:val="009837C9"/>
    <w:rPr>
      <w:noProof/>
    </w:rPr>
  </w:style>
  <w:style w:type="character" w:customStyle="1" w:styleId="4Char">
    <w:name w:val="عنوان 4 Char"/>
    <w:basedOn w:val="a0"/>
    <w:link w:val="4"/>
    <w:uiPriority w:val="9"/>
    <w:rsid w:val="009837C9"/>
    <w:rPr>
      <w:rFonts w:ascii="Times New Roman" w:hAnsi="Times New Roman" w:cs="Simplified Arabic"/>
      <w:b/>
      <w:bCs/>
      <w:sz w:val="32"/>
      <w:szCs w:val="32"/>
      <w:lang w:bidi="ar-DZ"/>
    </w:rPr>
  </w:style>
  <w:style w:type="character" w:customStyle="1" w:styleId="5Char">
    <w:name w:val="عنوان 5 Char"/>
    <w:basedOn w:val="a0"/>
    <w:link w:val="5"/>
    <w:uiPriority w:val="9"/>
    <w:rsid w:val="009837C9"/>
    <w:rPr>
      <w:rFonts w:ascii="Times New Roman" w:hAnsi="Times New Roman" w:cs="Simplified Arabic"/>
      <w:b/>
      <w:bCs/>
      <w:sz w:val="32"/>
      <w:szCs w:val="32"/>
      <w:lang w:bidi="ar-DZ"/>
    </w:rPr>
  </w:style>
  <w:style w:type="paragraph" w:styleId="a9">
    <w:name w:val="Balloon Text"/>
    <w:basedOn w:val="a"/>
    <w:link w:val="Char3"/>
    <w:uiPriority w:val="99"/>
    <w:rsid w:val="009837C9"/>
    <w:pPr>
      <w:spacing w:line="240" w:lineRule="auto"/>
    </w:pPr>
    <w:rPr>
      <w:rFonts w:ascii="Tahoma" w:hAnsi="Tahoma" w:cs="Tahoma"/>
      <w:sz w:val="16"/>
      <w:szCs w:val="16"/>
    </w:rPr>
  </w:style>
  <w:style w:type="character" w:customStyle="1" w:styleId="Char3">
    <w:name w:val="نص في بالون Char"/>
    <w:basedOn w:val="a0"/>
    <w:link w:val="a9"/>
    <w:uiPriority w:val="99"/>
    <w:rsid w:val="009837C9"/>
    <w:rPr>
      <w:rFonts w:ascii="Tahoma" w:hAnsi="Tahoma" w:cs="Tahoma"/>
      <w:sz w:val="16"/>
      <w:szCs w:val="16"/>
      <w:lang w:val="fr-FR" w:bidi="ar-DZ"/>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26689-7F41-44DA-923D-C1E282E5F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5012</Words>
  <Characters>28572</Characters>
  <Application>Microsoft Office Word</Application>
  <DocSecurity>0</DocSecurity>
  <Lines>238</Lines>
  <Paragraphs>67</Paragraphs>
  <ScaleCrop>false</ScaleCrop>
  <Company>arwa</Company>
  <LinksUpToDate>false</LinksUpToDate>
  <CharactersWithSpaces>33517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Wahid</dc:creator>
  <cp:lastModifiedBy>ABUMADA</cp:lastModifiedBy>
  <cp:revision>2</cp:revision>
  <dcterms:created xsi:type="dcterms:W3CDTF">2022-05-25T19:12:00Z</dcterms:created>
  <dcterms:modified xsi:type="dcterms:W3CDTF">2022-05-25T19:12:00Z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4ed2a193525f4148b2ee5ff0cc722c6a</vt:lpwstr>
  </property>
</Properties>
</file>