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9" w:rsidRDefault="007D6359">
      <w:pPr>
        <w:pStyle w:val="BodyText"/>
        <w:spacing w:line="237" w:lineRule="auto"/>
        <w:ind w:left="411" w:hanging="183"/>
      </w:pPr>
      <w:r>
        <w:pict>
          <v:rect id="_x0000_s1038" style="position:absolute;left:0;text-align:left;margin-left:268.8pt;margin-top:42.3pt;width:49.45pt;height:1.45pt;z-index:15728640;mso-position-horizontal-relative:page" fillcolor="black" stroked="f">
            <w10:wrap anchorx="page"/>
          </v:rect>
        </w:pict>
      </w:r>
      <w:r w:rsidR="00E90532">
        <w:t>Voici</w:t>
      </w:r>
      <w:r w:rsidR="00E90532">
        <w:rPr>
          <w:spacing w:val="26"/>
        </w:rPr>
        <w:t xml:space="preserve"> </w:t>
      </w:r>
      <w:r w:rsidR="00E90532">
        <w:t>une</w:t>
      </w:r>
      <w:r w:rsidR="00E90532">
        <w:rPr>
          <w:spacing w:val="27"/>
        </w:rPr>
        <w:t xml:space="preserve"> </w:t>
      </w:r>
      <w:r w:rsidR="00E90532">
        <w:t>série</w:t>
      </w:r>
      <w:r w:rsidR="00E90532">
        <w:rPr>
          <w:spacing w:val="32"/>
        </w:rPr>
        <w:t xml:space="preserve"> </w:t>
      </w:r>
      <w:r w:rsidR="00E90532">
        <w:t>d’exercices</w:t>
      </w:r>
      <w:r w:rsidR="00E90532">
        <w:rPr>
          <w:spacing w:val="27"/>
        </w:rPr>
        <w:t xml:space="preserve"> </w:t>
      </w:r>
      <w:r w:rsidR="00E90532">
        <w:t>qui</w:t>
      </w:r>
      <w:r w:rsidR="00E90532">
        <w:rPr>
          <w:spacing w:val="27"/>
        </w:rPr>
        <w:t xml:space="preserve"> </w:t>
      </w:r>
      <w:r w:rsidR="00E90532">
        <w:t>peut</w:t>
      </w:r>
      <w:r w:rsidR="00E90532">
        <w:rPr>
          <w:spacing w:val="32"/>
        </w:rPr>
        <w:t xml:space="preserve"> </w:t>
      </w:r>
      <w:r w:rsidR="00E90532">
        <w:t>aider</w:t>
      </w:r>
      <w:r w:rsidR="00E90532">
        <w:rPr>
          <w:spacing w:val="35"/>
        </w:rPr>
        <w:t xml:space="preserve"> </w:t>
      </w:r>
      <w:r w:rsidR="00E90532">
        <w:t>le</w:t>
      </w:r>
      <w:r w:rsidR="00E90532">
        <w:rPr>
          <w:spacing w:val="32"/>
        </w:rPr>
        <w:t xml:space="preserve"> </w:t>
      </w:r>
      <w:r w:rsidR="00E90532">
        <w:t>lecteur</w:t>
      </w:r>
      <w:r w:rsidR="00E90532">
        <w:rPr>
          <w:spacing w:val="26"/>
        </w:rPr>
        <w:t xml:space="preserve"> </w:t>
      </w:r>
      <w:r w:rsidR="00E90532">
        <w:t>à</w:t>
      </w:r>
      <w:r w:rsidR="00E90532">
        <w:rPr>
          <w:spacing w:val="34"/>
        </w:rPr>
        <w:t xml:space="preserve"> </w:t>
      </w:r>
      <w:r w:rsidR="00E90532">
        <w:t>mieux</w:t>
      </w:r>
      <w:r w:rsidR="00E90532">
        <w:rPr>
          <w:spacing w:val="27"/>
        </w:rPr>
        <w:t xml:space="preserve"> </w:t>
      </w:r>
      <w:r w:rsidR="00E90532">
        <w:t>comprendre</w:t>
      </w:r>
      <w:r w:rsidR="00E90532">
        <w:rPr>
          <w:spacing w:val="27"/>
        </w:rPr>
        <w:t xml:space="preserve"> </w:t>
      </w:r>
      <w:r w:rsidR="00E90532">
        <w:t>et</w:t>
      </w:r>
      <w:r w:rsidR="00E90532">
        <w:rPr>
          <w:spacing w:val="37"/>
        </w:rPr>
        <w:t xml:space="preserve"> </w:t>
      </w:r>
      <w:r w:rsidR="00E90532">
        <w:t>bien</w:t>
      </w:r>
      <w:r w:rsidR="00E90532">
        <w:rPr>
          <w:spacing w:val="27"/>
        </w:rPr>
        <w:t xml:space="preserve"> </w:t>
      </w:r>
      <w:r w:rsidR="00E90532">
        <w:t>maîtriser</w:t>
      </w:r>
      <w:r w:rsidR="00E90532">
        <w:rPr>
          <w:spacing w:val="32"/>
        </w:rPr>
        <w:t xml:space="preserve"> </w:t>
      </w:r>
      <w:r w:rsidR="00E90532">
        <w:t>la</w:t>
      </w:r>
      <w:r w:rsidR="00E90532">
        <w:rPr>
          <w:spacing w:val="35"/>
        </w:rPr>
        <w:t xml:space="preserve"> </w:t>
      </w:r>
      <w:r w:rsidR="00E90532">
        <w:t>fonction</w:t>
      </w:r>
      <w:r w:rsidR="00E90532">
        <w:rPr>
          <w:spacing w:val="-57"/>
        </w:rPr>
        <w:t xml:space="preserve"> </w:t>
      </w:r>
      <w:r w:rsidR="00E90532">
        <w:t>maintenance</w:t>
      </w:r>
      <w:r w:rsidR="00E90532">
        <w:rPr>
          <w:spacing w:val="2"/>
        </w:rPr>
        <w:t xml:space="preserve"> </w:t>
      </w:r>
      <w:r w:rsidR="00E90532">
        <w:t>dans</w:t>
      </w:r>
      <w:r w:rsidR="00E90532">
        <w:rPr>
          <w:spacing w:val="-2"/>
        </w:rPr>
        <w:t xml:space="preserve"> </w:t>
      </w:r>
      <w:r w:rsidR="00E90532">
        <w:t>votre</w:t>
      </w:r>
      <w:r w:rsidR="00E90532">
        <w:rPr>
          <w:spacing w:val="-4"/>
        </w:rPr>
        <w:t xml:space="preserve"> </w:t>
      </w:r>
      <w:r w:rsidR="00E90532">
        <w:t>entreprise.</w:t>
      </w:r>
    </w:p>
    <w:p w:rsidR="007D6359" w:rsidRDefault="007D6359">
      <w:pPr>
        <w:spacing w:line="237" w:lineRule="auto"/>
        <w:sectPr w:rsidR="007D6359">
          <w:headerReference w:type="default" r:id="rId7"/>
          <w:footerReference w:type="default" r:id="rId8"/>
          <w:type w:val="continuous"/>
          <w:pgSz w:w="11910" w:h="16840"/>
          <w:pgMar w:top="960" w:right="700" w:bottom="900" w:left="620" w:header="713" w:footer="702" w:gutter="0"/>
          <w:pgNumType w:start="1"/>
          <w:cols w:space="720"/>
        </w:sectPr>
      </w:pPr>
    </w:p>
    <w:p w:rsidR="007D6359" w:rsidRDefault="007D6359">
      <w:pPr>
        <w:pStyle w:val="BodyText"/>
        <w:ind w:left="0"/>
        <w:rPr>
          <w:sz w:val="38"/>
        </w:rPr>
      </w:pPr>
    </w:p>
    <w:p w:rsidR="007D6359" w:rsidRDefault="00E90532">
      <w:pPr>
        <w:ind w:left="229"/>
        <w:rPr>
          <w:b/>
          <w:i/>
          <w:sz w:val="24"/>
        </w:rPr>
      </w:pPr>
      <w:r>
        <w:rPr>
          <w:b/>
          <w:i/>
          <w:sz w:val="24"/>
        </w:rPr>
        <w:t>Exercice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:</w:t>
      </w:r>
    </w:p>
    <w:p w:rsidR="007D6359" w:rsidRDefault="00E90532">
      <w:pPr>
        <w:pStyle w:val="Heading1"/>
        <w:spacing w:before="1"/>
      </w:pPr>
      <w:r>
        <w:rPr>
          <w:b w:val="0"/>
          <w:i w:val="0"/>
        </w:rPr>
        <w:br w:type="column"/>
      </w:r>
      <w:r>
        <w:lastRenderedPageBreak/>
        <w:t>1</w:t>
      </w:r>
      <w:r>
        <w:rPr>
          <w:vertAlign w:val="superscript"/>
        </w:rPr>
        <w:t>ère</w:t>
      </w:r>
      <w:r>
        <w:rPr>
          <w:spacing w:val="-3"/>
        </w:rPr>
        <w:t xml:space="preserve"> </w:t>
      </w:r>
      <w:r>
        <w:t>série</w:t>
      </w:r>
      <w:r>
        <w:rPr>
          <w:spacing w:val="7"/>
        </w:rPr>
        <w:t xml:space="preserve"> </w:t>
      </w:r>
      <w:r>
        <w:t>:</w:t>
      </w:r>
    </w:p>
    <w:p w:rsidR="007D6359" w:rsidRDefault="007D6359">
      <w:pPr>
        <w:sectPr w:rsidR="007D6359">
          <w:type w:val="continuous"/>
          <w:pgSz w:w="11910" w:h="16840"/>
          <w:pgMar w:top="960" w:right="700" w:bottom="900" w:left="620" w:header="720" w:footer="720" w:gutter="0"/>
          <w:cols w:num="2" w:space="720" w:equalWidth="0">
            <w:col w:w="1457" w:space="3069"/>
            <w:col w:w="6064"/>
          </w:cols>
        </w:sectPr>
      </w:pPr>
    </w:p>
    <w:p w:rsidR="007D6359" w:rsidRDefault="00E90532">
      <w:pPr>
        <w:pStyle w:val="ListParagraph"/>
        <w:numPr>
          <w:ilvl w:val="0"/>
          <w:numId w:val="4"/>
        </w:numPr>
        <w:tabs>
          <w:tab w:val="left" w:pos="950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Citez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définir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6"/>
          <w:sz w:val="24"/>
        </w:rPr>
        <w:t xml:space="preserve"> </w:t>
      </w:r>
      <w:r>
        <w:rPr>
          <w:sz w:val="24"/>
        </w:rPr>
        <w:t>formes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ListParagraph"/>
        <w:numPr>
          <w:ilvl w:val="0"/>
          <w:numId w:val="4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Quelle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différence</w:t>
      </w:r>
      <w:r>
        <w:rPr>
          <w:spacing w:val="-7"/>
          <w:sz w:val="24"/>
        </w:rPr>
        <w:t xml:space="preserve"> </w:t>
      </w:r>
      <w:r>
        <w:rPr>
          <w:sz w:val="24"/>
        </w:rPr>
        <w:t>entre entretien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ListParagraph"/>
        <w:numPr>
          <w:ilvl w:val="0"/>
          <w:numId w:val="4"/>
        </w:numPr>
        <w:tabs>
          <w:tab w:val="left" w:pos="950"/>
        </w:tabs>
        <w:spacing w:before="2"/>
        <w:ind w:hanging="361"/>
        <w:rPr>
          <w:sz w:val="24"/>
        </w:rPr>
      </w:pPr>
      <w:r>
        <w:rPr>
          <w:sz w:val="24"/>
        </w:rPr>
        <w:t>Quelle</w:t>
      </w:r>
      <w:r>
        <w:rPr>
          <w:spacing w:val="-6"/>
          <w:sz w:val="24"/>
        </w:rPr>
        <w:t xml:space="preserve"> </w:t>
      </w:r>
      <w:r>
        <w:rPr>
          <w:sz w:val="24"/>
        </w:rPr>
        <w:t>est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différence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dépannage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réparation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ListParagraph"/>
        <w:numPr>
          <w:ilvl w:val="0"/>
          <w:numId w:val="4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Décrire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4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4"/>
          <w:sz w:val="24"/>
        </w:rPr>
        <w:t xml:space="preserve"> </w:t>
      </w:r>
      <w:r>
        <w:rPr>
          <w:sz w:val="24"/>
        </w:rPr>
        <w:t>de 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ListParagraph"/>
        <w:numPr>
          <w:ilvl w:val="0"/>
          <w:numId w:val="4"/>
        </w:numPr>
        <w:tabs>
          <w:tab w:val="left" w:pos="95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Combien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nivaux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4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Heading2"/>
      </w:pPr>
      <w:r>
        <w:t>Exercice</w:t>
      </w:r>
      <w:r>
        <w:rPr>
          <w:spacing w:val="-1"/>
        </w:rPr>
        <w:t xml:space="preserve"> </w:t>
      </w:r>
      <w:r>
        <w:t>2 :</w:t>
      </w:r>
    </w:p>
    <w:p w:rsidR="007D6359" w:rsidRDefault="00E90532">
      <w:pPr>
        <w:pStyle w:val="BodyText"/>
        <w:spacing w:before="60"/>
        <w:ind w:left="229"/>
      </w:pPr>
      <w:r>
        <w:t>Expliquer</w:t>
      </w:r>
      <w:r>
        <w:rPr>
          <w:spacing w:val="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abréviations</w:t>
      </w:r>
      <w:r>
        <w:rPr>
          <w:spacing w:val="-3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décrire</w:t>
      </w:r>
      <w:r>
        <w:rPr>
          <w:spacing w:val="4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parcours</w:t>
      </w:r>
      <w:r>
        <w:rPr>
          <w:spacing w:val="-3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quel</w:t>
      </w:r>
      <w:r>
        <w:rPr>
          <w:spacing w:val="-9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quel</w:t>
      </w:r>
      <w:r>
        <w:rPr>
          <w:spacing w:val="-9"/>
        </w:rPr>
        <w:t xml:space="preserve"> </w:t>
      </w:r>
      <w:r>
        <w:t>service)</w:t>
      </w:r>
      <w:r>
        <w:rPr>
          <w:spacing w:val="5"/>
        </w:rPr>
        <w:t xml:space="preserve"> </w:t>
      </w:r>
      <w:r>
        <w:t>?</w:t>
      </w:r>
    </w:p>
    <w:p w:rsidR="007D6359" w:rsidRPr="005C541D" w:rsidRDefault="00E90532">
      <w:pPr>
        <w:spacing w:before="3"/>
        <w:ind w:left="229"/>
        <w:rPr>
          <w:sz w:val="24"/>
          <w:lang w:val="en-US"/>
        </w:rPr>
      </w:pPr>
      <w:r w:rsidRPr="005C541D">
        <w:rPr>
          <w:b/>
          <w:sz w:val="24"/>
          <w:lang w:val="en-US"/>
        </w:rPr>
        <w:t>DA</w:t>
      </w:r>
      <w:r w:rsidRPr="005C541D">
        <w:rPr>
          <w:sz w:val="24"/>
          <w:lang w:val="en-US"/>
        </w:rPr>
        <w:t>,</w:t>
      </w:r>
      <w:r w:rsidRPr="005C541D">
        <w:rPr>
          <w:spacing w:val="1"/>
          <w:sz w:val="24"/>
          <w:lang w:val="en-US"/>
        </w:rPr>
        <w:t xml:space="preserve"> </w:t>
      </w:r>
      <w:r w:rsidRPr="005C541D">
        <w:rPr>
          <w:b/>
          <w:sz w:val="24"/>
          <w:lang w:val="en-US"/>
        </w:rPr>
        <w:t>OT</w:t>
      </w:r>
      <w:r w:rsidRPr="005C541D">
        <w:rPr>
          <w:sz w:val="24"/>
          <w:lang w:val="en-US"/>
        </w:rPr>
        <w:t>,</w:t>
      </w:r>
      <w:r w:rsidRPr="005C541D">
        <w:rPr>
          <w:spacing w:val="-2"/>
          <w:sz w:val="24"/>
          <w:lang w:val="en-US"/>
        </w:rPr>
        <w:t xml:space="preserve"> </w:t>
      </w:r>
      <w:r w:rsidRPr="005C541D">
        <w:rPr>
          <w:b/>
          <w:sz w:val="24"/>
          <w:lang w:val="en-US"/>
        </w:rPr>
        <w:t>BSM</w:t>
      </w:r>
      <w:r w:rsidRPr="005C541D">
        <w:rPr>
          <w:sz w:val="24"/>
          <w:lang w:val="en-US"/>
        </w:rPr>
        <w:t>,</w:t>
      </w:r>
      <w:r w:rsidRPr="005C541D">
        <w:rPr>
          <w:spacing w:val="1"/>
          <w:sz w:val="24"/>
          <w:lang w:val="en-US"/>
        </w:rPr>
        <w:t xml:space="preserve"> </w:t>
      </w:r>
      <w:r w:rsidRPr="005C541D">
        <w:rPr>
          <w:b/>
          <w:sz w:val="24"/>
          <w:lang w:val="en-US"/>
        </w:rPr>
        <w:t>DT</w:t>
      </w:r>
      <w:r w:rsidRPr="005C541D">
        <w:rPr>
          <w:sz w:val="24"/>
          <w:lang w:val="en-US"/>
        </w:rPr>
        <w:t>,</w:t>
      </w:r>
      <w:r w:rsidRPr="005C541D">
        <w:rPr>
          <w:spacing w:val="-2"/>
          <w:sz w:val="24"/>
          <w:lang w:val="en-US"/>
        </w:rPr>
        <w:t xml:space="preserve"> </w:t>
      </w:r>
      <w:r w:rsidRPr="005C541D">
        <w:rPr>
          <w:b/>
          <w:sz w:val="24"/>
          <w:lang w:val="en-US"/>
        </w:rPr>
        <w:t>BT</w:t>
      </w:r>
      <w:r w:rsidRPr="005C541D">
        <w:rPr>
          <w:sz w:val="24"/>
          <w:lang w:val="en-US"/>
        </w:rPr>
        <w:t>.</w:t>
      </w:r>
    </w:p>
    <w:p w:rsidR="007D6359" w:rsidRDefault="00E90532">
      <w:pPr>
        <w:pStyle w:val="Heading2"/>
      </w:pPr>
      <w:r>
        <w:t>Exercice</w:t>
      </w:r>
      <w:r>
        <w:rPr>
          <w:spacing w:val="-1"/>
        </w:rPr>
        <w:t xml:space="preserve"> </w:t>
      </w:r>
      <w:r>
        <w:t>3 :</w:t>
      </w:r>
    </w:p>
    <w:p w:rsidR="007D6359" w:rsidRDefault="00E90532">
      <w:pPr>
        <w:pStyle w:val="ListParagraph"/>
        <w:numPr>
          <w:ilvl w:val="0"/>
          <w:numId w:val="3"/>
        </w:numPr>
        <w:tabs>
          <w:tab w:val="left" w:pos="950"/>
        </w:tabs>
        <w:spacing w:before="60" w:line="240" w:lineRule="auto"/>
        <w:ind w:hanging="361"/>
        <w:rPr>
          <w:sz w:val="24"/>
        </w:rPr>
      </w:pP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désigne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indiquer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sources</w:t>
      </w:r>
      <w:r>
        <w:rPr>
          <w:spacing w:val="-7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8"/>
          <w:sz w:val="24"/>
        </w:rPr>
        <w:t xml:space="preserve"> </w:t>
      </w:r>
      <w:r>
        <w:rPr>
          <w:sz w:val="24"/>
        </w:rPr>
        <w:t>permettant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l’obtenir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ListParagraph"/>
        <w:numPr>
          <w:ilvl w:val="0"/>
          <w:numId w:val="3"/>
        </w:numPr>
        <w:tabs>
          <w:tab w:val="left" w:pos="95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désigne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MTBF</w:t>
      </w:r>
      <w:r>
        <w:rPr>
          <w:sz w:val="24"/>
        </w:rPr>
        <w:t>, donner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formule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Heading2"/>
      </w:pPr>
      <w:r>
        <w:t>Exercice</w:t>
      </w:r>
      <w:r>
        <w:rPr>
          <w:spacing w:val="-1"/>
        </w:rPr>
        <w:t xml:space="preserve"> </w:t>
      </w:r>
      <w:r>
        <w:t>4 :</w:t>
      </w:r>
    </w:p>
    <w:p w:rsidR="007D6359" w:rsidRDefault="00E90532">
      <w:pPr>
        <w:pStyle w:val="BodyText"/>
        <w:spacing w:before="60" w:after="3" w:line="242" w:lineRule="auto"/>
        <w:ind w:left="229" w:right="199"/>
      </w:pPr>
      <w:r>
        <w:t>Compléter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suivant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 forme</w:t>
      </w:r>
      <w:r>
        <w:rPr>
          <w:spacing w:val="-7"/>
        </w:rPr>
        <w:t xml:space="preserve"> </w:t>
      </w:r>
      <w:r>
        <w:t>correcte</w:t>
      </w:r>
      <w:r>
        <w:rPr>
          <w:spacing w:val="-7"/>
        </w:rPr>
        <w:t xml:space="preserve"> </w:t>
      </w:r>
      <w:r>
        <w:t>de maintenance</w:t>
      </w:r>
      <w:r>
        <w:rPr>
          <w:spacing w:val="-7"/>
        </w:rPr>
        <w:t xml:space="preserve"> </w:t>
      </w:r>
      <w:r>
        <w:t>à la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puis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mettant</w:t>
      </w:r>
      <w:r>
        <w:rPr>
          <w:spacing w:val="-57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croix</w:t>
      </w:r>
      <w:r>
        <w:rPr>
          <w:spacing w:val="-6"/>
        </w:rPr>
        <w:t xml:space="preserve"> </w:t>
      </w:r>
      <w:r>
        <w:t>devant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bonne</w:t>
      </w:r>
      <w:r>
        <w:rPr>
          <w:spacing w:val="-4"/>
        </w:rPr>
        <w:t xml:space="preserve"> </w:t>
      </w:r>
      <w:r>
        <w:t>réponse.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1"/>
        <w:gridCol w:w="1258"/>
        <w:gridCol w:w="1080"/>
        <w:gridCol w:w="1080"/>
        <w:gridCol w:w="1800"/>
      </w:tblGrid>
      <w:tr w:rsidR="007D6359">
        <w:trPr>
          <w:trHeight w:val="508"/>
        </w:trPr>
        <w:tc>
          <w:tcPr>
            <w:tcW w:w="4301" w:type="dxa"/>
            <w:vMerge w:val="restart"/>
          </w:tcPr>
          <w:p w:rsidR="007D6359" w:rsidRDefault="007D6359">
            <w:pPr>
              <w:pStyle w:val="TableParagraph"/>
              <w:spacing w:before="4"/>
              <w:rPr>
                <w:sz w:val="21"/>
              </w:rPr>
            </w:pPr>
          </w:p>
          <w:p w:rsidR="007D6359" w:rsidRDefault="00E90532">
            <w:pPr>
              <w:pStyle w:val="TableParagraph"/>
              <w:ind w:left="724"/>
              <w:rPr>
                <w:b/>
                <w:i/>
              </w:rPr>
            </w:pPr>
            <w:r>
              <w:rPr>
                <w:b/>
                <w:i/>
              </w:rPr>
              <w:t>Maintenance d’une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automobile</w:t>
            </w:r>
          </w:p>
        </w:tc>
        <w:tc>
          <w:tcPr>
            <w:tcW w:w="2338" w:type="dxa"/>
            <w:gridSpan w:val="2"/>
          </w:tcPr>
          <w:p w:rsidR="007D6359" w:rsidRDefault="00E90532">
            <w:pPr>
              <w:pStyle w:val="TableParagraph"/>
              <w:spacing w:line="249" w:lineRule="exact"/>
              <w:ind w:left="556"/>
              <w:rPr>
                <w:b/>
              </w:rPr>
            </w:pPr>
            <w:r>
              <w:rPr>
                <w:b/>
              </w:rPr>
              <w:t>Maintenance</w:t>
            </w:r>
          </w:p>
          <w:p w:rsidR="007D6359" w:rsidRDefault="00E90532">
            <w:pPr>
              <w:pStyle w:val="TableParagraph"/>
              <w:spacing w:before="1" w:line="238" w:lineRule="exact"/>
              <w:ind w:left="666"/>
              <w:rPr>
                <w:b/>
              </w:rPr>
            </w:pPr>
            <w:r>
              <w:rPr>
                <w:b/>
              </w:rPr>
              <w:t>…………..</w:t>
            </w:r>
          </w:p>
        </w:tc>
        <w:tc>
          <w:tcPr>
            <w:tcW w:w="2880" w:type="dxa"/>
            <w:gridSpan w:val="2"/>
          </w:tcPr>
          <w:p w:rsidR="007D6359" w:rsidRDefault="00E90532">
            <w:pPr>
              <w:pStyle w:val="TableParagraph"/>
              <w:spacing w:line="249" w:lineRule="exact"/>
              <w:ind w:left="829"/>
              <w:rPr>
                <w:b/>
              </w:rPr>
            </w:pPr>
            <w:r>
              <w:rPr>
                <w:b/>
              </w:rPr>
              <w:t>Maintenance</w:t>
            </w:r>
          </w:p>
          <w:p w:rsidR="007D6359" w:rsidRDefault="00E90532">
            <w:pPr>
              <w:pStyle w:val="TableParagraph"/>
              <w:spacing w:before="1" w:line="238" w:lineRule="exact"/>
              <w:ind w:left="887"/>
              <w:rPr>
                <w:b/>
              </w:rPr>
            </w:pPr>
            <w:r>
              <w:rPr>
                <w:b/>
              </w:rPr>
              <w:t>……………</w:t>
            </w:r>
          </w:p>
        </w:tc>
      </w:tr>
      <w:tr w:rsidR="007D6359">
        <w:trPr>
          <w:trHeight w:val="253"/>
        </w:trPr>
        <w:tc>
          <w:tcPr>
            <w:tcW w:w="4301" w:type="dxa"/>
            <w:vMerge/>
            <w:tcBorders>
              <w:top w:val="nil"/>
            </w:tcBorders>
          </w:tcPr>
          <w:p w:rsidR="007D6359" w:rsidRDefault="007D635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7D6359" w:rsidRDefault="00E90532">
            <w:pPr>
              <w:pStyle w:val="TableParagraph"/>
              <w:spacing w:line="234" w:lineRule="exact"/>
              <w:ind w:left="181"/>
            </w:pPr>
            <w:r>
              <w:t>…………</w:t>
            </w:r>
          </w:p>
        </w:tc>
        <w:tc>
          <w:tcPr>
            <w:tcW w:w="1080" w:type="dxa"/>
          </w:tcPr>
          <w:p w:rsidR="007D6359" w:rsidRDefault="00E90532">
            <w:pPr>
              <w:pStyle w:val="TableParagraph"/>
              <w:spacing w:line="234" w:lineRule="exact"/>
              <w:ind w:left="152"/>
            </w:pPr>
            <w:r>
              <w:t>………..</w:t>
            </w:r>
          </w:p>
        </w:tc>
        <w:tc>
          <w:tcPr>
            <w:tcW w:w="1080" w:type="dxa"/>
          </w:tcPr>
          <w:p w:rsidR="007D6359" w:rsidRDefault="00E90532">
            <w:pPr>
              <w:pStyle w:val="TableParagraph"/>
              <w:spacing w:line="234" w:lineRule="exact"/>
              <w:ind w:left="152"/>
            </w:pPr>
            <w:r>
              <w:t>………..</w:t>
            </w:r>
          </w:p>
        </w:tc>
        <w:tc>
          <w:tcPr>
            <w:tcW w:w="1800" w:type="dxa"/>
          </w:tcPr>
          <w:p w:rsidR="007D6359" w:rsidRDefault="00E90532">
            <w:pPr>
              <w:pStyle w:val="TableParagraph"/>
              <w:spacing w:line="234" w:lineRule="exact"/>
              <w:ind w:left="248"/>
            </w:pPr>
            <w:r>
              <w:t>Conditionnelle</w:t>
            </w:r>
          </w:p>
        </w:tc>
      </w:tr>
      <w:tr w:rsidR="007D6359">
        <w:trPr>
          <w:trHeight w:val="249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29" w:lineRule="exact"/>
              <w:ind w:left="110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Faire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plein</w:t>
            </w:r>
            <w:r>
              <w:rPr>
                <w:spacing w:val="-4"/>
              </w:rPr>
              <w:t xml:space="preserve"> </w:t>
            </w:r>
            <w:r>
              <w:t>d’essence.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53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34" w:lineRule="exact"/>
              <w:ind w:left="11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Vidanger</w:t>
            </w:r>
            <w:r>
              <w:rPr>
                <w:spacing w:val="-2"/>
              </w:rPr>
              <w:t xml:space="preserve"> </w:t>
            </w:r>
            <w:r>
              <w:t>tous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10000</w:t>
            </w:r>
            <w:r>
              <w:rPr>
                <w:spacing w:val="-2"/>
              </w:rPr>
              <w:t xml:space="preserve"> </w:t>
            </w:r>
            <w:r>
              <w:t>Km.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508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Changer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plaquettes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frein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2"/>
              </w:rPr>
              <w:t xml:space="preserve"> </w:t>
            </w:r>
            <w:r>
              <w:t>témoin</w:t>
            </w:r>
          </w:p>
          <w:p w:rsidR="007D6359" w:rsidRDefault="00E90532">
            <w:pPr>
              <w:pStyle w:val="TableParagraph"/>
              <w:spacing w:before="1" w:line="243" w:lineRule="exact"/>
              <w:ind w:left="110"/>
            </w:pPr>
            <w:r>
              <w:t>d’usure.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</w:pPr>
          </w:p>
        </w:tc>
      </w:tr>
      <w:tr w:rsidR="007D6359">
        <w:trPr>
          <w:trHeight w:val="253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34" w:lineRule="exact"/>
              <w:ind w:left="110"/>
            </w:pPr>
            <w:r>
              <w:t>4.</w:t>
            </w:r>
            <w:r>
              <w:rPr>
                <w:spacing w:val="2"/>
              </w:rPr>
              <w:t xml:space="preserve"> </w:t>
            </w:r>
            <w:r>
              <w:t>Echanger</w:t>
            </w:r>
            <w:r>
              <w:rPr>
                <w:spacing w:val="2"/>
              </w:rPr>
              <w:t xml:space="preserve"> </w:t>
            </w:r>
            <w:r>
              <w:t>une</w:t>
            </w:r>
            <w:r>
              <w:rPr>
                <w:spacing w:val="-8"/>
              </w:rPr>
              <w:t xml:space="preserve"> </w:t>
            </w:r>
            <w:r>
              <w:t>roue</w:t>
            </w:r>
            <w:r>
              <w:rPr>
                <w:spacing w:val="-6"/>
              </w:rPr>
              <w:t xml:space="preserve"> </w:t>
            </w:r>
            <w:r>
              <w:t>crevée.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49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29" w:lineRule="exact"/>
              <w:ind w:left="110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Faire</w:t>
            </w:r>
            <w:r>
              <w:rPr>
                <w:spacing w:val="-8"/>
              </w:rPr>
              <w:t xml:space="preserve"> </w:t>
            </w:r>
            <w:r>
              <w:t>réparer</w:t>
            </w:r>
            <w:r>
              <w:rPr>
                <w:spacing w:val="4"/>
              </w:rPr>
              <w:t xml:space="preserve"> </w:t>
            </w:r>
            <w:r>
              <w:t>une</w:t>
            </w:r>
            <w:r>
              <w:rPr>
                <w:spacing w:val="-10"/>
              </w:rPr>
              <w:t xml:space="preserve"> </w:t>
            </w:r>
            <w:r>
              <w:t>roue</w:t>
            </w:r>
            <w:r>
              <w:rPr>
                <w:spacing w:val="-8"/>
              </w:rPr>
              <w:t xml:space="preserve"> </w:t>
            </w:r>
            <w:r>
              <w:t>crevée.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508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Changer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courroie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  <w:r>
              <w:rPr>
                <w:spacing w:val="-7"/>
              </w:rPr>
              <w:t xml:space="preserve"> </w:t>
            </w:r>
            <w:r>
              <w:t>à</w:t>
            </w:r>
          </w:p>
          <w:p w:rsidR="007D6359" w:rsidRDefault="00E90532">
            <w:pPr>
              <w:pStyle w:val="TableParagraph"/>
              <w:spacing w:before="1" w:line="243" w:lineRule="exact"/>
              <w:ind w:left="110"/>
            </w:pPr>
            <w:r>
              <w:t>100000</w:t>
            </w:r>
            <w:r>
              <w:rPr>
                <w:spacing w:val="2"/>
              </w:rPr>
              <w:t xml:space="preserve"> </w:t>
            </w:r>
            <w:r>
              <w:t>Km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</w:pPr>
          </w:p>
        </w:tc>
      </w:tr>
      <w:tr w:rsidR="007D6359">
        <w:trPr>
          <w:trHeight w:val="253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34" w:lineRule="exact"/>
              <w:ind w:left="110"/>
            </w:pPr>
            <w:r>
              <w:t>7. Vérifier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niveau</w:t>
            </w:r>
            <w:r>
              <w:rPr>
                <w:spacing w:val="-4"/>
              </w:rPr>
              <w:t xml:space="preserve"> </w:t>
            </w:r>
            <w:r>
              <w:t>d’huile</w:t>
            </w:r>
            <w:r>
              <w:rPr>
                <w:spacing w:val="-8"/>
              </w:rPr>
              <w:t xml:space="preserve"> </w:t>
            </w:r>
            <w:r>
              <w:t>tous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mois.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49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29" w:lineRule="exact"/>
              <w:ind w:left="110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Changer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pot</w:t>
            </w:r>
            <w:r>
              <w:rPr>
                <w:spacing w:val="-5"/>
              </w:rPr>
              <w:t xml:space="preserve"> </w:t>
            </w:r>
            <w:r>
              <w:t>d’échappement.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54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34" w:lineRule="exact"/>
              <w:ind w:left="110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Changer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cardan.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508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Changer le</w:t>
            </w:r>
            <w:r>
              <w:rPr>
                <w:spacing w:val="-5"/>
              </w:rPr>
              <w:t xml:space="preserve"> </w:t>
            </w:r>
            <w:r>
              <w:t>train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pneus au début de</w:t>
            </w:r>
          </w:p>
          <w:p w:rsidR="007D6359" w:rsidRDefault="00E90532">
            <w:pPr>
              <w:pStyle w:val="TableParagraph"/>
              <w:spacing w:before="1" w:line="243" w:lineRule="exact"/>
              <w:ind w:left="110"/>
            </w:pPr>
            <w:r>
              <w:t>l’hiver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printemps.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</w:pPr>
          </w:p>
        </w:tc>
      </w:tr>
      <w:tr w:rsidR="007D6359">
        <w:trPr>
          <w:trHeight w:val="249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29" w:lineRule="exact"/>
              <w:ind w:left="110"/>
            </w:pPr>
            <w:r>
              <w:t>11.</w:t>
            </w:r>
            <w:r>
              <w:rPr>
                <w:spacing w:val="-6"/>
              </w:rPr>
              <w:t xml:space="preserve"> </w:t>
            </w:r>
            <w:r>
              <w:t>Changer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batterie</w:t>
            </w:r>
            <w:r>
              <w:rPr>
                <w:spacing w:val="-6"/>
              </w:rPr>
              <w:t xml:space="preserve"> </w:t>
            </w:r>
            <w:r>
              <w:t>d’accumulateurs.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53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34" w:lineRule="exact"/>
              <w:ind w:left="110"/>
            </w:pPr>
            <w:r>
              <w:t>12.</w:t>
            </w:r>
            <w:r>
              <w:rPr>
                <w:spacing w:val="-6"/>
              </w:rPr>
              <w:t xml:space="preserve"> </w:t>
            </w:r>
            <w:r>
              <w:t>Changer</w:t>
            </w:r>
            <w:r>
              <w:rPr>
                <w:spacing w:val="3"/>
              </w:rPr>
              <w:t xml:space="preserve"> </w:t>
            </w:r>
            <w:r>
              <w:t>les</w:t>
            </w:r>
            <w:r>
              <w:rPr>
                <w:spacing w:val="3"/>
              </w:rPr>
              <w:t xml:space="preserve"> </w:t>
            </w:r>
            <w:r>
              <w:t>disques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frein.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53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34" w:lineRule="exact"/>
              <w:ind w:left="110"/>
            </w:pPr>
            <w:r>
              <w:t>13.</w:t>
            </w:r>
            <w:r>
              <w:rPr>
                <w:spacing w:val="-6"/>
              </w:rPr>
              <w:t xml:space="preserve"> </w:t>
            </w:r>
            <w:r>
              <w:t>Changer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bougies.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54"/>
        </w:trPr>
        <w:tc>
          <w:tcPr>
            <w:tcW w:w="4301" w:type="dxa"/>
          </w:tcPr>
          <w:p w:rsidR="007D6359" w:rsidRDefault="00E90532">
            <w:pPr>
              <w:pStyle w:val="TableParagraph"/>
              <w:spacing w:line="234" w:lineRule="exact"/>
              <w:ind w:left="110"/>
            </w:pPr>
            <w:r>
              <w:t>14. Changer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filtre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air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filtre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huile.</w:t>
            </w:r>
          </w:p>
        </w:tc>
        <w:tc>
          <w:tcPr>
            <w:tcW w:w="1258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</w:tbl>
    <w:p w:rsidR="007D6359" w:rsidRDefault="007D6359">
      <w:pPr>
        <w:rPr>
          <w:sz w:val="18"/>
        </w:rPr>
        <w:sectPr w:rsidR="007D6359">
          <w:type w:val="continuous"/>
          <w:pgSz w:w="11910" w:h="16840"/>
          <w:pgMar w:top="960" w:right="700" w:bottom="900" w:left="620" w:header="720" w:footer="720" w:gutter="0"/>
          <w:cols w:space="720"/>
        </w:sectPr>
      </w:pPr>
    </w:p>
    <w:p w:rsidR="007D6359" w:rsidRDefault="007D6359">
      <w:pPr>
        <w:pStyle w:val="BodyText"/>
        <w:spacing w:before="5"/>
        <w:ind w:left="0"/>
        <w:rPr>
          <w:sz w:val="37"/>
        </w:rPr>
      </w:pPr>
    </w:p>
    <w:p w:rsidR="007D6359" w:rsidRDefault="00E90532">
      <w:pPr>
        <w:ind w:left="229"/>
        <w:rPr>
          <w:b/>
          <w:i/>
          <w:sz w:val="24"/>
        </w:rPr>
      </w:pPr>
      <w:r>
        <w:rPr>
          <w:b/>
          <w:i/>
          <w:sz w:val="24"/>
        </w:rPr>
        <w:t>Exercice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:</w:t>
      </w:r>
    </w:p>
    <w:p w:rsidR="007D6359" w:rsidRDefault="00E90532">
      <w:pPr>
        <w:pStyle w:val="Heading1"/>
        <w:spacing w:line="317" w:lineRule="exact"/>
      </w:pPr>
      <w:r>
        <w:rPr>
          <w:b w:val="0"/>
          <w:i w:val="0"/>
        </w:rPr>
        <w:br w:type="column"/>
      </w:r>
      <w:r>
        <w:lastRenderedPageBreak/>
        <w:t>Correction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série</w:t>
      </w:r>
      <w:r>
        <w:rPr>
          <w:spacing w:val="-3"/>
        </w:rPr>
        <w:t xml:space="preserve"> </w:t>
      </w:r>
      <w:r>
        <w:t>N°1</w:t>
      </w:r>
    </w:p>
    <w:p w:rsidR="007D6359" w:rsidRDefault="007D6359">
      <w:pPr>
        <w:spacing w:line="317" w:lineRule="exact"/>
        <w:sectPr w:rsidR="007D6359">
          <w:pgSz w:w="11910" w:h="16840"/>
          <w:pgMar w:top="960" w:right="700" w:bottom="900" w:left="620" w:header="713" w:footer="702" w:gutter="0"/>
          <w:cols w:num="2" w:space="720" w:equalWidth="0">
            <w:col w:w="1457" w:space="2143"/>
            <w:col w:w="6990"/>
          </w:cols>
        </w:sectPr>
      </w:pPr>
    </w:p>
    <w:p w:rsidR="007D6359" w:rsidRDefault="00E90532">
      <w:pPr>
        <w:pStyle w:val="ListParagraph"/>
        <w:numPr>
          <w:ilvl w:val="0"/>
          <w:numId w:val="2"/>
        </w:numPr>
        <w:tabs>
          <w:tab w:val="left" w:pos="950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Citez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définir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6"/>
          <w:sz w:val="24"/>
        </w:rPr>
        <w:t xml:space="preserve"> </w:t>
      </w:r>
      <w:r>
        <w:rPr>
          <w:sz w:val="24"/>
        </w:rPr>
        <w:t>formes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BodyText"/>
        <w:spacing w:after="13" w:line="275" w:lineRule="exact"/>
        <w:ind w:left="589"/>
      </w:pPr>
      <w:r>
        <w:t>Les</w:t>
      </w:r>
      <w:r>
        <w:rPr>
          <w:spacing w:val="-5"/>
        </w:rPr>
        <w:t xml:space="preserve"> </w:t>
      </w:r>
      <w:r>
        <w:t>différentes</w:t>
      </w:r>
      <w:r>
        <w:rPr>
          <w:spacing w:val="-5"/>
        </w:rPr>
        <w:t xml:space="preserve"> </w:t>
      </w:r>
      <w:r>
        <w:t>formes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présentées</w:t>
      </w:r>
      <w:r>
        <w:rPr>
          <w:spacing w:val="-4"/>
        </w:rPr>
        <w:t xml:space="preserve"> </w:t>
      </w:r>
      <w:r>
        <w:t>dans le</w:t>
      </w:r>
      <w:r>
        <w:rPr>
          <w:spacing w:val="-4"/>
        </w:rPr>
        <w:t xml:space="preserve"> </w:t>
      </w:r>
      <w:r>
        <w:t>graphe</w:t>
      </w:r>
      <w:r>
        <w:rPr>
          <w:spacing w:val="-5"/>
        </w:rPr>
        <w:t xml:space="preserve"> </w:t>
      </w:r>
      <w:r>
        <w:t>suivant</w:t>
      </w:r>
      <w:r>
        <w:rPr>
          <w:spacing w:val="2"/>
        </w:rPr>
        <w:t xml:space="preserve"> </w:t>
      </w:r>
      <w:r>
        <w:t>:</w:t>
      </w:r>
    </w:p>
    <w:p w:rsidR="007D6359" w:rsidRDefault="007D6359">
      <w:pPr>
        <w:pStyle w:val="BodyText"/>
        <w:ind w:left="5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23.85pt;height:117.85pt;mso-position-horizontal-relative:char;mso-position-vertical-relative:line" coordsize="8477,2357">
            <v:shape id="_x0000_s1037" style="position:absolute;left:948;top:592;width:5487;height:1172" coordorigin="948,593" coordsize="5487,1172" o:spt="100" adj="0,,0" path="m3142,1764r,-144l2047,1620r,-149m948,1764r,-144l2047,1620r,-149m6434,886r,-144l4241,742r,-149m2047,886r,-144l4241,742r,-149e" filled="f" strokeweight="2.16pt">
              <v:stroke joinstyle="round"/>
              <v:formulas/>
              <v:path arrowok="t" o:connecttype="segments"/>
            </v:shape>
            <v:shape id="_x0000_s1036" style="position:absolute;left:1106;top:7;width:4071;height:1465" coordorigin="1106,7" coordsize="4071,1465" o:spt="100" adj="0,,0" path="m3396,7r-37,9l3328,38r-20,32l3300,108r,389l3308,534r20,31l3359,585r37,8l5081,593r37,-8l5149,565r20,-31l5177,497r,-389l5169,70,5149,38,5118,16,5081,7,3396,7xm1202,886r-37,7l1135,914r-21,32l1106,986r,389l1114,1412r21,31l1165,1464r37,7l2887,1471r38,-7l2957,1443r23,-31l2988,1375r,-389l2980,946r-23,-32l2925,893r-38,-7l1202,886xe" filled="f" strokeweight=".72pt">
              <v:stroke joinstyle="round"/>
              <v:formulas/>
              <v:path arrowok="t" o:connecttype="segments"/>
            </v:shape>
            <v:shape id="_x0000_s1035" style="position:absolute;left:5335;top:1471;width:2194;height:293" coordorigin="5335,1471" coordsize="2194,293" o:spt="100" adj="0,,0" path="m7529,1764r,-144l6434,1620r,-149m5335,1764r,-144l6434,1620r,-149e" filled="f" strokeweight="2.16pt">
              <v:stroke joinstyle="round"/>
              <v:formulas/>
              <v:path arrowok="t" o:connecttype="segments"/>
            </v:shape>
            <v:shape id="_x0000_s1034" style="position:absolute;left:7;top:885;width:8463;height:1464" coordorigin="7,886" coordsize="8463,1464" o:spt="100" adj="0,,0" path="m5590,886r-38,7l5522,914r-21,32l5494,986r,389l5501,1412r21,31l5552,1464r38,7l7274,1471r38,-7l7345,1443r22,-31l7375,1375r,-389l7367,946r-22,-32l7312,893r-38,-7l5590,886xm2302,1764r-40,8l2230,1792r-22,31l2201,1860r,394l2208,2291r22,30l2262,2342r40,8l3986,2350r38,-8l4054,2321r21,-30l4082,2254r,-394l4075,1823r-21,-31l4024,1772r-38,-8l2302,1764xm108,1764r-40,8l36,1792r-21,31l7,1860r,394l15,2291r21,30l68,2342r40,8l1793,2350r37,-8l1861,2321r20,-30l1889,2254r,-394l1881,1823r-20,-31l1830,1772r-37,-8l108,1764xm4495,1764r-40,8l4423,1792r-21,31l4394,1860r,394l4402,2291r21,30l4455,2342r40,8l6180,2350r37,-8l6248,2321r20,-30l6276,2254r,-394l6268,1823r-20,-31l6217,1772r-37,-8l4495,1764xm6684,1764r-37,8l6616,1792r-20,31l6588,1860r,394l6596,2291r20,30l6647,2342r37,8l8374,2350r37,-8l8441,2321r21,-30l8470,2254r,-394l8462,1823r-21,-31l8411,1772r-37,-8l6684,1764x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626;top:108;width:1237;height:245" filled="f" stroked="f">
              <v:textbox inset="0,0,0,0">
                <w:txbxContent>
                  <w:p w:rsidR="007D6359" w:rsidRDefault="00E9053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Maintenance</w:t>
                    </w:r>
                  </w:p>
                </w:txbxContent>
              </v:textbox>
            </v:shape>
            <v:shape id="_x0000_s1032" type="#_x0000_t202" style="position:absolute;left:1543;top:986;width:1021;height:245" filled="f" stroked="f">
              <v:textbox inset="0,0,0,0">
                <w:txbxContent>
                  <w:p w:rsidR="007D6359" w:rsidRDefault="00E9053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Corrective</w:t>
                    </w:r>
                  </w:p>
                </w:txbxContent>
              </v:textbox>
            </v:shape>
            <v:shape id="_x0000_s1031" type="#_x0000_t202" style="position:absolute;left:5839;top:985;width:1199;height:288" filled="f" stroked="f">
              <v:textbox inset="0,0,0,0">
                <w:txbxContent>
                  <w:p w:rsidR="007D6359" w:rsidRDefault="00E90532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Préventive</w:t>
                    </w:r>
                  </w:p>
                </w:txbxContent>
              </v:textbox>
            </v:shape>
            <v:shape id="_x0000_s1030" type="#_x0000_t202" style="position:absolute;left:535;top:1864;width:854;height:245" filled="f" stroked="f">
              <v:textbox inset="0,0,0,0">
                <w:txbxContent>
                  <w:p w:rsidR="007D6359" w:rsidRDefault="00E9053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Curative</w:t>
                    </w:r>
                  </w:p>
                </w:txbxContent>
              </v:textbox>
            </v:shape>
            <v:shape id="_x0000_s1029" type="#_x0000_t202" style="position:absolute;left:2704;top:1864;width:895;height:245" filled="f" stroked="f">
              <v:textbox inset="0,0,0,0">
                <w:txbxContent>
                  <w:p w:rsidR="007D6359" w:rsidRDefault="00E9053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Palliative</w:t>
                    </w:r>
                  </w:p>
                </w:txbxContent>
              </v:textbox>
            </v:shape>
            <v:shape id="_x0000_s1028" type="#_x0000_t202" style="position:absolute;left:4711;top:1864;width:1272;height:245" filled="f" stroked="f">
              <v:textbox inset="0,0,0,0">
                <w:txbxContent>
                  <w:p w:rsidR="007D6359" w:rsidRDefault="00E9053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Systématique</w:t>
                    </w:r>
                  </w:p>
                </w:txbxContent>
              </v:textbox>
            </v:shape>
            <v:shape id="_x0000_s1027" type="#_x0000_t202" style="position:absolute;left:6842;top:1864;width:1395;height:245" filled="f" stroked="f">
              <v:textbox inset="0,0,0,0">
                <w:txbxContent>
                  <w:p w:rsidR="007D6359" w:rsidRDefault="00E9053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Conditionnelle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6359" w:rsidRDefault="007D6359"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800"/>
        <w:gridCol w:w="7200"/>
      </w:tblGrid>
      <w:tr w:rsidR="007D6359">
        <w:trPr>
          <w:trHeight w:val="277"/>
        </w:trPr>
        <w:tc>
          <w:tcPr>
            <w:tcW w:w="2342" w:type="dxa"/>
            <w:gridSpan w:val="2"/>
            <w:shd w:val="clear" w:color="auto" w:fill="D8D8D8"/>
          </w:tcPr>
          <w:p w:rsidR="007D6359" w:rsidRDefault="00E90532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</w:p>
        </w:tc>
        <w:tc>
          <w:tcPr>
            <w:tcW w:w="7200" w:type="dxa"/>
            <w:shd w:val="clear" w:color="auto" w:fill="D8D8D8"/>
          </w:tcPr>
          <w:p w:rsidR="007D6359" w:rsidRDefault="00E90532">
            <w:pPr>
              <w:pStyle w:val="TableParagraph"/>
              <w:spacing w:line="258" w:lineRule="exact"/>
              <w:ind w:left="3065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Définition</w:t>
            </w:r>
          </w:p>
        </w:tc>
      </w:tr>
      <w:tr w:rsidR="007D6359">
        <w:trPr>
          <w:trHeight w:val="278"/>
        </w:trPr>
        <w:tc>
          <w:tcPr>
            <w:tcW w:w="2342" w:type="dxa"/>
            <w:gridSpan w:val="2"/>
          </w:tcPr>
          <w:p w:rsidR="007D6359" w:rsidRDefault="00E90532">
            <w:pPr>
              <w:pStyle w:val="TableParagraph"/>
              <w:spacing w:line="258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</w:p>
        </w:tc>
        <w:tc>
          <w:tcPr>
            <w:tcW w:w="7200" w:type="dxa"/>
          </w:tcPr>
          <w:p w:rsidR="007D6359" w:rsidRDefault="00E905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Opération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maintenance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effectuée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après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défaillance.</w:t>
            </w:r>
          </w:p>
        </w:tc>
      </w:tr>
      <w:tr w:rsidR="007D6359">
        <w:trPr>
          <w:trHeight w:val="551"/>
        </w:trPr>
        <w:tc>
          <w:tcPr>
            <w:tcW w:w="542" w:type="dxa"/>
            <w:vMerge w:val="restart"/>
          </w:tcPr>
          <w:p w:rsidR="007D6359" w:rsidRDefault="007D6359">
            <w:pPr>
              <w:pStyle w:val="TableParagraph"/>
            </w:pPr>
          </w:p>
        </w:tc>
        <w:tc>
          <w:tcPr>
            <w:tcW w:w="1800" w:type="dxa"/>
          </w:tcPr>
          <w:p w:rsidR="007D6359" w:rsidRDefault="00E90532">
            <w:pPr>
              <w:pStyle w:val="TableParagraph"/>
              <w:spacing w:before="135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Palliative</w:t>
            </w:r>
          </w:p>
        </w:tc>
        <w:tc>
          <w:tcPr>
            <w:tcW w:w="7200" w:type="dxa"/>
          </w:tcPr>
          <w:p w:rsidR="007D6359" w:rsidRDefault="00E905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Remise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état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fonctionnement,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parfois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sans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interruption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 w:rsidR="007D6359" w:rsidRDefault="00E905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fonctionnement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l’ensemble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concerné.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caractère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provisoire</w:t>
            </w:r>
            <w:r>
              <w:rPr>
                <w:sz w:val="24"/>
              </w:rPr>
              <w:t>.</w:t>
            </w:r>
          </w:p>
        </w:tc>
      </w:tr>
      <w:tr w:rsidR="007D6359">
        <w:trPr>
          <w:trHeight w:val="551"/>
        </w:trPr>
        <w:tc>
          <w:tcPr>
            <w:tcW w:w="542" w:type="dxa"/>
            <w:vMerge/>
            <w:tcBorders>
              <w:top w:val="nil"/>
            </w:tcBorders>
          </w:tcPr>
          <w:p w:rsidR="007D6359" w:rsidRDefault="007D635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7D6359" w:rsidRDefault="00E90532">
            <w:pPr>
              <w:pStyle w:val="TableParagraph"/>
              <w:spacing w:before="135"/>
              <w:ind w:left="12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Curative</w:t>
            </w:r>
          </w:p>
        </w:tc>
        <w:tc>
          <w:tcPr>
            <w:tcW w:w="7200" w:type="dxa"/>
          </w:tcPr>
          <w:p w:rsidR="007D6359" w:rsidRDefault="00E905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Elle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s’effectue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souvent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après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dépannage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l’atelier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central.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:rsidR="007D6359" w:rsidRDefault="00E90532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caractère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définitif.</w:t>
            </w:r>
          </w:p>
        </w:tc>
      </w:tr>
      <w:tr w:rsidR="007D6359">
        <w:trPr>
          <w:trHeight w:val="551"/>
        </w:trPr>
        <w:tc>
          <w:tcPr>
            <w:tcW w:w="2342" w:type="dxa"/>
            <w:gridSpan w:val="2"/>
          </w:tcPr>
          <w:p w:rsidR="007D6359" w:rsidRDefault="00E90532">
            <w:pPr>
              <w:pStyle w:val="TableParagraph"/>
              <w:spacing w:before="135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Préventive</w:t>
            </w:r>
          </w:p>
        </w:tc>
        <w:tc>
          <w:tcPr>
            <w:tcW w:w="7200" w:type="dxa"/>
          </w:tcPr>
          <w:p w:rsidR="007D6359" w:rsidRDefault="00E905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effectuée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l’intention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réduire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probabilité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7D6359" w:rsidRDefault="00E905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dégradation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rendu.</w:t>
            </w:r>
          </w:p>
        </w:tc>
      </w:tr>
      <w:tr w:rsidR="007D6359">
        <w:trPr>
          <w:trHeight w:val="551"/>
        </w:trPr>
        <w:tc>
          <w:tcPr>
            <w:tcW w:w="542" w:type="dxa"/>
            <w:vMerge w:val="restart"/>
          </w:tcPr>
          <w:p w:rsidR="007D6359" w:rsidRDefault="007D6359">
            <w:pPr>
              <w:pStyle w:val="TableParagraph"/>
            </w:pPr>
          </w:p>
        </w:tc>
        <w:tc>
          <w:tcPr>
            <w:tcW w:w="1800" w:type="dxa"/>
          </w:tcPr>
          <w:p w:rsidR="007D6359" w:rsidRDefault="00E90532">
            <w:pPr>
              <w:pStyle w:val="TableParagraph"/>
              <w:spacing w:before="135"/>
              <w:ind w:left="12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Systématique</w:t>
            </w:r>
          </w:p>
        </w:tc>
        <w:tc>
          <w:tcPr>
            <w:tcW w:w="7200" w:type="dxa"/>
          </w:tcPr>
          <w:p w:rsidR="007D6359" w:rsidRDefault="00E9053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préventive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effectuée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selon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échéancier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établi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  <w:p w:rsidR="007D6359" w:rsidRDefault="00E905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d’unités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d’usage.</w:t>
            </w:r>
          </w:p>
        </w:tc>
      </w:tr>
      <w:tr w:rsidR="007D6359">
        <w:trPr>
          <w:trHeight w:val="278"/>
        </w:trPr>
        <w:tc>
          <w:tcPr>
            <w:tcW w:w="542" w:type="dxa"/>
            <w:vMerge/>
            <w:tcBorders>
              <w:top w:val="nil"/>
            </w:tcBorders>
          </w:tcPr>
          <w:p w:rsidR="007D6359" w:rsidRDefault="007D635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7D6359" w:rsidRDefault="00E90532">
            <w:pPr>
              <w:pStyle w:val="TableParagraph"/>
              <w:spacing w:line="258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Conditionnelle</w:t>
            </w:r>
          </w:p>
        </w:tc>
        <w:tc>
          <w:tcPr>
            <w:tcW w:w="7200" w:type="dxa"/>
          </w:tcPr>
          <w:p w:rsidR="007D6359" w:rsidRDefault="00E905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Maintenance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subordonnée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d’événement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prédéterminé.</w:t>
            </w:r>
          </w:p>
        </w:tc>
      </w:tr>
    </w:tbl>
    <w:p w:rsidR="007D6359" w:rsidRDefault="00E90532">
      <w:pPr>
        <w:pStyle w:val="ListParagraph"/>
        <w:numPr>
          <w:ilvl w:val="0"/>
          <w:numId w:val="2"/>
        </w:numPr>
        <w:tabs>
          <w:tab w:val="left" w:pos="950"/>
        </w:tabs>
        <w:spacing w:before="49" w:line="240" w:lineRule="auto"/>
        <w:ind w:hanging="366"/>
        <w:jc w:val="both"/>
        <w:rPr>
          <w:sz w:val="24"/>
        </w:rPr>
      </w:pPr>
      <w:r>
        <w:rPr>
          <w:sz w:val="24"/>
        </w:rPr>
        <w:t>Quelle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différence</w:t>
      </w:r>
      <w:r>
        <w:rPr>
          <w:spacing w:val="-7"/>
          <w:sz w:val="24"/>
        </w:rPr>
        <w:t xml:space="preserve"> </w:t>
      </w:r>
      <w:r>
        <w:rPr>
          <w:sz w:val="24"/>
        </w:rPr>
        <w:t>entre entretien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7D6359" w:rsidRDefault="007D6359"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9"/>
        <w:gridCol w:w="4234"/>
      </w:tblGrid>
      <w:tr w:rsidR="007D6359">
        <w:trPr>
          <w:trHeight w:val="278"/>
        </w:trPr>
        <w:tc>
          <w:tcPr>
            <w:tcW w:w="4589" w:type="dxa"/>
            <w:shd w:val="clear" w:color="auto" w:fill="D8D8D8"/>
          </w:tcPr>
          <w:p w:rsidR="007D6359" w:rsidRDefault="00E90532">
            <w:pPr>
              <w:pStyle w:val="TableParagraph"/>
              <w:spacing w:line="258" w:lineRule="exact"/>
              <w:ind w:left="664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Entretien</w:t>
            </w:r>
          </w:p>
        </w:tc>
        <w:tc>
          <w:tcPr>
            <w:tcW w:w="4234" w:type="dxa"/>
            <w:shd w:val="clear" w:color="auto" w:fill="D8D8D8"/>
          </w:tcPr>
          <w:p w:rsidR="007D6359" w:rsidRDefault="00E90532">
            <w:pPr>
              <w:pStyle w:val="TableParagraph"/>
              <w:spacing w:line="258" w:lineRule="exact"/>
              <w:ind w:left="295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</w:p>
        </w:tc>
      </w:tr>
      <w:tr w:rsidR="007D6359">
        <w:trPr>
          <w:trHeight w:val="273"/>
        </w:trPr>
        <w:tc>
          <w:tcPr>
            <w:tcW w:w="4589" w:type="dxa"/>
          </w:tcPr>
          <w:p w:rsidR="007D6359" w:rsidRDefault="00E90532">
            <w:pPr>
              <w:pStyle w:val="TableParagraph"/>
              <w:spacing w:line="253" w:lineRule="exact"/>
              <w:ind w:left="678" w:right="657"/>
              <w:jc w:val="center"/>
              <w:rPr>
                <w:sz w:val="24"/>
              </w:rPr>
            </w:pPr>
            <w:r>
              <w:rPr>
                <w:sz w:val="24"/>
              </w:rPr>
              <w:t>Entretenir,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c’est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subir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 matériel</w:t>
            </w:r>
          </w:p>
        </w:tc>
        <w:tc>
          <w:tcPr>
            <w:tcW w:w="4234" w:type="dxa"/>
          </w:tcPr>
          <w:p w:rsidR="007D6359" w:rsidRDefault="00E90532">
            <w:pPr>
              <w:pStyle w:val="TableParagraph"/>
              <w:spacing w:line="253" w:lineRule="exact"/>
              <w:ind w:left="301" w:right="286"/>
              <w:jc w:val="center"/>
              <w:rPr>
                <w:sz w:val="24"/>
              </w:rPr>
            </w:pPr>
            <w:r>
              <w:rPr>
                <w:sz w:val="24"/>
              </w:rPr>
              <w:t>Maintenir,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c’est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maîtriser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matériel</w:t>
            </w:r>
          </w:p>
        </w:tc>
      </w:tr>
    </w:tbl>
    <w:p w:rsidR="007D6359" w:rsidRDefault="00E90532">
      <w:pPr>
        <w:pStyle w:val="BodyText"/>
        <w:spacing w:before="49"/>
        <w:ind w:left="229" w:right="145"/>
        <w:jc w:val="both"/>
      </w:pPr>
      <w:r>
        <w:t>Dans la maintenance on ne s'arrête pas comme dans l'entretien à la remise de la fonction requise, mais 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dépasse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effectuent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défaillance,</w:t>
      </w:r>
      <w:r>
        <w:rPr>
          <w:spacing w:val="1"/>
        </w:rPr>
        <w:t xml:space="preserve"> </w:t>
      </w:r>
      <w:r>
        <w:t>l'amélioration</w:t>
      </w:r>
      <w:r>
        <w:rPr>
          <w:spacing w:val="1"/>
        </w:rPr>
        <w:t xml:space="preserve"> </w:t>
      </w:r>
      <w:r>
        <w:t>visant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éviter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réapparition de la panne ou à minimiser ses conséquences sur le système, aussi l'enregistrement des</w:t>
      </w:r>
      <w:r>
        <w:rPr>
          <w:spacing w:val="1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ultérieure.</w:t>
      </w:r>
    </w:p>
    <w:p w:rsidR="007D6359" w:rsidRDefault="00E90532">
      <w:pPr>
        <w:pStyle w:val="ListParagraph"/>
        <w:numPr>
          <w:ilvl w:val="0"/>
          <w:numId w:val="2"/>
        </w:numPr>
        <w:tabs>
          <w:tab w:val="left" w:pos="950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Quelle</w:t>
      </w:r>
      <w:r>
        <w:rPr>
          <w:spacing w:val="-6"/>
          <w:sz w:val="24"/>
        </w:rPr>
        <w:t xml:space="preserve"> </w:t>
      </w:r>
      <w:r>
        <w:rPr>
          <w:sz w:val="24"/>
        </w:rPr>
        <w:t>est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différence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dépanna</w:t>
      </w:r>
      <w:r>
        <w:rPr>
          <w:sz w:val="24"/>
        </w:rPr>
        <w:t>ge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réparation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spacing w:line="275" w:lineRule="exact"/>
        <w:ind w:left="229"/>
        <w:jc w:val="both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dépannage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caractère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provisoire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alors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réparation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caractère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définitif</w:t>
      </w:r>
      <w:r>
        <w:rPr>
          <w:sz w:val="24"/>
        </w:rPr>
        <w:t>.</w:t>
      </w:r>
    </w:p>
    <w:p w:rsidR="007D6359" w:rsidRDefault="00E90532">
      <w:pPr>
        <w:pStyle w:val="ListParagraph"/>
        <w:numPr>
          <w:ilvl w:val="0"/>
          <w:numId w:val="2"/>
        </w:numPr>
        <w:tabs>
          <w:tab w:val="left" w:pos="95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Citer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5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9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BodyText"/>
        <w:spacing w:line="242" w:lineRule="auto"/>
        <w:ind w:left="229" w:right="544"/>
        <w:jc w:val="both"/>
      </w:pPr>
      <w:r>
        <w:t>Les opérations de maintenance sont : les dépannages, les réparations, les inspections, les contrôles, les</w:t>
      </w:r>
      <w:r>
        <w:rPr>
          <w:spacing w:val="-57"/>
        </w:rPr>
        <w:t xml:space="preserve"> </w:t>
      </w:r>
      <w:r>
        <w:t>visites,</w:t>
      </w:r>
      <w:r>
        <w:rPr>
          <w:spacing w:val="8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révisions,</w:t>
      </w:r>
      <w:r>
        <w:rPr>
          <w:spacing w:val="8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échanges.</w:t>
      </w:r>
    </w:p>
    <w:p w:rsidR="007D6359" w:rsidRDefault="00E90532">
      <w:pPr>
        <w:pStyle w:val="ListParagraph"/>
        <w:numPr>
          <w:ilvl w:val="0"/>
          <w:numId w:val="2"/>
        </w:numPr>
        <w:tabs>
          <w:tab w:val="left" w:pos="950"/>
        </w:tabs>
        <w:spacing w:line="242" w:lineRule="auto"/>
        <w:ind w:left="229" w:right="5358" w:firstLine="360"/>
        <w:jc w:val="both"/>
        <w:rPr>
          <w:sz w:val="24"/>
        </w:rPr>
      </w:pPr>
      <w:r>
        <w:rPr>
          <w:sz w:val="24"/>
        </w:rPr>
        <w:t>Combien y a t il de nivaux de maintenance ?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 cinq</w:t>
      </w:r>
      <w:r>
        <w:rPr>
          <w:spacing w:val="6"/>
          <w:sz w:val="24"/>
        </w:rPr>
        <w:t xml:space="preserve"> </w:t>
      </w:r>
      <w:r>
        <w:rPr>
          <w:sz w:val="24"/>
        </w:rPr>
        <w:t>nivaux de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:rsidR="007D6359" w:rsidRDefault="00E90532">
      <w:pPr>
        <w:pStyle w:val="Heading2"/>
        <w:spacing w:before="107"/>
        <w:jc w:val="both"/>
      </w:pPr>
      <w:r>
        <w:t>Exercice</w:t>
      </w:r>
      <w:r>
        <w:rPr>
          <w:spacing w:val="-1"/>
        </w:rPr>
        <w:t xml:space="preserve"> </w:t>
      </w:r>
      <w:r>
        <w:t>2 :</w:t>
      </w:r>
    </w:p>
    <w:p w:rsidR="007D6359" w:rsidRDefault="00E90532">
      <w:pPr>
        <w:pStyle w:val="BodyText"/>
        <w:spacing w:before="60" w:after="11"/>
        <w:ind w:left="229"/>
        <w:jc w:val="both"/>
      </w:pPr>
      <w:r>
        <w:t>Expliquer</w:t>
      </w:r>
      <w:r>
        <w:rPr>
          <w:spacing w:val="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abrévi</w:t>
      </w:r>
      <w:r>
        <w:t>ations</w:t>
      </w:r>
      <w:r>
        <w:rPr>
          <w:spacing w:val="-4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décrire</w:t>
      </w:r>
      <w:r>
        <w:rPr>
          <w:spacing w:val="3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?</w:t>
      </w: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2559"/>
        <w:gridCol w:w="5751"/>
      </w:tblGrid>
      <w:tr w:rsidR="007D6359">
        <w:trPr>
          <w:trHeight w:val="254"/>
        </w:trPr>
        <w:tc>
          <w:tcPr>
            <w:tcW w:w="1445" w:type="dxa"/>
          </w:tcPr>
          <w:p w:rsidR="007D6359" w:rsidRDefault="00E90532">
            <w:pPr>
              <w:pStyle w:val="TableParagraph"/>
              <w:spacing w:line="234" w:lineRule="exact"/>
              <w:ind w:left="162"/>
              <w:rPr>
                <w:b/>
              </w:rPr>
            </w:pPr>
            <w:r>
              <w:rPr>
                <w:b/>
              </w:rPr>
              <w:t>Abréviation</w:t>
            </w:r>
          </w:p>
        </w:tc>
        <w:tc>
          <w:tcPr>
            <w:tcW w:w="2559" w:type="dxa"/>
          </w:tcPr>
          <w:p w:rsidR="007D6359" w:rsidRDefault="00E90532">
            <w:pPr>
              <w:pStyle w:val="TableParagraph"/>
              <w:spacing w:line="234" w:lineRule="exact"/>
              <w:ind w:left="724"/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5751" w:type="dxa"/>
          </w:tcPr>
          <w:p w:rsidR="007D6359" w:rsidRDefault="00E90532">
            <w:pPr>
              <w:pStyle w:val="TableParagraph"/>
              <w:spacing w:line="234" w:lineRule="exact"/>
              <w:ind w:left="2425" w:right="2420"/>
              <w:jc w:val="center"/>
              <w:rPr>
                <w:b/>
              </w:rPr>
            </w:pPr>
            <w:r>
              <w:rPr>
                <w:b/>
              </w:rPr>
              <w:t>Parcours</w:t>
            </w:r>
          </w:p>
        </w:tc>
      </w:tr>
      <w:tr w:rsidR="007D6359">
        <w:trPr>
          <w:trHeight w:val="503"/>
        </w:trPr>
        <w:tc>
          <w:tcPr>
            <w:tcW w:w="1445" w:type="dxa"/>
          </w:tcPr>
          <w:p w:rsidR="007D6359" w:rsidRDefault="00E9053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559" w:type="dxa"/>
          </w:tcPr>
          <w:p w:rsidR="007D6359" w:rsidRDefault="00E90532">
            <w:pPr>
              <w:pStyle w:val="TableParagraph"/>
              <w:spacing w:line="242" w:lineRule="exact"/>
              <w:ind w:left="105"/>
            </w:pPr>
            <w:r>
              <w:rPr>
                <w:b/>
              </w:rPr>
              <w:t>D</w:t>
            </w:r>
            <w:r>
              <w:t>emande</w:t>
            </w:r>
          </w:p>
          <w:p w:rsidR="007D6359" w:rsidRDefault="00E90532">
            <w:pPr>
              <w:pStyle w:val="TableParagraph"/>
              <w:spacing w:line="241" w:lineRule="exact"/>
              <w:ind w:left="105"/>
            </w:pPr>
            <w:r>
              <w:t>d'</w:t>
            </w:r>
            <w:proofErr w:type="spellStart"/>
            <w:r>
              <w:rPr>
                <w:b/>
              </w:rPr>
              <w:t>A</w:t>
            </w:r>
            <w:r>
              <w:t>pprovesionnement</w:t>
            </w:r>
            <w:proofErr w:type="spellEnd"/>
          </w:p>
        </w:tc>
        <w:tc>
          <w:tcPr>
            <w:tcW w:w="5751" w:type="dxa"/>
          </w:tcPr>
          <w:p w:rsidR="007D6359" w:rsidRDefault="00E90532">
            <w:pPr>
              <w:pStyle w:val="TableParagraph"/>
              <w:tabs>
                <w:tab w:val="left" w:pos="2715"/>
                <w:tab w:val="left" w:pos="4093"/>
              </w:tabs>
              <w:spacing w:line="249" w:lineRule="exact"/>
              <w:ind w:left="109"/>
            </w:pPr>
            <w:r>
              <w:t>Ordonnancement</w:t>
            </w:r>
            <w:r>
              <w:tab/>
            </w:r>
            <w:r>
              <w:rPr>
                <w:b/>
              </w:rPr>
              <w:t>→</w:t>
            </w:r>
            <w:r>
              <w:rPr>
                <w:b/>
              </w:rPr>
              <w:tab/>
            </w:r>
            <w:r>
              <w:t>Magasin</w:t>
            </w:r>
          </w:p>
        </w:tc>
      </w:tr>
      <w:tr w:rsidR="007D6359">
        <w:trPr>
          <w:trHeight w:val="254"/>
        </w:trPr>
        <w:tc>
          <w:tcPr>
            <w:tcW w:w="1445" w:type="dxa"/>
          </w:tcPr>
          <w:p w:rsidR="007D6359" w:rsidRDefault="00E9053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559" w:type="dxa"/>
          </w:tcPr>
          <w:p w:rsidR="007D6359" w:rsidRDefault="00E90532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O</w:t>
            </w:r>
            <w:r>
              <w:t>rdre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T</w:t>
            </w:r>
            <w:r>
              <w:t>ravail</w:t>
            </w:r>
          </w:p>
        </w:tc>
        <w:tc>
          <w:tcPr>
            <w:tcW w:w="5751" w:type="dxa"/>
          </w:tcPr>
          <w:p w:rsidR="007D6359" w:rsidRDefault="00E90532">
            <w:pPr>
              <w:pStyle w:val="TableParagraph"/>
              <w:tabs>
                <w:tab w:val="left" w:pos="2269"/>
                <w:tab w:val="left" w:pos="3152"/>
              </w:tabs>
              <w:spacing w:line="234" w:lineRule="exact"/>
              <w:ind w:left="109"/>
            </w:pPr>
            <w:r>
              <w:t>Ordonnancement</w:t>
            </w:r>
            <w:r>
              <w:tab/>
            </w:r>
            <w:r>
              <w:rPr>
                <w:b/>
              </w:rPr>
              <w:t>→</w:t>
            </w:r>
            <w:r>
              <w:rPr>
                <w:b/>
              </w:rPr>
              <w:tab/>
            </w:r>
            <w:r>
              <w:t>Réalisation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intervention</w:t>
            </w:r>
          </w:p>
        </w:tc>
      </w:tr>
      <w:tr w:rsidR="007D6359">
        <w:trPr>
          <w:trHeight w:val="253"/>
        </w:trPr>
        <w:tc>
          <w:tcPr>
            <w:tcW w:w="1445" w:type="dxa"/>
          </w:tcPr>
          <w:p w:rsidR="007D6359" w:rsidRDefault="00E9053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BSM</w:t>
            </w:r>
          </w:p>
        </w:tc>
        <w:tc>
          <w:tcPr>
            <w:tcW w:w="2559" w:type="dxa"/>
          </w:tcPr>
          <w:p w:rsidR="007D6359" w:rsidRDefault="00E90532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B</w:t>
            </w:r>
            <w:r>
              <w:t>on de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t>ortie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M</w:t>
            </w:r>
            <w:r>
              <w:t>agasin</w:t>
            </w:r>
          </w:p>
        </w:tc>
        <w:tc>
          <w:tcPr>
            <w:tcW w:w="5751" w:type="dxa"/>
          </w:tcPr>
          <w:p w:rsidR="007D6359" w:rsidRDefault="00E90532">
            <w:pPr>
              <w:pStyle w:val="TableParagraph"/>
              <w:tabs>
                <w:tab w:val="left" w:pos="2269"/>
                <w:tab w:val="left" w:pos="3152"/>
              </w:tabs>
              <w:spacing w:line="234" w:lineRule="exact"/>
              <w:ind w:left="109"/>
            </w:pPr>
            <w:r>
              <w:t>Magasin</w:t>
            </w:r>
            <w:r>
              <w:tab/>
            </w:r>
            <w:r>
              <w:rPr>
                <w:b/>
              </w:rPr>
              <w:t>→</w:t>
            </w:r>
            <w:r>
              <w:rPr>
                <w:b/>
              </w:rPr>
              <w:tab/>
            </w:r>
            <w:r>
              <w:t>Réalisation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intervention</w:t>
            </w:r>
          </w:p>
        </w:tc>
      </w:tr>
      <w:tr w:rsidR="007D6359">
        <w:trPr>
          <w:trHeight w:val="503"/>
        </w:trPr>
        <w:tc>
          <w:tcPr>
            <w:tcW w:w="1445" w:type="dxa"/>
          </w:tcPr>
          <w:p w:rsidR="007D6359" w:rsidRDefault="00E9053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2559" w:type="dxa"/>
          </w:tcPr>
          <w:p w:rsidR="007D6359" w:rsidRDefault="00E90532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D</w:t>
            </w:r>
            <w:r>
              <w:t>emande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T</w:t>
            </w:r>
            <w:r>
              <w:t>ravail</w:t>
            </w:r>
          </w:p>
        </w:tc>
        <w:tc>
          <w:tcPr>
            <w:tcW w:w="5751" w:type="dxa"/>
          </w:tcPr>
          <w:p w:rsidR="007D6359" w:rsidRDefault="00E90532">
            <w:pPr>
              <w:pStyle w:val="TableParagraph"/>
              <w:tabs>
                <w:tab w:val="left" w:pos="1353"/>
                <w:tab w:val="left" w:pos="1934"/>
                <w:tab w:val="left" w:pos="3787"/>
                <w:tab w:val="left" w:pos="4411"/>
              </w:tabs>
              <w:spacing w:line="245" w:lineRule="exact"/>
              <w:ind w:right="239"/>
              <w:jc w:val="right"/>
            </w:pPr>
            <w:r>
              <w:t>Production</w:t>
            </w:r>
            <w:r>
              <w:tab/>
            </w:r>
            <w:r>
              <w:rPr>
                <w:b/>
              </w:rPr>
              <w:t>→</w:t>
            </w:r>
            <w:r>
              <w:rPr>
                <w:b/>
              </w:rPr>
              <w:tab/>
            </w:r>
            <w:r>
              <w:t>Ordonnancement</w:t>
            </w:r>
            <w:r>
              <w:tab/>
            </w:r>
            <w:r>
              <w:rPr>
                <w:b/>
              </w:rPr>
              <w:t>→</w:t>
            </w:r>
            <w:r>
              <w:rPr>
                <w:b/>
              </w:rPr>
              <w:tab/>
            </w:r>
            <w:r>
              <w:t>Bureau</w:t>
            </w:r>
            <w:r>
              <w:rPr>
                <w:spacing w:val="-4"/>
              </w:rPr>
              <w:t xml:space="preserve"> </w:t>
            </w:r>
            <w:r>
              <w:t>des</w:t>
            </w:r>
          </w:p>
          <w:p w:rsidR="007D6359" w:rsidRDefault="00E90532">
            <w:pPr>
              <w:pStyle w:val="TableParagraph"/>
              <w:spacing w:line="239" w:lineRule="exact"/>
              <w:ind w:right="315"/>
              <w:jc w:val="right"/>
            </w:pPr>
            <w:r>
              <w:t>méthodes</w:t>
            </w:r>
          </w:p>
        </w:tc>
      </w:tr>
      <w:tr w:rsidR="007D6359">
        <w:trPr>
          <w:trHeight w:val="254"/>
        </w:trPr>
        <w:tc>
          <w:tcPr>
            <w:tcW w:w="1445" w:type="dxa"/>
          </w:tcPr>
          <w:p w:rsidR="007D6359" w:rsidRDefault="00E9053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BT</w:t>
            </w:r>
          </w:p>
        </w:tc>
        <w:tc>
          <w:tcPr>
            <w:tcW w:w="2559" w:type="dxa"/>
          </w:tcPr>
          <w:p w:rsidR="007D6359" w:rsidRDefault="00E90532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B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T</w:t>
            </w:r>
            <w:r>
              <w:t>ravail</w:t>
            </w:r>
          </w:p>
        </w:tc>
        <w:tc>
          <w:tcPr>
            <w:tcW w:w="5751" w:type="dxa"/>
          </w:tcPr>
          <w:p w:rsidR="007D6359" w:rsidRDefault="00E90532">
            <w:pPr>
              <w:pStyle w:val="TableParagraph"/>
              <w:tabs>
                <w:tab w:val="left" w:pos="2768"/>
                <w:tab w:val="left" w:pos="3766"/>
              </w:tabs>
              <w:spacing w:line="234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des méthodes</w:t>
            </w:r>
            <w:r>
              <w:tab/>
            </w:r>
            <w:r>
              <w:rPr>
                <w:b/>
              </w:rPr>
              <w:t>→</w:t>
            </w:r>
            <w:r>
              <w:rPr>
                <w:b/>
              </w:rPr>
              <w:tab/>
            </w:r>
            <w:r>
              <w:t>Ordonnancement</w:t>
            </w:r>
          </w:p>
        </w:tc>
      </w:tr>
    </w:tbl>
    <w:p w:rsidR="007D6359" w:rsidRDefault="00E90532">
      <w:pPr>
        <w:pStyle w:val="Heading2"/>
        <w:spacing w:before="112"/>
        <w:jc w:val="both"/>
      </w:pPr>
      <w:r>
        <w:t>Exercice</w:t>
      </w:r>
      <w:r>
        <w:rPr>
          <w:spacing w:val="-1"/>
        </w:rPr>
        <w:t xml:space="preserve"> </w:t>
      </w:r>
      <w:r>
        <w:t>3 :</w:t>
      </w:r>
    </w:p>
    <w:p w:rsidR="007D6359" w:rsidRDefault="00E90532">
      <w:pPr>
        <w:pStyle w:val="ListParagraph"/>
        <w:numPr>
          <w:ilvl w:val="0"/>
          <w:numId w:val="1"/>
        </w:numPr>
        <w:tabs>
          <w:tab w:val="left" w:pos="950"/>
        </w:tabs>
        <w:spacing w:before="60" w:line="240" w:lineRule="auto"/>
        <w:ind w:hanging="361"/>
        <w:rPr>
          <w:sz w:val="24"/>
        </w:rPr>
      </w:pP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désigne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indiquer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sources</w:t>
      </w:r>
      <w:r>
        <w:rPr>
          <w:spacing w:val="-7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8"/>
          <w:sz w:val="24"/>
        </w:rPr>
        <w:t xml:space="preserve"> </w:t>
      </w:r>
      <w:r>
        <w:rPr>
          <w:sz w:val="24"/>
        </w:rPr>
        <w:t>permettant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l’obtenir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</w:p>
    <w:p w:rsidR="007D6359" w:rsidRDefault="007D6359">
      <w:pPr>
        <w:rPr>
          <w:sz w:val="24"/>
        </w:rPr>
        <w:sectPr w:rsidR="007D6359">
          <w:type w:val="continuous"/>
          <w:pgSz w:w="11910" w:h="16840"/>
          <w:pgMar w:top="960" w:right="700" w:bottom="900" w:left="620" w:header="720" w:footer="720" w:gutter="0"/>
          <w:cols w:space="720"/>
        </w:sectPr>
      </w:pPr>
    </w:p>
    <w:p w:rsidR="007D6359" w:rsidRDefault="00E90532">
      <w:pPr>
        <w:pStyle w:val="BodyText"/>
        <w:tabs>
          <w:tab w:val="left" w:pos="2317"/>
        </w:tabs>
        <w:spacing w:line="237" w:lineRule="auto"/>
        <w:ind w:left="229" w:right="4730"/>
      </w:pPr>
      <w:r>
        <w:rPr>
          <w:b/>
        </w:rPr>
        <w:lastRenderedPageBreak/>
        <w:t xml:space="preserve">T </w:t>
      </w:r>
      <w:r>
        <w:t>: Périodicité ou période des interventions systématiques.</w:t>
      </w:r>
      <w:r>
        <w:rPr>
          <w:spacing w:val="-57"/>
        </w:rPr>
        <w:t xml:space="preserve"> </w:t>
      </w:r>
      <w:r>
        <w:t>Modes</w:t>
      </w:r>
      <w:r>
        <w:rPr>
          <w:spacing w:val="-5"/>
        </w:rPr>
        <w:t xml:space="preserve"> </w:t>
      </w:r>
      <w:r>
        <w:t>d'obtention:</w:t>
      </w:r>
      <w:r>
        <w:tab/>
        <w:t>-</w:t>
      </w:r>
      <w:r>
        <w:rPr>
          <w:spacing w:val="2"/>
        </w:rPr>
        <w:t xml:space="preserve"> </w:t>
      </w:r>
      <w:r>
        <w:t>Préconisations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constructeur.</w:t>
      </w:r>
    </w:p>
    <w:p w:rsidR="007D6359" w:rsidRDefault="00E90532">
      <w:pPr>
        <w:pStyle w:val="BodyText"/>
        <w:spacing w:line="275" w:lineRule="exact"/>
        <w:ind w:left="2317"/>
      </w:pPr>
      <w:r>
        <w:t>-</w:t>
      </w:r>
      <w:r>
        <w:rPr>
          <w:spacing w:val="1"/>
        </w:rPr>
        <w:t xml:space="preserve"> </w:t>
      </w:r>
      <w:r>
        <w:t>Résultats</w:t>
      </w:r>
      <w:r>
        <w:rPr>
          <w:spacing w:val="-5"/>
        </w:rPr>
        <w:t xml:space="preserve"> </w:t>
      </w:r>
      <w:r>
        <w:t>opérationnels</w:t>
      </w:r>
      <w:r>
        <w:rPr>
          <w:spacing w:val="-6"/>
        </w:rPr>
        <w:t xml:space="preserve"> </w:t>
      </w:r>
      <w:r>
        <w:t>assemblées</w:t>
      </w:r>
      <w:r>
        <w:rPr>
          <w:spacing w:val="3"/>
        </w:rPr>
        <w:t xml:space="preserve"> </w:t>
      </w:r>
      <w:r>
        <w:t>lors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visites préventives</w:t>
      </w:r>
      <w:r>
        <w:rPr>
          <w:spacing w:val="-6"/>
        </w:rPr>
        <w:t xml:space="preserve"> </w:t>
      </w:r>
      <w:r>
        <w:t>ou lors</w:t>
      </w:r>
      <w:r>
        <w:rPr>
          <w:spacing w:val="-5"/>
        </w:rPr>
        <w:t xml:space="preserve"> </w:t>
      </w:r>
      <w:r>
        <w:t>d’essais.</w:t>
      </w:r>
    </w:p>
    <w:p w:rsidR="007D6359" w:rsidRDefault="00E90532">
      <w:pPr>
        <w:pStyle w:val="ListParagraph"/>
        <w:numPr>
          <w:ilvl w:val="0"/>
          <w:numId w:val="1"/>
        </w:numPr>
        <w:tabs>
          <w:tab w:val="left" w:pos="950"/>
        </w:tabs>
        <w:ind w:hanging="361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désigne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MTBF</w:t>
      </w:r>
      <w:r>
        <w:rPr>
          <w:sz w:val="24"/>
        </w:rPr>
        <w:t>, donner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formule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:rsidR="007D6359" w:rsidRDefault="00E90532">
      <w:pPr>
        <w:pStyle w:val="BodyText"/>
        <w:ind w:left="229"/>
      </w:pPr>
      <w:r>
        <w:rPr>
          <w:b/>
        </w:rPr>
        <w:t>MTBF</w:t>
      </w:r>
      <w:r>
        <w:t>:</w:t>
      </w:r>
      <w:r>
        <w:rPr>
          <w:spacing w:val="-5"/>
        </w:rPr>
        <w:t xml:space="preserve"> </w:t>
      </w:r>
      <w:r>
        <w:rPr>
          <w:b/>
        </w:rPr>
        <w:t>M</w:t>
      </w:r>
      <w:r>
        <w:t>oyenne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b/>
        </w:rPr>
        <w:t>T</w:t>
      </w:r>
      <w:r>
        <w:t>emps de</w:t>
      </w:r>
      <w:r>
        <w:rPr>
          <w:spacing w:val="-3"/>
        </w:rPr>
        <w:t xml:space="preserve"> </w:t>
      </w:r>
      <w:r>
        <w:rPr>
          <w:b/>
        </w:rPr>
        <w:t>B</w:t>
      </w:r>
      <w:r>
        <w:t>on</w:t>
      </w:r>
      <w:r>
        <w:rPr>
          <w:spacing w:val="-5"/>
        </w:rPr>
        <w:t xml:space="preserve"> </w:t>
      </w:r>
      <w:r>
        <w:rPr>
          <w:b/>
        </w:rPr>
        <w:t>F</w:t>
      </w:r>
      <w:r>
        <w:t>onctionnement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b/>
        </w:rPr>
        <w:t>M</w:t>
      </w:r>
      <w:r>
        <w:t>ean</w:t>
      </w:r>
      <w:proofErr w:type="spellEnd"/>
      <w:r>
        <w:rPr>
          <w:spacing w:val="-5"/>
        </w:rPr>
        <w:t xml:space="preserve"> </w:t>
      </w:r>
      <w:r>
        <w:rPr>
          <w:b/>
        </w:rPr>
        <w:t>T</w:t>
      </w:r>
      <w:r>
        <w:t>imes</w:t>
      </w:r>
      <w:r>
        <w:rPr>
          <w:spacing w:val="-3"/>
        </w:rPr>
        <w:t xml:space="preserve"> </w:t>
      </w:r>
      <w:proofErr w:type="spellStart"/>
      <w:r>
        <w:rPr>
          <w:b/>
        </w:rPr>
        <w:t>B</w:t>
      </w:r>
      <w:r>
        <w:t>etween</w:t>
      </w:r>
      <w:proofErr w:type="spellEnd"/>
      <w:r>
        <w:rPr>
          <w:spacing w:val="-5"/>
        </w:rPr>
        <w:t xml:space="preserve"> </w:t>
      </w:r>
      <w:proofErr w:type="spellStart"/>
      <w:r>
        <w:rPr>
          <w:b/>
        </w:rPr>
        <w:t>F</w:t>
      </w:r>
      <w:r>
        <w:t>ailures</w:t>
      </w:r>
      <w:proofErr w:type="spellEnd"/>
      <w:r>
        <w:t>.</w:t>
      </w:r>
    </w:p>
    <w:p w:rsidR="007D6359" w:rsidRDefault="00E90532">
      <w:pPr>
        <w:pStyle w:val="Heading2"/>
        <w:spacing w:before="115"/>
      </w:pPr>
      <w:r>
        <w:t>Exercice</w:t>
      </w:r>
      <w:r>
        <w:rPr>
          <w:spacing w:val="-1"/>
        </w:rPr>
        <w:t xml:space="preserve"> </w:t>
      </w:r>
      <w:r>
        <w:t>4 :</w:t>
      </w:r>
    </w:p>
    <w:p w:rsidR="007D6359" w:rsidRDefault="00E90532">
      <w:pPr>
        <w:pStyle w:val="BodyText"/>
        <w:spacing w:before="60" w:after="11"/>
        <w:ind w:left="229"/>
      </w:pPr>
      <w:r>
        <w:t>Compléter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suivant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 forme</w:t>
      </w:r>
      <w:r>
        <w:rPr>
          <w:spacing w:val="-7"/>
        </w:rPr>
        <w:t xml:space="preserve"> </w:t>
      </w:r>
      <w:r>
        <w:t>correcte</w:t>
      </w:r>
      <w:r>
        <w:rPr>
          <w:spacing w:val="-6"/>
        </w:rPr>
        <w:t xml:space="preserve"> </w:t>
      </w:r>
      <w:r>
        <w:t>de maintenance</w:t>
      </w:r>
      <w:r>
        <w:rPr>
          <w:spacing w:val="-7"/>
        </w:rPr>
        <w:t xml:space="preserve"> </w:t>
      </w:r>
      <w:r>
        <w:t>puis</w:t>
      </w:r>
      <w:r>
        <w:rPr>
          <w:spacing w:val="-6"/>
        </w:rPr>
        <w:t xml:space="preserve"> </w:t>
      </w:r>
      <w:r>
        <w:t>cocher la</w:t>
      </w:r>
      <w:r>
        <w:rPr>
          <w:spacing w:val="1"/>
        </w:rPr>
        <w:t xml:space="preserve"> </w:t>
      </w:r>
      <w:r>
        <w:t>bonne</w:t>
      </w:r>
      <w:r>
        <w:rPr>
          <w:spacing w:val="-7"/>
        </w:rPr>
        <w:t xml:space="preserve"> </w:t>
      </w:r>
      <w:r>
        <w:t>réponse.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95"/>
        <w:gridCol w:w="1622"/>
        <w:gridCol w:w="1382"/>
        <w:gridCol w:w="1440"/>
        <w:gridCol w:w="1622"/>
      </w:tblGrid>
      <w:tr w:rsidR="007D6359">
        <w:trPr>
          <w:trHeight w:val="503"/>
        </w:trPr>
        <w:tc>
          <w:tcPr>
            <w:tcW w:w="4195" w:type="dxa"/>
            <w:vMerge w:val="restart"/>
          </w:tcPr>
          <w:p w:rsidR="007D6359" w:rsidRDefault="007D6359">
            <w:pPr>
              <w:pStyle w:val="TableParagraph"/>
              <w:spacing w:before="7"/>
              <w:rPr>
                <w:sz w:val="32"/>
              </w:rPr>
            </w:pPr>
          </w:p>
          <w:p w:rsidR="007D6359" w:rsidRDefault="00E90532">
            <w:pPr>
              <w:pStyle w:val="TableParagraph"/>
              <w:ind w:left="671"/>
              <w:rPr>
                <w:b/>
                <w:i/>
              </w:rPr>
            </w:pPr>
            <w:r>
              <w:rPr>
                <w:b/>
                <w:i/>
              </w:rPr>
              <w:t>Maintenance d’une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automobile</w:t>
            </w:r>
          </w:p>
        </w:tc>
        <w:tc>
          <w:tcPr>
            <w:tcW w:w="3004" w:type="dxa"/>
            <w:gridSpan w:val="2"/>
          </w:tcPr>
          <w:p w:rsidR="007D6359" w:rsidRDefault="00E90532">
            <w:pPr>
              <w:pStyle w:val="TableParagraph"/>
              <w:spacing w:before="120"/>
              <w:ind w:left="364"/>
              <w:rPr>
                <w:b/>
              </w:rPr>
            </w:pPr>
            <w:r>
              <w:rPr>
                <w:b/>
              </w:rPr>
              <w:t>Maintenance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Corrective</w:t>
            </w:r>
          </w:p>
        </w:tc>
        <w:tc>
          <w:tcPr>
            <w:tcW w:w="3062" w:type="dxa"/>
            <w:gridSpan w:val="2"/>
          </w:tcPr>
          <w:p w:rsidR="007D6359" w:rsidRDefault="00E90532">
            <w:pPr>
              <w:pStyle w:val="TableParagraph"/>
              <w:spacing w:line="249" w:lineRule="exact"/>
              <w:ind w:left="922"/>
              <w:rPr>
                <w:b/>
              </w:rPr>
            </w:pPr>
            <w:r>
              <w:rPr>
                <w:b/>
              </w:rPr>
              <w:t>Maintenance</w:t>
            </w:r>
          </w:p>
          <w:p w:rsidR="007D6359" w:rsidRDefault="00E90532">
            <w:pPr>
              <w:pStyle w:val="TableParagraph"/>
              <w:spacing w:before="1" w:line="233" w:lineRule="exact"/>
              <w:ind w:left="1032"/>
              <w:rPr>
                <w:b/>
              </w:rPr>
            </w:pPr>
            <w:r>
              <w:rPr>
                <w:b/>
              </w:rPr>
              <w:t>Préventive</w:t>
            </w:r>
          </w:p>
        </w:tc>
      </w:tr>
      <w:tr w:rsidR="007D6359">
        <w:trPr>
          <w:trHeight w:val="508"/>
        </w:trPr>
        <w:tc>
          <w:tcPr>
            <w:tcW w:w="4195" w:type="dxa"/>
            <w:vMerge/>
            <w:tcBorders>
              <w:top w:val="nil"/>
            </w:tcBorders>
          </w:tcPr>
          <w:p w:rsidR="007D6359" w:rsidRDefault="007D6359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7D6359" w:rsidRDefault="00E90532">
            <w:pPr>
              <w:pStyle w:val="TableParagraph"/>
              <w:spacing w:line="244" w:lineRule="exact"/>
              <w:ind w:left="138" w:right="124"/>
              <w:jc w:val="center"/>
            </w:pPr>
            <w:r>
              <w:t>Palliative</w:t>
            </w:r>
          </w:p>
          <w:p w:rsidR="007D6359" w:rsidRDefault="00E90532">
            <w:pPr>
              <w:pStyle w:val="TableParagraph"/>
              <w:spacing w:before="1" w:line="243" w:lineRule="exact"/>
              <w:ind w:left="138" w:right="125"/>
              <w:jc w:val="center"/>
            </w:pPr>
            <w:r>
              <w:t>(Dépannage)</w:t>
            </w:r>
          </w:p>
        </w:tc>
        <w:tc>
          <w:tcPr>
            <w:tcW w:w="1382" w:type="dxa"/>
          </w:tcPr>
          <w:p w:rsidR="007D6359" w:rsidRDefault="00E90532">
            <w:pPr>
              <w:pStyle w:val="TableParagraph"/>
              <w:spacing w:line="244" w:lineRule="exact"/>
              <w:ind w:left="113" w:right="99"/>
              <w:jc w:val="center"/>
            </w:pPr>
            <w:r>
              <w:t>Curative</w:t>
            </w:r>
          </w:p>
          <w:p w:rsidR="007D6359" w:rsidRDefault="00E90532">
            <w:pPr>
              <w:pStyle w:val="TableParagraph"/>
              <w:spacing w:before="1" w:line="243" w:lineRule="exact"/>
              <w:ind w:left="113" w:right="107"/>
              <w:jc w:val="center"/>
            </w:pPr>
            <w:r>
              <w:t>(Réparation)</w:t>
            </w:r>
          </w:p>
        </w:tc>
        <w:tc>
          <w:tcPr>
            <w:tcW w:w="1440" w:type="dxa"/>
          </w:tcPr>
          <w:p w:rsidR="007D6359" w:rsidRDefault="00E90532">
            <w:pPr>
              <w:pStyle w:val="TableParagraph"/>
              <w:spacing w:line="244" w:lineRule="exact"/>
              <w:ind w:left="111" w:right="93"/>
              <w:jc w:val="center"/>
            </w:pPr>
            <w:r>
              <w:t>Systématique</w:t>
            </w:r>
          </w:p>
        </w:tc>
        <w:tc>
          <w:tcPr>
            <w:tcW w:w="1622" w:type="dxa"/>
          </w:tcPr>
          <w:p w:rsidR="007D6359" w:rsidRDefault="00E90532">
            <w:pPr>
              <w:pStyle w:val="TableParagraph"/>
              <w:spacing w:line="244" w:lineRule="exact"/>
              <w:ind w:left="138" w:right="125"/>
              <w:jc w:val="center"/>
            </w:pPr>
            <w:r>
              <w:t>Conditionnelle</w:t>
            </w: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Faire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plein</w:t>
            </w:r>
            <w:r>
              <w:rPr>
                <w:spacing w:val="-4"/>
              </w:rPr>
              <w:t xml:space="preserve"> </w:t>
            </w:r>
            <w:r>
              <w:t>d’essence.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7D6359" w:rsidRDefault="00E90532">
            <w:pPr>
              <w:pStyle w:val="TableParagraph"/>
              <w:spacing w:line="248" w:lineRule="exact"/>
              <w:ind w:left="5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Vidanger</w:t>
            </w:r>
            <w:r>
              <w:rPr>
                <w:spacing w:val="-2"/>
              </w:rPr>
              <w:t xml:space="preserve"> </w:t>
            </w:r>
            <w:r>
              <w:t>tous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10000</w:t>
            </w:r>
            <w:r>
              <w:rPr>
                <w:spacing w:val="-2"/>
              </w:rPr>
              <w:t xml:space="preserve"> </w:t>
            </w:r>
            <w:r>
              <w:t>Km.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7D6359" w:rsidRDefault="00E90532">
            <w:pPr>
              <w:pStyle w:val="TableParagraph"/>
              <w:spacing w:line="248" w:lineRule="exact"/>
              <w:ind w:left="5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50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Changer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plaquettes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frein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2"/>
              </w:rPr>
              <w:t xml:space="preserve"> </w:t>
            </w:r>
            <w:r>
              <w:t>témoin</w:t>
            </w:r>
          </w:p>
          <w:p w:rsidR="007D6359" w:rsidRDefault="00E90532">
            <w:pPr>
              <w:pStyle w:val="TableParagraph"/>
              <w:spacing w:before="1" w:line="243" w:lineRule="exact"/>
              <w:ind w:left="110"/>
            </w:pPr>
            <w:r>
              <w:t>d’usure.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382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440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622" w:type="dxa"/>
          </w:tcPr>
          <w:p w:rsidR="007D6359" w:rsidRDefault="00E90532">
            <w:pPr>
              <w:pStyle w:val="TableParagraph"/>
              <w:spacing w:before="114"/>
              <w:ind w:left="5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4.</w:t>
            </w:r>
            <w:r>
              <w:rPr>
                <w:spacing w:val="2"/>
              </w:rPr>
              <w:t xml:space="preserve"> </w:t>
            </w:r>
            <w:r>
              <w:t>Echanger</w:t>
            </w:r>
            <w:r>
              <w:rPr>
                <w:spacing w:val="2"/>
              </w:rPr>
              <w:t xml:space="preserve"> </w:t>
            </w:r>
            <w:r>
              <w:t>une</w:t>
            </w:r>
            <w:r>
              <w:rPr>
                <w:spacing w:val="-8"/>
              </w:rPr>
              <w:t xml:space="preserve"> </w:t>
            </w:r>
            <w:r>
              <w:t>roue</w:t>
            </w:r>
            <w:r>
              <w:rPr>
                <w:spacing w:val="-6"/>
              </w:rPr>
              <w:t xml:space="preserve"> </w:t>
            </w:r>
            <w:r>
              <w:t>crevée.</w:t>
            </w:r>
          </w:p>
        </w:tc>
        <w:tc>
          <w:tcPr>
            <w:tcW w:w="1622" w:type="dxa"/>
          </w:tcPr>
          <w:p w:rsidR="007D6359" w:rsidRDefault="00E90532">
            <w:pPr>
              <w:pStyle w:val="TableParagraph"/>
              <w:spacing w:line="248" w:lineRule="exact"/>
              <w:ind w:left="5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38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Faire</w:t>
            </w:r>
            <w:r>
              <w:rPr>
                <w:spacing w:val="-8"/>
              </w:rPr>
              <w:t xml:space="preserve"> </w:t>
            </w:r>
            <w:r>
              <w:t>réparer</w:t>
            </w:r>
            <w:r>
              <w:rPr>
                <w:spacing w:val="4"/>
              </w:rPr>
              <w:t xml:space="preserve"> </w:t>
            </w:r>
            <w:r>
              <w:t>une</w:t>
            </w:r>
            <w:r>
              <w:rPr>
                <w:spacing w:val="-10"/>
              </w:rPr>
              <w:t xml:space="preserve"> </w:t>
            </w:r>
            <w:r>
              <w:t>roue</w:t>
            </w:r>
            <w:r>
              <w:rPr>
                <w:spacing w:val="-8"/>
              </w:rPr>
              <w:t xml:space="preserve"> </w:t>
            </w:r>
            <w:r>
              <w:t>crevée.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E90532">
            <w:pPr>
              <w:pStyle w:val="TableParagraph"/>
              <w:spacing w:line="248" w:lineRule="exact"/>
              <w:ind w:right="573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50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Changer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courroie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  <w:r>
              <w:rPr>
                <w:spacing w:val="-7"/>
              </w:rPr>
              <w:t xml:space="preserve"> </w:t>
            </w:r>
            <w:r>
              <w:t>à</w:t>
            </w:r>
          </w:p>
          <w:p w:rsidR="007D6359" w:rsidRDefault="00E90532">
            <w:pPr>
              <w:pStyle w:val="TableParagraph"/>
              <w:spacing w:before="1" w:line="243" w:lineRule="exact"/>
              <w:ind w:left="110"/>
            </w:pPr>
            <w:r>
              <w:t>100000</w:t>
            </w:r>
            <w:r>
              <w:rPr>
                <w:spacing w:val="2"/>
              </w:rPr>
              <w:t xml:space="preserve"> </w:t>
            </w:r>
            <w:r>
              <w:t>Km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382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440" w:type="dxa"/>
          </w:tcPr>
          <w:p w:rsidR="007D6359" w:rsidRDefault="00E90532">
            <w:pPr>
              <w:pStyle w:val="TableParagraph"/>
              <w:spacing w:before="114"/>
              <w:ind w:left="5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</w:pP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7. Vérifier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niveau</w:t>
            </w:r>
            <w:r>
              <w:rPr>
                <w:spacing w:val="-4"/>
              </w:rPr>
              <w:t xml:space="preserve"> </w:t>
            </w:r>
            <w:r>
              <w:t>d’huile</w:t>
            </w:r>
            <w:r>
              <w:rPr>
                <w:spacing w:val="-8"/>
              </w:rPr>
              <w:t xml:space="preserve"> </w:t>
            </w:r>
            <w:r>
              <w:t>tous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mois.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7D6359" w:rsidRDefault="00E90532">
            <w:pPr>
              <w:pStyle w:val="TableParagraph"/>
              <w:spacing w:line="248" w:lineRule="exact"/>
              <w:ind w:left="5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Changer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pot</w:t>
            </w:r>
            <w:r>
              <w:rPr>
                <w:spacing w:val="-5"/>
              </w:rPr>
              <w:t xml:space="preserve"> </w:t>
            </w:r>
            <w:r>
              <w:t>d’échappement.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E90532">
            <w:pPr>
              <w:pStyle w:val="TableParagraph"/>
              <w:spacing w:line="248" w:lineRule="exact"/>
              <w:ind w:right="573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Changer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cardan.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E90532">
            <w:pPr>
              <w:pStyle w:val="TableParagraph"/>
              <w:spacing w:line="248" w:lineRule="exact"/>
              <w:ind w:right="573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50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Changer le</w:t>
            </w:r>
            <w:r>
              <w:rPr>
                <w:spacing w:val="-5"/>
              </w:rPr>
              <w:t xml:space="preserve"> </w:t>
            </w:r>
            <w:r>
              <w:t>train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pneus au début de</w:t>
            </w:r>
          </w:p>
          <w:p w:rsidR="007D6359" w:rsidRDefault="00E90532">
            <w:pPr>
              <w:pStyle w:val="TableParagraph"/>
              <w:spacing w:before="1" w:line="243" w:lineRule="exact"/>
              <w:ind w:left="110"/>
            </w:pPr>
            <w:r>
              <w:t>l’hiver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printemps.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382" w:type="dxa"/>
          </w:tcPr>
          <w:p w:rsidR="007D6359" w:rsidRDefault="007D6359">
            <w:pPr>
              <w:pStyle w:val="TableParagraph"/>
            </w:pPr>
          </w:p>
        </w:tc>
        <w:tc>
          <w:tcPr>
            <w:tcW w:w="1440" w:type="dxa"/>
          </w:tcPr>
          <w:p w:rsidR="007D6359" w:rsidRDefault="00E90532">
            <w:pPr>
              <w:pStyle w:val="TableParagraph"/>
              <w:spacing w:before="114"/>
              <w:ind w:left="5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</w:pP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11.</w:t>
            </w:r>
            <w:r>
              <w:rPr>
                <w:spacing w:val="-6"/>
              </w:rPr>
              <w:t xml:space="preserve"> </w:t>
            </w:r>
            <w:r>
              <w:t>Changer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batterie</w:t>
            </w:r>
            <w:r>
              <w:rPr>
                <w:spacing w:val="-6"/>
              </w:rPr>
              <w:t xml:space="preserve"> </w:t>
            </w:r>
            <w:r>
              <w:t>d’accumulateurs.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E90532">
            <w:pPr>
              <w:pStyle w:val="TableParagraph"/>
              <w:spacing w:line="248" w:lineRule="exact"/>
              <w:ind w:right="573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12.</w:t>
            </w:r>
            <w:r>
              <w:rPr>
                <w:spacing w:val="-6"/>
              </w:rPr>
              <w:t xml:space="preserve"> </w:t>
            </w:r>
            <w:r>
              <w:t>Changer</w:t>
            </w:r>
            <w:r>
              <w:rPr>
                <w:spacing w:val="3"/>
              </w:rPr>
              <w:t xml:space="preserve"> </w:t>
            </w:r>
            <w:r>
              <w:t>les</w:t>
            </w:r>
            <w:r>
              <w:rPr>
                <w:spacing w:val="3"/>
              </w:rPr>
              <w:t xml:space="preserve"> </w:t>
            </w:r>
            <w:r>
              <w:t>disques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frein.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E90532">
            <w:pPr>
              <w:pStyle w:val="TableParagraph"/>
              <w:spacing w:line="248" w:lineRule="exact"/>
              <w:ind w:right="573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  <w:tr w:rsidR="007D6359">
        <w:trPr>
          <w:trHeight w:val="273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13.</w:t>
            </w:r>
            <w:r>
              <w:rPr>
                <w:spacing w:val="-6"/>
              </w:rPr>
              <w:t xml:space="preserve"> </w:t>
            </w:r>
            <w:r>
              <w:t>Changer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bougies.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7D6359" w:rsidRDefault="00E90532">
            <w:pPr>
              <w:pStyle w:val="TableParagraph"/>
              <w:spacing w:line="253" w:lineRule="exact"/>
              <w:ind w:right="573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440" w:type="dxa"/>
          </w:tcPr>
          <w:p w:rsidR="007D6359" w:rsidRDefault="007D6359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20"/>
              </w:rPr>
            </w:pPr>
          </w:p>
        </w:tc>
      </w:tr>
      <w:tr w:rsidR="007D6359">
        <w:trPr>
          <w:trHeight w:val="268"/>
        </w:trPr>
        <w:tc>
          <w:tcPr>
            <w:tcW w:w="4195" w:type="dxa"/>
          </w:tcPr>
          <w:p w:rsidR="007D6359" w:rsidRDefault="00E90532">
            <w:pPr>
              <w:pStyle w:val="TableParagraph"/>
              <w:spacing w:line="244" w:lineRule="exact"/>
              <w:ind w:left="110"/>
            </w:pPr>
            <w:r>
              <w:t>14. Changer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filtre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air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filtre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huile.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7D6359" w:rsidRDefault="00E90532">
            <w:pPr>
              <w:pStyle w:val="TableParagraph"/>
              <w:spacing w:line="248" w:lineRule="exact"/>
              <w:ind w:left="5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42"/>
              </w:rPr>
              <w:t></w:t>
            </w:r>
          </w:p>
        </w:tc>
        <w:tc>
          <w:tcPr>
            <w:tcW w:w="1622" w:type="dxa"/>
          </w:tcPr>
          <w:p w:rsidR="007D6359" w:rsidRDefault="007D6359">
            <w:pPr>
              <w:pStyle w:val="TableParagraph"/>
              <w:rPr>
                <w:sz w:val="18"/>
              </w:rPr>
            </w:pPr>
          </w:p>
        </w:tc>
      </w:tr>
    </w:tbl>
    <w:p w:rsidR="00E90532" w:rsidRDefault="00E90532"/>
    <w:sectPr w:rsidR="00E90532" w:rsidSect="007D6359">
      <w:pgSz w:w="11910" w:h="16840"/>
      <w:pgMar w:top="960" w:right="700" w:bottom="900" w:left="620" w:header="713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32" w:rsidRDefault="00E90532" w:rsidP="007D6359">
      <w:r>
        <w:separator/>
      </w:r>
    </w:p>
  </w:endnote>
  <w:endnote w:type="continuationSeparator" w:id="0">
    <w:p w:rsidR="00E90532" w:rsidRDefault="00E90532" w:rsidP="007D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59" w:rsidRDefault="007D6359">
    <w:pPr>
      <w:pStyle w:val="BodyText"/>
      <w:spacing w:line="14" w:lineRule="auto"/>
      <w:ind w:left="0"/>
      <w:rPr>
        <w:sz w:val="20"/>
      </w:rPr>
    </w:pPr>
    <w:r w:rsidRPr="007D6359">
      <w:pict>
        <v:line id="_x0000_s2051" style="position:absolute;z-index:-16120320;mso-position-horizontal-relative:page;mso-position-vertical-relative:page" from="38.9pt,793.2pt" to="552.7pt,793.2pt" strokeweight=".72pt">
          <w10:wrap anchorx="page" anchory="page"/>
        </v:line>
      </w:pict>
    </w:r>
    <w:r w:rsidRPr="007D6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793.8pt;width:103.6pt;height:13.2pt;z-index:-16119808;mso-position-horizontal-relative:page;mso-position-vertical-relative:page" filled="f" stroked="f">
          <v:textbox inset="0,0,0,0">
            <w:txbxContent>
              <w:p w:rsidR="007D6359" w:rsidRDefault="00E9053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HIDOURI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Abdelmoumen</w:t>
                </w:r>
                <w:proofErr w:type="spellEnd"/>
              </w:p>
            </w:txbxContent>
          </v:textbox>
          <w10:wrap anchorx="page" anchory="page"/>
        </v:shape>
      </w:pict>
    </w:r>
    <w:r w:rsidRPr="007D6359">
      <w:pict>
        <v:shape id="_x0000_s2049" type="#_x0000_t202" style="position:absolute;margin-left:485.5pt;margin-top:793.8pt;width:41.9pt;height:13.2pt;z-index:-16119296;mso-position-horizontal-relative:page;mso-position-vertical-relative:page" filled="f" stroked="f">
          <v:textbox inset="0,0,0,0">
            <w:txbxContent>
              <w:p w:rsidR="007D6359" w:rsidRDefault="00E9053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Juin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32" w:rsidRDefault="00E90532" w:rsidP="007D6359">
      <w:r>
        <w:separator/>
      </w:r>
    </w:p>
  </w:footnote>
  <w:footnote w:type="continuationSeparator" w:id="0">
    <w:p w:rsidR="00E90532" w:rsidRDefault="00E90532" w:rsidP="007D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59" w:rsidRDefault="007D6359">
    <w:pPr>
      <w:pStyle w:val="BodyText"/>
      <w:spacing w:line="14" w:lineRule="auto"/>
      <w:ind w:left="0"/>
      <w:rPr>
        <w:sz w:val="20"/>
      </w:rPr>
    </w:pPr>
    <w:r w:rsidRPr="007D6359">
      <w:pict>
        <v:group id="_x0000_s2054" style="position:absolute;margin-left:40.1pt;margin-top:48pt;width:513.15pt;height:.85pt;z-index:-16121856;mso-position-horizontal-relative:page;mso-position-vertical-relative:page" coordorigin="802,960" coordsize="10263,17">
          <v:rect id="_x0000_s2056" style="position:absolute;left:820;top:959;width:9903;height:15" fillcolor="black" stroked="f"/>
          <v:line id="_x0000_s2055" style="position:absolute" from="802,970" to="11064,970" strokeweight=".72pt"/>
          <w10:wrap anchorx="page" anchory="page"/>
        </v:group>
      </w:pict>
    </w:r>
    <w:r w:rsidRPr="007D6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5pt;margin-top:34.65pt;width:151.85pt;height:13.2pt;z-index:-16121344;mso-position-horizontal-relative:page;mso-position-vertical-relative:page" filled="f" stroked="f">
          <v:textbox inset="0,0,0,0">
            <w:txbxContent>
              <w:p w:rsidR="007D6359" w:rsidRPr="005C541D" w:rsidRDefault="007D6359" w:rsidP="005C541D"/>
            </w:txbxContent>
          </v:textbox>
          <w10:wrap anchorx="page" anchory="page"/>
        </v:shape>
      </w:pict>
    </w:r>
    <w:r w:rsidRPr="007D6359">
      <w:pict>
        <v:shape id="_x0000_s2052" type="#_x0000_t202" style="position:absolute;margin-left:326.35pt;margin-top:34.65pt;width:207.15pt;height:13.2pt;z-index:-16120832;mso-position-horizontal-relative:page;mso-position-vertical-relative:page" filled="f" stroked="f">
          <v:textbox inset="0,0,0,0">
            <w:txbxContent>
              <w:p w:rsidR="007D6359" w:rsidRPr="005C541D" w:rsidRDefault="007D6359" w:rsidP="005C541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EA4"/>
    <w:multiLevelType w:val="hybridMultilevel"/>
    <w:tmpl w:val="80524D82"/>
    <w:lvl w:ilvl="0" w:tplc="C7185948">
      <w:start w:val="1"/>
      <w:numFmt w:val="decimal"/>
      <w:lvlText w:val="%1)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9432DCEA">
      <w:numFmt w:val="bullet"/>
      <w:lvlText w:val="•"/>
      <w:lvlJc w:val="left"/>
      <w:pPr>
        <w:ind w:left="1904" w:hanging="360"/>
      </w:pPr>
      <w:rPr>
        <w:rFonts w:hint="default"/>
        <w:lang w:val="fr-FR" w:eastAsia="en-US" w:bidi="ar-SA"/>
      </w:rPr>
    </w:lvl>
    <w:lvl w:ilvl="2" w:tplc="918040EC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3" w:tplc="ECA05B94">
      <w:numFmt w:val="bullet"/>
      <w:lvlText w:val="•"/>
      <w:lvlJc w:val="left"/>
      <w:pPr>
        <w:ind w:left="3833" w:hanging="360"/>
      </w:pPr>
      <w:rPr>
        <w:rFonts w:hint="default"/>
        <w:lang w:val="fr-FR" w:eastAsia="en-US" w:bidi="ar-SA"/>
      </w:rPr>
    </w:lvl>
    <w:lvl w:ilvl="4" w:tplc="B7E424BE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5" w:tplc="00FAD8A6">
      <w:numFmt w:val="bullet"/>
      <w:lvlText w:val="•"/>
      <w:lvlJc w:val="left"/>
      <w:pPr>
        <w:ind w:left="5762" w:hanging="360"/>
      </w:pPr>
      <w:rPr>
        <w:rFonts w:hint="default"/>
        <w:lang w:val="fr-FR" w:eastAsia="en-US" w:bidi="ar-SA"/>
      </w:rPr>
    </w:lvl>
    <w:lvl w:ilvl="6" w:tplc="0ED8E07A">
      <w:numFmt w:val="bullet"/>
      <w:lvlText w:val="•"/>
      <w:lvlJc w:val="left"/>
      <w:pPr>
        <w:ind w:left="6726" w:hanging="360"/>
      </w:pPr>
      <w:rPr>
        <w:rFonts w:hint="default"/>
        <w:lang w:val="fr-FR" w:eastAsia="en-US" w:bidi="ar-SA"/>
      </w:rPr>
    </w:lvl>
    <w:lvl w:ilvl="7" w:tplc="57D2AA5E">
      <w:numFmt w:val="bullet"/>
      <w:lvlText w:val="•"/>
      <w:lvlJc w:val="left"/>
      <w:pPr>
        <w:ind w:left="7690" w:hanging="360"/>
      </w:pPr>
      <w:rPr>
        <w:rFonts w:hint="default"/>
        <w:lang w:val="fr-FR" w:eastAsia="en-US" w:bidi="ar-SA"/>
      </w:rPr>
    </w:lvl>
    <w:lvl w:ilvl="8" w:tplc="865011A8">
      <w:numFmt w:val="bullet"/>
      <w:lvlText w:val="•"/>
      <w:lvlJc w:val="left"/>
      <w:pPr>
        <w:ind w:left="8655" w:hanging="360"/>
      </w:pPr>
      <w:rPr>
        <w:rFonts w:hint="default"/>
        <w:lang w:val="fr-FR" w:eastAsia="en-US" w:bidi="ar-SA"/>
      </w:rPr>
    </w:lvl>
  </w:abstractNum>
  <w:abstractNum w:abstractNumId="1">
    <w:nsid w:val="1E4D3203"/>
    <w:multiLevelType w:val="hybridMultilevel"/>
    <w:tmpl w:val="C2D62922"/>
    <w:lvl w:ilvl="0" w:tplc="85AC9108">
      <w:start w:val="1"/>
      <w:numFmt w:val="decimal"/>
      <w:lvlText w:val="%1)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56E62F96">
      <w:numFmt w:val="bullet"/>
      <w:lvlText w:val="•"/>
      <w:lvlJc w:val="left"/>
      <w:pPr>
        <w:ind w:left="1904" w:hanging="360"/>
      </w:pPr>
      <w:rPr>
        <w:rFonts w:hint="default"/>
        <w:lang w:val="fr-FR" w:eastAsia="en-US" w:bidi="ar-SA"/>
      </w:rPr>
    </w:lvl>
    <w:lvl w:ilvl="2" w:tplc="043CD82E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3" w:tplc="F3F6CF8E">
      <w:numFmt w:val="bullet"/>
      <w:lvlText w:val="•"/>
      <w:lvlJc w:val="left"/>
      <w:pPr>
        <w:ind w:left="3833" w:hanging="360"/>
      </w:pPr>
      <w:rPr>
        <w:rFonts w:hint="default"/>
        <w:lang w:val="fr-FR" w:eastAsia="en-US" w:bidi="ar-SA"/>
      </w:rPr>
    </w:lvl>
    <w:lvl w:ilvl="4" w:tplc="32843774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5" w:tplc="ED78D294">
      <w:numFmt w:val="bullet"/>
      <w:lvlText w:val="•"/>
      <w:lvlJc w:val="left"/>
      <w:pPr>
        <w:ind w:left="5762" w:hanging="360"/>
      </w:pPr>
      <w:rPr>
        <w:rFonts w:hint="default"/>
        <w:lang w:val="fr-FR" w:eastAsia="en-US" w:bidi="ar-SA"/>
      </w:rPr>
    </w:lvl>
    <w:lvl w:ilvl="6" w:tplc="1088B6A8">
      <w:numFmt w:val="bullet"/>
      <w:lvlText w:val="•"/>
      <w:lvlJc w:val="left"/>
      <w:pPr>
        <w:ind w:left="6726" w:hanging="360"/>
      </w:pPr>
      <w:rPr>
        <w:rFonts w:hint="default"/>
        <w:lang w:val="fr-FR" w:eastAsia="en-US" w:bidi="ar-SA"/>
      </w:rPr>
    </w:lvl>
    <w:lvl w:ilvl="7" w:tplc="E0104BFC">
      <w:numFmt w:val="bullet"/>
      <w:lvlText w:val="•"/>
      <w:lvlJc w:val="left"/>
      <w:pPr>
        <w:ind w:left="7690" w:hanging="360"/>
      </w:pPr>
      <w:rPr>
        <w:rFonts w:hint="default"/>
        <w:lang w:val="fr-FR" w:eastAsia="en-US" w:bidi="ar-SA"/>
      </w:rPr>
    </w:lvl>
    <w:lvl w:ilvl="8" w:tplc="84CA999A">
      <w:numFmt w:val="bullet"/>
      <w:lvlText w:val="•"/>
      <w:lvlJc w:val="left"/>
      <w:pPr>
        <w:ind w:left="8655" w:hanging="360"/>
      </w:pPr>
      <w:rPr>
        <w:rFonts w:hint="default"/>
        <w:lang w:val="fr-FR" w:eastAsia="en-US" w:bidi="ar-SA"/>
      </w:rPr>
    </w:lvl>
  </w:abstractNum>
  <w:abstractNum w:abstractNumId="2">
    <w:nsid w:val="3BEF0E70"/>
    <w:multiLevelType w:val="hybridMultilevel"/>
    <w:tmpl w:val="45C2763E"/>
    <w:lvl w:ilvl="0" w:tplc="B7A265F0">
      <w:start w:val="1"/>
      <w:numFmt w:val="decimal"/>
      <w:lvlText w:val="%1)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2AEE4ECE">
      <w:numFmt w:val="bullet"/>
      <w:lvlText w:val="•"/>
      <w:lvlJc w:val="left"/>
      <w:pPr>
        <w:ind w:left="2460" w:hanging="360"/>
      </w:pPr>
      <w:rPr>
        <w:rFonts w:hint="default"/>
        <w:lang w:val="fr-FR" w:eastAsia="en-US" w:bidi="ar-SA"/>
      </w:rPr>
    </w:lvl>
    <w:lvl w:ilvl="2" w:tplc="8FA42DE2">
      <w:numFmt w:val="bullet"/>
      <w:lvlText w:val="•"/>
      <w:lvlJc w:val="left"/>
      <w:pPr>
        <w:ind w:left="3362" w:hanging="360"/>
      </w:pPr>
      <w:rPr>
        <w:rFonts w:hint="default"/>
        <w:lang w:val="fr-FR" w:eastAsia="en-US" w:bidi="ar-SA"/>
      </w:rPr>
    </w:lvl>
    <w:lvl w:ilvl="3" w:tplc="B74096FA">
      <w:numFmt w:val="bullet"/>
      <w:lvlText w:val="•"/>
      <w:lvlJc w:val="left"/>
      <w:pPr>
        <w:ind w:left="4265" w:hanging="360"/>
      </w:pPr>
      <w:rPr>
        <w:rFonts w:hint="default"/>
        <w:lang w:val="fr-FR" w:eastAsia="en-US" w:bidi="ar-SA"/>
      </w:rPr>
    </w:lvl>
    <w:lvl w:ilvl="4" w:tplc="89B41FBE">
      <w:numFmt w:val="bullet"/>
      <w:lvlText w:val="•"/>
      <w:lvlJc w:val="left"/>
      <w:pPr>
        <w:ind w:left="5168" w:hanging="360"/>
      </w:pPr>
      <w:rPr>
        <w:rFonts w:hint="default"/>
        <w:lang w:val="fr-FR" w:eastAsia="en-US" w:bidi="ar-SA"/>
      </w:rPr>
    </w:lvl>
    <w:lvl w:ilvl="5" w:tplc="3E0CD89C">
      <w:numFmt w:val="bullet"/>
      <w:lvlText w:val="•"/>
      <w:lvlJc w:val="left"/>
      <w:pPr>
        <w:ind w:left="6070" w:hanging="360"/>
      </w:pPr>
      <w:rPr>
        <w:rFonts w:hint="default"/>
        <w:lang w:val="fr-FR" w:eastAsia="en-US" w:bidi="ar-SA"/>
      </w:rPr>
    </w:lvl>
    <w:lvl w:ilvl="6" w:tplc="7EF4E160">
      <w:numFmt w:val="bullet"/>
      <w:lvlText w:val="•"/>
      <w:lvlJc w:val="left"/>
      <w:pPr>
        <w:ind w:left="6973" w:hanging="360"/>
      </w:pPr>
      <w:rPr>
        <w:rFonts w:hint="default"/>
        <w:lang w:val="fr-FR" w:eastAsia="en-US" w:bidi="ar-SA"/>
      </w:rPr>
    </w:lvl>
    <w:lvl w:ilvl="7" w:tplc="DD96618A">
      <w:numFmt w:val="bullet"/>
      <w:lvlText w:val="•"/>
      <w:lvlJc w:val="left"/>
      <w:pPr>
        <w:ind w:left="7876" w:hanging="360"/>
      </w:pPr>
      <w:rPr>
        <w:rFonts w:hint="default"/>
        <w:lang w:val="fr-FR" w:eastAsia="en-US" w:bidi="ar-SA"/>
      </w:rPr>
    </w:lvl>
    <w:lvl w:ilvl="8" w:tplc="4D38F3CA">
      <w:numFmt w:val="bullet"/>
      <w:lvlText w:val="•"/>
      <w:lvlJc w:val="left"/>
      <w:pPr>
        <w:ind w:left="8778" w:hanging="360"/>
      </w:pPr>
      <w:rPr>
        <w:rFonts w:hint="default"/>
        <w:lang w:val="fr-FR" w:eastAsia="en-US" w:bidi="ar-SA"/>
      </w:rPr>
    </w:lvl>
  </w:abstractNum>
  <w:abstractNum w:abstractNumId="3">
    <w:nsid w:val="5D3221DC"/>
    <w:multiLevelType w:val="hybridMultilevel"/>
    <w:tmpl w:val="56DA57C2"/>
    <w:lvl w:ilvl="0" w:tplc="172E9718">
      <w:start w:val="1"/>
      <w:numFmt w:val="decimal"/>
      <w:lvlText w:val="%1)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F99A381A">
      <w:numFmt w:val="bullet"/>
      <w:lvlText w:val="•"/>
      <w:lvlJc w:val="left"/>
      <w:pPr>
        <w:ind w:left="1904" w:hanging="360"/>
      </w:pPr>
      <w:rPr>
        <w:rFonts w:hint="default"/>
        <w:lang w:val="fr-FR" w:eastAsia="en-US" w:bidi="ar-SA"/>
      </w:rPr>
    </w:lvl>
    <w:lvl w:ilvl="2" w:tplc="CBCC0074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3" w:tplc="D506C242">
      <w:numFmt w:val="bullet"/>
      <w:lvlText w:val="•"/>
      <w:lvlJc w:val="left"/>
      <w:pPr>
        <w:ind w:left="3833" w:hanging="360"/>
      </w:pPr>
      <w:rPr>
        <w:rFonts w:hint="default"/>
        <w:lang w:val="fr-FR" w:eastAsia="en-US" w:bidi="ar-SA"/>
      </w:rPr>
    </w:lvl>
    <w:lvl w:ilvl="4" w:tplc="F926DFE8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5" w:tplc="80E8CA22">
      <w:numFmt w:val="bullet"/>
      <w:lvlText w:val="•"/>
      <w:lvlJc w:val="left"/>
      <w:pPr>
        <w:ind w:left="5762" w:hanging="360"/>
      </w:pPr>
      <w:rPr>
        <w:rFonts w:hint="default"/>
        <w:lang w:val="fr-FR" w:eastAsia="en-US" w:bidi="ar-SA"/>
      </w:rPr>
    </w:lvl>
    <w:lvl w:ilvl="6" w:tplc="31F25966">
      <w:numFmt w:val="bullet"/>
      <w:lvlText w:val="•"/>
      <w:lvlJc w:val="left"/>
      <w:pPr>
        <w:ind w:left="6726" w:hanging="360"/>
      </w:pPr>
      <w:rPr>
        <w:rFonts w:hint="default"/>
        <w:lang w:val="fr-FR" w:eastAsia="en-US" w:bidi="ar-SA"/>
      </w:rPr>
    </w:lvl>
    <w:lvl w:ilvl="7" w:tplc="1D2EECEE">
      <w:numFmt w:val="bullet"/>
      <w:lvlText w:val="•"/>
      <w:lvlJc w:val="left"/>
      <w:pPr>
        <w:ind w:left="7690" w:hanging="360"/>
      </w:pPr>
      <w:rPr>
        <w:rFonts w:hint="default"/>
        <w:lang w:val="fr-FR" w:eastAsia="en-US" w:bidi="ar-SA"/>
      </w:rPr>
    </w:lvl>
    <w:lvl w:ilvl="8" w:tplc="E6920D4E">
      <w:numFmt w:val="bullet"/>
      <w:lvlText w:val="•"/>
      <w:lvlJc w:val="left"/>
      <w:pPr>
        <w:ind w:left="8655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6359"/>
    <w:rsid w:val="005C541D"/>
    <w:rsid w:val="007D6359"/>
    <w:rsid w:val="00E9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359"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1"/>
    <w:qFormat/>
    <w:rsid w:val="007D6359"/>
    <w:pPr>
      <w:ind w:left="229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rsid w:val="007D6359"/>
    <w:pPr>
      <w:spacing w:before="117"/>
      <w:ind w:left="22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6359"/>
    <w:pPr>
      <w:ind w:left="94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6359"/>
    <w:pPr>
      <w:spacing w:line="275" w:lineRule="exact"/>
      <w:ind w:left="949" w:hanging="361"/>
    </w:pPr>
  </w:style>
  <w:style w:type="paragraph" w:customStyle="1" w:styleId="TableParagraph">
    <w:name w:val="Table Paragraph"/>
    <w:basedOn w:val="Normal"/>
    <w:uiPriority w:val="1"/>
    <w:qFormat/>
    <w:rsid w:val="007D6359"/>
  </w:style>
  <w:style w:type="paragraph" w:styleId="Header">
    <w:name w:val="header"/>
    <w:basedOn w:val="Normal"/>
    <w:link w:val="HeaderChar"/>
    <w:uiPriority w:val="99"/>
    <w:semiHidden/>
    <w:unhideWhenUsed/>
    <w:rsid w:val="005C54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41D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5C54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41D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2022-05-21T01:40:00Z</dcterms:created>
  <dcterms:modified xsi:type="dcterms:W3CDTF">2022-05-21T01:41:00Z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2022-05-21T00:00:00Z</vt:filetime>
  </property>
</Properties>
</file>