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42" w:rsidRDefault="00487E42" w:rsidP="00487E42">
      <w:pPr>
        <w:spacing w:after="0" w:line="240" w:lineRule="auto"/>
        <w:jc w:val="center"/>
        <w:rPr>
          <w:rFonts w:asciiTheme="majorBidi" w:hAnsiTheme="majorBidi" w:cstheme="majorBidi"/>
          <w:b/>
          <w:bCs/>
          <w:sz w:val="32"/>
          <w:szCs w:val="32"/>
          <w:lang w:val="en-US"/>
        </w:rPr>
      </w:pPr>
      <w:r w:rsidRPr="00487E42">
        <w:rPr>
          <w:rFonts w:asciiTheme="majorBidi" w:hAnsiTheme="majorBidi" w:cstheme="majorBidi"/>
          <w:b/>
          <w:bCs/>
          <w:sz w:val="32"/>
          <w:szCs w:val="32"/>
          <w:lang w:val="en-US"/>
        </w:rPr>
        <w:t>A Room of One's Own</w:t>
      </w:r>
    </w:p>
    <w:p w:rsidR="00487E42" w:rsidRDefault="00487E42" w:rsidP="00487E42">
      <w:pPr>
        <w:spacing w:after="0" w:line="240" w:lineRule="auto"/>
        <w:jc w:val="center"/>
        <w:rPr>
          <w:rFonts w:asciiTheme="majorBidi" w:hAnsiTheme="majorBidi" w:cstheme="majorBidi"/>
          <w:b/>
          <w:bCs/>
          <w:sz w:val="28"/>
          <w:szCs w:val="28"/>
          <w:lang w:val="en-US"/>
        </w:rPr>
      </w:pPr>
      <w:r w:rsidRPr="00487E42">
        <w:rPr>
          <w:rFonts w:asciiTheme="majorBidi" w:hAnsiTheme="majorBidi" w:cstheme="majorBidi"/>
          <w:b/>
          <w:bCs/>
          <w:sz w:val="28"/>
          <w:szCs w:val="28"/>
          <w:lang w:val="en-US"/>
        </w:rPr>
        <w:t>A Feminist perspective</w:t>
      </w:r>
    </w:p>
    <w:p w:rsidR="00487E42" w:rsidRPr="00487E42" w:rsidRDefault="00487E42" w:rsidP="00487E42">
      <w:pPr>
        <w:spacing w:after="0" w:line="240" w:lineRule="auto"/>
        <w:jc w:val="both"/>
        <w:rPr>
          <w:rFonts w:asciiTheme="majorBidi" w:hAnsiTheme="majorBidi" w:cstheme="majorBidi"/>
          <w:b/>
          <w:bCs/>
          <w:sz w:val="32"/>
          <w:szCs w:val="32"/>
          <w:lang w:val="en-US"/>
        </w:rPr>
      </w:pPr>
    </w:p>
    <w:p w:rsidR="00026960" w:rsidRPr="00487E42" w:rsidRDefault="00026960"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b/>
          <w:bCs/>
          <w:sz w:val="32"/>
          <w:szCs w:val="32"/>
          <w:lang w:val="en-US"/>
        </w:rPr>
        <w:t>Feminism:</w:t>
      </w:r>
    </w:p>
    <w:p w:rsidR="00487E42" w:rsidRDefault="00487E42" w:rsidP="00487E42">
      <w:pPr>
        <w:spacing w:after="0" w:line="240" w:lineRule="auto"/>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r w:rsidR="00D2133E" w:rsidRPr="00487E42">
        <w:rPr>
          <w:rFonts w:asciiTheme="majorBidi" w:hAnsiTheme="majorBidi" w:cstheme="majorBidi"/>
          <w:i/>
          <w:iCs/>
          <w:sz w:val="24"/>
          <w:szCs w:val="24"/>
          <w:lang w:val="en-US"/>
        </w:rPr>
        <w:t xml:space="preserve">‘I have the feelings of a woman, but I have only the </w:t>
      </w:r>
    </w:p>
    <w:p w:rsidR="00D2133E" w:rsidRPr="00487E42" w:rsidRDefault="00487E42" w:rsidP="00487E42">
      <w:pPr>
        <w:spacing w:after="0" w:line="240" w:lineRule="auto"/>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proofErr w:type="gramStart"/>
      <w:r w:rsidR="00D2133E" w:rsidRPr="00487E42">
        <w:rPr>
          <w:rFonts w:asciiTheme="majorBidi" w:hAnsiTheme="majorBidi" w:cstheme="majorBidi"/>
          <w:i/>
          <w:iCs/>
          <w:sz w:val="24"/>
          <w:szCs w:val="24"/>
          <w:lang w:val="en-US"/>
        </w:rPr>
        <w:t>language</w:t>
      </w:r>
      <w:proofErr w:type="gramEnd"/>
      <w:r w:rsidR="00D2133E" w:rsidRPr="00487E42">
        <w:rPr>
          <w:rFonts w:asciiTheme="majorBidi" w:hAnsiTheme="majorBidi" w:cstheme="majorBidi"/>
          <w:i/>
          <w:iCs/>
          <w:sz w:val="24"/>
          <w:szCs w:val="24"/>
          <w:lang w:val="en-US"/>
        </w:rPr>
        <w:t xml:space="preserve"> of men’ (E II: 67. Far From the</w:t>
      </w:r>
    </w:p>
    <w:p w:rsidR="00D2133E" w:rsidRDefault="00487E42" w:rsidP="00487E42">
      <w:pPr>
        <w:spacing w:after="0" w:line="240" w:lineRule="auto"/>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r w:rsidR="00D2133E" w:rsidRPr="00487E42">
        <w:rPr>
          <w:rFonts w:asciiTheme="majorBidi" w:hAnsiTheme="majorBidi" w:cstheme="majorBidi"/>
          <w:i/>
          <w:iCs/>
          <w:sz w:val="24"/>
          <w:szCs w:val="24"/>
          <w:lang w:val="en-US"/>
        </w:rPr>
        <w:t xml:space="preserve">Madding </w:t>
      </w:r>
      <w:proofErr w:type="gramStart"/>
      <w:r w:rsidR="00D2133E" w:rsidRPr="00487E42">
        <w:rPr>
          <w:rFonts w:asciiTheme="majorBidi" w:hAnsiTheme="majorBidi" w:cstheme="majorBidi"/>
          <w:i/>
          <w:iCs/>
          <w:sz w:val="24"/>
          <w:szCs w:val="24"/>
          <w:lang w:val="en-US"/>
        </w:rPr>
        <w:t>Crowd )</w:t>
      </w:r>
      <w:proofErr w:type="gramEnd"/>
      <w:r w:rsidR="00D2133E" w:rsidRPr="00487E42">
        <w:rPr>
          <w:rFonts w:asciiTheme="majorBidi" w:hAnsiTheme="majorBidi" w:cstheme="majorBidi"/>
          <w:i/>
          <w:iCs/>
          <w:sz w:val="24"/>
          <w:szCs w:val="24"/>
          <w:lang w:val="en-US"/>
        </w:rPr>
        <w:t>.</w:t>
      </w:r>
    </w:p>
    <w:p w:rsidR="00487E42" w:rsidRDefault="00487E42" w:rsidP="00487E42">
      <w:pPr>
        <w:spacing w:after="0" w:line="240" w:lineRule="auto"/>
        <w:rPr>
          <w:rFonts w:asciiTheme="majorBidi" w:hAnsiTheme="majorBidi" w:cstheme="majorBidi"/>
          <w:i/>
          <w:iCs/>
          <w:sz w:val="24"/>
          <w:szCs w:val="24"/>
          <w:lang w:val="en-US"/>
        </w:rPr>
      </w:pPr>
    </w:p>
    <w:p w:rsidR="00487E42" w:rsidRPr="00487E42" w:rsidRDefault="00487E42" w:rsidP="00487E42">
      <w:pPr>
        <w:spacing w:after="0" w:line="240" w:lineRule="auto"/>
        <w:rPr>
          <w:rFonts w:asciiTheme="majorBidi" w:hAnsiTheme="majorBidi" w:cstheme="majorBidi"/>
          <w:i/>
          <w:iCs/>
          <w:sz w:val="24"/>
          <w:szCs w:val="24"/>
          <w:lang w:val="en-US"/>
        </w:rPr>
      </w:pPr>
    </w:p>
    <w:p w:rsidR="008602EA" w:rsidRPr="00487E42" w:rsidRDefault="001D25C6" w:rsidP="001D25C6">
      <w:pPr>
        <w:spacing w:line="480" w:lineRule="auto"/>
        <w:jc w:val="both"/>
        <w:rPr>
          <w:rFonts w:asciiTheme="majorBidi" w:hAnsiTheme="majorBidi" w:cstheme="majorBidi"/>
          <w:sz w:val="24"/>
          <w:szCs w:val="24"/>
          <w:lang w:val="en-US"/>
        </w:rPr>
      </w:pPr>
      <w:r w:rsidRPr="001D25C6">
        <w:rPr>
          <w:rFonts w:asciiTheme="majorBidi" w:hAnsiTheme="majorBidi" w:cstheme="majorBidi"/>
          <w:sz w:val="24"/>
          <w:szCs w:val="24"/>
          <w:lang w:val="en-US"/>
        </w:rPr>
        <w:t xml:space="preserve">Feminism is a diverse collection of social theories, political movements, and moral philosophies, largely motivated by or concerning the experiences of </w:t>
      </w:r>
      <w:proofErr w:type="spellStart"/>
      <w:r w:rsidRPr="001D25C6">
        <w:rPr>
          <w:rFonts w:asciiTheme="majorBidi" w:hAnsiTheme="majorBidi" w:cstheme="majorBidi"/>
          <w:sz w:val="24"/>
          <w:szCs w:val="24"/>
          <w:lang w:val="en-US"/>
        </w:rPr>
        <w:t>women</w:t>
      </w:r>
      <w:r w:rsidR="008602EA" w:rsidRPr="00487E42">
        <w:rPr>
          <w:rFonts w:asciiTheme="majorBidi" w:hAnsiTheme="majorBidi" w:cstheme="majorBidi"/>
          <w:sz w:val="24"/>
          <w:szCs w:val="24"/>
          <w:lang w:val="en-US"/>
        </w:rPr>
        <w:t>The</w:t>
      </w:r>
      <w:proofErr w:type="spellEnd"/>
      <w:r w:rsidR="008602EA" w:rsidRPr="00487E42">
        <w:rPr>
          <w:rFonts w:asciiTheme="majorBidi" w:hAnsiTheme="majorBidi" w:cstheme="majorBidi"/>
          <w:sz w:val="24"/>
          <w:szCs w:val="24"/>
          <w:lang w:val="en-US"/>
        </w:rPr>
        <w:t xml:space="preserve"> term feminism describes political, cultural, and economic movements that aim to establish equal rights </w:t>
      </w:r>
      <w:r w:rsidR="00026960" w:rsidRPr="00487E42">
        <w:rPr>
          <w:rFonts w:asciiTheme="majorBidi" w:hAnsiTheme="majorBidi" w:cstheme="majorBidi"/>
          <w:sz w:val="24"/>
          <w:szCs w:val="24"/>
          <w:lang w:val="en-US"/>
        </w:rPr>
        <w:t>and legal protections for women</w:t>
      </w:r>
      <w:r w:rsidR="008602EA" w:rsidRPr="00487E42">
        <w:rPr>
          <w:rFonts w:asciiTheme="majorBidi" w:hAnsiTheme="majorBidi" w:cstheme="majorBidi"/>
          <w:sz w:val="24"/>
          <w:szCs w:val="24"/>
          <w:lang w:val="en-US"/>
        </w:rPr>
        <w:t xml:space="preserve"> </w:t>
      </w:r>
      <w:r w:rsidR="00026960" w:rsidRPr="00487E42">
        <w:rPr>
          <w:rFonts w:asciiTheme="majorBidi" w:hAnsiTheme="majorBidi" w:cstheme="majorBidi"/>
          <w:sz w:val="24"/>
          <w:szCs w:val="24"/>
          <w:lang w:val="en-US"/>
        </w:rPr>
        <w:t>(Drucker).</w:t>
      </w:r>
      <w:r w:rsidRPr="001D25C6">
        <w:rPr>
          <w:rFonts w:asciiTheme="majorBidi" w:hAnsiTheme="majorBidi" w:cstheme="majorBidi"/>
          <w:sz w:val="24"/>
          <w:szCs w:val="24"/>
          <w:lang w:val="en-US"/>
        </w:rPr>
        <w:t xml:space="preserve"> </w:t>
      </w:r>
      <w:r w:rsidRPr="001D25C6">
        <w:rPr>
          <w:rFonts w:asciiTheme="majorBidi" w:hAnsiTheme="majorBidi" w:cstheme="majorBidi"/>
          <w:sz w:val="24"/>
          <w:szCs w:val="24"/>
          <w:lang w:val="en-US"/>
        </w:rPr>
        <w:t xml:space="preserve">. Most feminists are especially concerned with social, political, and economic inequality between men and women; some have argued that gendered and sexed identities, such as "man" and "woman," are socially constructed. Feminists differ over the sources of inequality, how to attain equality, and the extent to which gender and sexual identities </w:t>
      </w:r>
      <w:proofErr w:type="gramStart"/>
      <w:r w:rsidRPr="001D25C6">
        <w:rPr>
          <w:rFonts w:asciiTheme="majorBidi" w:hAnsiTheme="majorBidi" w:cstheme="majorBidi"/>
          <w:sz w:val="24"/>
          <w:szCs w:val="24"/>
          <w:lang w:val="en-US"/>
        </w:rPr>
        <w:t>should be questioned and critiqued</w:t>
      </w:r>
      <w:proofErr w:type="gramEnd"/>
      <w:r w:rsidRPr="001D25C6">
        <w:rPr>
          <w:rFonts w:asciiTheme="majorBidi" w:hAnsiTheme="majorBidi" w:cstheme="majorBidi"/>
          <w:sz w:val="24"/>
          <w:szCs w:val="24"/>
          <w:lang w:val="en-US"/>
        </w:rPr>
        <w:t xml:space="preserve">. </w:t>
      </w:r>
      <w:proofErr w:type="gramStart"/>
      <w:r w:rsidRPr="001D25C6">
        <w:rPr>
          <w:rFonts w:asciiTheme="majorBidi" w:hAnsiTheme="majorBidi" w:cstheme="majorBidi"/>
          <w:sz w:val="24"/>
          <w:szCs w:val="24"/>
          <w:lang w:val="en-US"/>
        </w:rPr>
        <w:t>Thus, as with any ideology, political movement or philosophy, there is no single, universal form of feminism that represen</w:t>
      </w:r>
      <w:r>
        <w:rPr>
          <w:rFonts w:asciiTheme="majorBidi" w:hAnsiTheme="majorBidi" w:cstheme="majorBidi"/>
          <w:sz w:val="24"/>
          <w:szCs w:val="24"/>
          <w:lang w:val="en-US"/>
        </w:rPr>
        <w:t>ts all feminists.</w:t>
      </w:r>
      <w:proofErr w:type="gramEnd"/>
      <w:r w:rsidR="00026960" w:rsidRPr="00487E42">
        <w:rPr>
          <w:rFonts w:asciiTheme="majorBidi" w:hAnsiTheme="majorBidi" w:cstheme="majorBidi"/>
          <w:sz w:val="24"/>
          <w:szCs w:val="24"/>
          <w:lang w:val="en-US"/>
        </w:rPr>
        <w:t xml:space="preserve"> Women  have advocated for gaining political and social rights associated with their right for property, voting; body integrity and autonomy; abortion and prenatal care; protection from violence, sexual harassment, and rape; they also claimed for having rights in workplace such as the right for maternity leave and equal pay; and against all forms of discrimination women encounter.</w:t>
      </w:r>
      <w:r w:rsidR="001F14BC" w:rsidRPr="00487E42">
        <w:rPr>
          <w:rFonts w:asciiTheme="majorBidi" w:hAnsiTheme="majorBidi" w:cstheme="majorBidi"/>
          <w:sz w:val="24"/>
          <w:szCs w:val="24"/>
          <w:lang w:val="en-US"/>
        </w:rPr>
        <w:t xml:space="preserve"> Nancy Hewitt writes, “…the propagation of new waves was not simply a means to recognize distinct eruptions of activism across time. Feminists in each wave viewed themselves as improving upon, not just building on, </w:t>
      </w:r>
      <w:proofErr w:type="gramStart"/>
      <w:r w:rsidR="001F14BC" w:rsidRPr="00487E42">
        <w:rPr>
          <w:rFonts w:asciiTheme="majorBidi" w:hAnsiTheme="majorBidi" w:cstheme="majorBidi"/>
          <w:sz w:val="24"/>
          <w:szCs w:val="24"/>
          <w:lang w:val="en-US"/>
        </w:rPr>
        <w:t>the</w:t>
      </w:r>
      <w:proofErr w:type="gramEnd"/>
      <w:r w:rsidR="001F14BC" w:rsidRPr="00487E42">
        <w:rPr>
          <w:rFonts w:asciiTheme="majorBidi" w:hAnsiTheme="majorBidi" w:cstheme="majorBidi"/>
          <w:sz w:val="24"/>
          <w:szCs w:val="24"/>
          <w:lang w:val="en-US"/>
        </w:rPr>
        <w:t xml:space="preserve"> waves that preceded them. Thus even as advocates of women’s liberation in the 1960s and 1970s eagerly sought out foremothers in the nineteenth and early twentieth centuries, we frequently insisted that we were broader in our vision, more </w:t>
      </w:r>
      <w:r w:rsidR="001F14BC" w:rsidRPr="00487E42">
        <w:rPr>
          <w:rFonts w:asciiTheme="majorBidi" w:hAnsiTheme="majorBidi" w:cstheme="majorBidi"/>
          <w:sz w:val="24"/>
          <w:szCs w:val="24"/>
          <w:lang w:val="en-US"/>
        </w:rPr>
        <w:lastRenderedPageBreak/>
        <w:t>international in our concerns, and more progressive in our sensitivities to race, class, and sexual politics than earlier activists” (Hewitt, 2012: 661).</w:t>
      </w:r>
    </w:p>
    <w:p w:rsidR="00026960" w:rsidRDefault="00026960"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t xml:space="preserve">Feminist history </w:t>
      </w:r>
      <w:proofErr w:type="gramStart"/>
      <w:r w:rsidRPr="00487E42">
        <w:rPr>
          <w:rFonts w:asciiTheme="majorBidi" w:hAnsiTheme="majorBidi" w:cstheme="majorBidi"/>
          <w:sz w:val="24"/>
          <w:szCs w:val="24"/>
          <w:lang w:val="en-US"/>
        </w:rPr>
        <w:t>can be divided</w:t>
      </w:r>
      <w:proofErr w:type="gramEnd"/>
      <w:r w:rsidRPr="00487E42">
        <w:rPr>
          <w:rFonts w:asciiTheme="majorBidi" w:hAnsiTheme="majorBidi" w:cstheme="majorBidi"/>
          <w:sz w:val="24"/>
          <w:szCs w:val="24"/>
          <w:lang w:val="en-US"/>
        </w:rPr>
        <w:t xml:space="preserve"> into three waves. The first-wave refers to the feminism movement of the nineteenth thr</w:t>
      </w:r>
      <w:r w:rsidR="001F14BC" w:rsidRPr="00487E42">
        <w:rPr>
          <w:rFonts w:asciiTheme="majorBidi" w:hAnsiTheme="majorBidi" w:cstheme="majorBidi"/>
          <w:sz w:val="24"/>
          <w:szCs w:val="24"/>
          <w:lang w:val="en-US"/>
        </w:rPr>
        <w:t xml:space="preserve">ough early twentieth centuries, </w:t>
      </w:r>
      <w:r w:rsidRPr="00487E42">
        <w:rPr>
          <w:rFonts w:asciiTheme="majorBidi" w:hAnsiTheme="majorBidi" w:cstheme="majorBidi"/>
          <w:sz w:val="24"/>
          <w:szCs w:val="24"/>
          <w:lang w:val="en-US"/>
        </w:rPr>
        <w:t>first-wave feminism focused mainly on suffrage and overturning legal obstacles to gender equality (e.g., voting rights and property rights)</w:t>
      </w:r>
      <w:r w:rsidR="001F14BC" w:rsidRPr="00487E42">
        <w:rPr>
          <w:rFonts w:asciiTheme="majorBidi" w:hAnsiTheme="majorBidi" w:cstheme="majorBidi"/>
          <w:sz w:val="24"/>
          <w:szCs w:val="24"/>
          <w:lang w:val="en-US"/>
        </w:rPr>
        <w:t xml:space="preserve">. The value of first wave feminism </w:t>
      </w:r>
      <w:proofErr w:type="gramStart"/>
      <w:r w:rsidR="001F14BC" w:rsidRPr="00487E42">
        <w:rPr>
          <w:rFonts w:asciiTheme="majorBidi" w:hAnsiTheme="majorBidi" w:cstheme="majorBidi"/>
          <w:sz w:val="24"/>
          <w:szCs w:val="24"/>
          <w:lang w:val="en-US"/>
        </w:rPr>
        <w:t>can be found</w:t>
      </w:r>
      <w:proofErr w:type="gramEnd"/>
      <w:r w:rsidR="001F14BC" w:rsidRPr="00487E42">
        <w:rPr>
          <w:rFonts w:asciiTheme="majorBidi" w:hAnsiTheme="majorBidi" w:cstheme="majorBidi"/>
          <w:sz w:val="24"/>
          <w:szCs w:val="24"/>
          <w:lang w:val="en-US"/>
        </w:rPr>
        <w:t xml:space="preserve"> in that it forged a new path for women to gain agency and autonomy in the largely male-dominated social organization</w:t>
      </w:r>
    </w:p>
    <w:p w:rsidR="00487E42" w:rsidRPr="00487E42" w:rsidRDefault="00487E42" w:rsidP="00487E42">
      <w:pPr>
        <w:spacing w:line="480" w:lineRule="auto"/>
        <w:jc w:val="both"/>
        <w:rPr>
          <w:rFonts w:asciiTheme="majorBidi" w:hAnsiTheme="majorBidi" w:cstheme="majorBidi"/>
          <w:sz w:val="24"/>
          <w:szCs w:val="24"/>
          <w:lang w:val="en-US"/>
        </w:rPr>
      </w:pPr>
    </w:p>
    <w:p w:rsidR="008602EA" w:rsidRPr="00487E42" w:rsidRDefault="008602EA" w:rsidP="00487E42">
      <w:pPr>
        <w:autoSpaceDE w:val="0"/>
        <w:autoSpaceDN w:val="0"/>
        <w:adjustRightInd w:val="0"/>
        <w:spacing w:after="0" w:line="480" w:lineRule="auto"/>
        <w:jc w:val="both"/>
        <w:rPr>
          <w:rFonts w:asciiTheme="majorBidi" w:hAnsiTheme="majorBidi" w:cstheme="majorBidi"/>
          <w:b/>
          <w:bCs/>
          <w:i/>
          <w:iCs/>
          <w:sz w:val="24"/>
          <w:szCs w:val="24"/>
          <w:lang w:val="en-US"/>
        </w:rPr>
      </w:pPr>
      <w:r w:rsidRPr="00487E42">
        <w:rPr>
          <w:rFonts w:asciiTheme="majorBidi" w:hAnsiTheme="majorBidi" w:cstheme="majorBidi"/>
          <w:b/>
          <w:bCs/>
          <w:i/>
          <w:iCs/>
          <w:sz w:val="24"/>
          <w:szCs w:val="24"/>
          <w:lang w:val="en-US"/>
        </w:rPr>
        <w:t>Suffrage abroad</w:t>
      </w:r>
    </w:p>
    <w:p w:rsidR="008602EA" w:rsidRPr="00487E42" w:rsidRDefault="008602EA" w:rsidP="00487E42">
      <w:pPr>
        <w:autoSpaceDE w:val="0"/>
        <w:autoSpaceDN w:val="0"/>
        <w:adjustRightInd w:val="0"/>
        <w:spacing w:after="0" w:line="480" w:lineRule="auto"/>
        <w:jc w:val="both"/>
        <w:rPr>
          <w:rFonts w:asciiTheme="majorBidi" w:hAnsiTheme="majorBidi" w:cstheme="majorBidi"/>
          <w:b/>
          <w:bCs/>
          <w:i/>
          <w:iCs/>
          <w:sz w:val="24"/>
          <w:szCs w:val="24"/>
          <w:lang w:val="en-US"/>
        </w:rPr>
      </w:pPr>
      <w:r w:rsidRPr="00487E42">
        <w:rPr>
          <w:rFonts w:asciiTheme="majorBidi" w:hAnsiTheme="majorBidi" w:cstheme="majorBidi"/>
          <w:b/>
          <w:bCs/>
          <w:i/>
          <w:iCs/>
          <w:sz w:val="24"/>
          <w:szCs w:val="24"/>
          <w:lang w:val="en-US"/>
        </w:rPr>
        <w:t>At the same time, British suffragists (and their opponents)</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watched developments abroad with interest. One woman</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remarked that ‘scarcely anything does more good to women’s</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suffrage in England than seeing those who speak from</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 xml:space="preserve">personal experience’. In fact, </w:t>
      </w:r>
      <w:proofErr w:type="gramStart"/>
      <w:r w:rsidRPr="00487E42">
        <w:rPr>
          <w:rFonts w:asciiTheme="majorBidi" w:hAnsiTheme="majorBidi" w:cstheme="majorBidi"/>
          <w:b/>
          <w:bCs/>
          <w:i/>
          <w:iCs/>
          <w:sz w:val="24"/>
          <w:szCs w:val="24"/>
          <w:lang w:val="en-US"/>
        </w:rPr>
        <w:t>Antipodean</w:t>
      </w:r>
      <w:proofErr w:type="gramEnd"/>
      <w:r w:rsidRPr="00487E42">
        <w:rPr>
          <w:rFonts w:asciiTheme="majorBidi" w:hAnsiTheme="majorBidi" w:cstheme="majorBidi"/>
          <w:b/>
          <w:bCs/>
          <w:i/>
          <w:iCs/>
          <w:sz w:val="24"/>
          <w:szCs w:val="24"/>
          <w:lang w:val="en-US"/>
        </w:rPr>
        <w:t xml:space="preserve"> examples seemed</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particularly encouraging. In New Zealand, women could</w:t>
      </w:r>
    </w:p>
    <w:p w:rsidR="008602EA" w:rsidRPr="00487E42" w:rsidRDefault="008602EA" w:rsidP="00487E42">
      <w:pPr>
        <w:autoSpaceDE w:val="0"/>
        <w:autoSpaceDN w:val="0"/>
        <w:adjustRightInd w:val="0"/>
        <w:spacing w:after="0" w:line="480" w:lineRule="auto"/>
        <w:jc w:val="both"/>
        <w:rPr>
          <w:rFonts w:asciiTheme="majorBidi" w:hAnsiTheme="majorBidi" w:cstheme="majorBidi"/>
          <w:b/>
          <w:bCs/>
          <w:i/>
          <w:iCs/>
          <w:sz w:val="24"/>
          <w:szCs w:val="24"/>
          <w:lang w:val="en-US"/>
        </w:rPr>
      </w:pPr>
      <w:proofErr w:type="gramStart"/>
      <w:r w:rsidRPr="00487E42">
        <w:rPr>
          <w:rFonts w:asciiTheme="majorBidi" w:hAnsiTheme="majorBidi" w:cstheme="majorBidi"/>
          <w:b/>
          <w:bCs/>
          <w:i/>
          <w:iCs/>
          <w:sz w:val="24"/>
          <w:szCs w:val="24"/>
          <w:lang w:val="en-US"/>
        </w:rPr>
        <w:t>vote</w:t>
      </w:r>
      <w:proofErr w:type="gramEnd"/>
      <w:r w:rsidRPr="00487E42">
        <w:rPr>
          <w:rFonts w:asciiTheme="majorBidi" w:hAnsiTheme="majorBidi" w:cstheme="majorBidi"/>
          <w:b/>
          <w:bCs/>
          <w:i/>
          <w:iCs/>
          <w:sz w:val="24"/>
          <w:szCs w:val="24"/>
          <w:lang w:val="en-US"/>
        </w:rPr>
        <w:t xml:space="preserve"> from 1893; in Australia, state after state granted</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women the vote during the 1890s, until in 1902 women</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could finally vote in Federal elections. A conservative</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(male) professor remarked, darkly, in 1904, that ‘I think</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Australia is doomed’. (On the other hand, Australian</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Aboriginals, male or female, could not vote until the late</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1960s.) In America, the states, one by one, enfranchised</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white women; by 1914, women could vote in 11 states,</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though they had to wait until 1919 for the national vote.</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 xml:space="preserve">Denmark enfranchised women in </w:t>
      </w:r>
      <w:proofErr w:type="gramStart"/>
      <w:r w:rsidRPr="00487E42">
        <w:rPr>
          <w:rFonts w:asciiTheme="majorBidi" w:hAnsiTheme="majorBidi" w:cstheme="majorBidi"/>
          <w:b/>
          <w:bCs/>
          <w:i/>
          <w:iCs/>
          <w:sz w:val="24"/>
          <w:szCs w:val="24"/>
          <w:lang w:val="en-US"/>
        </w:rPr>
        <w:t>1915,</w:t>
      </w:r>
      <w:proofErr w:type="gramEnd"/>
      <w:r w:rsidRPr="00487E42">
        <w:rPr>
          <w:rFonts w:asciiTheme="majorBidi" w:hAnsiTheme="majorBidi" w:cstheme="majorBidi"/>
          <w:b/>
          <w:bCs/>
          <w:i/>
          <w:iCs/>
          <w:sz w:val="24"/>
          <w:szCs w:val="24"/>
          <w:lang w:val="en-US"/>
        </w:rPr>
        <w:t xml:space="preserve"> and the Netherlands</w:t>
      </w:r>
      <w:r w:rsidR="00487E42" w:rsidRPr="00487E42">
        <w:rPr>
          <w:rFonts w:asciiTheme="majorBidi" w:hAnsiTheme="majorBidi" w:cstheme="majorBidi"/>
          <w:b/>
          <w:bCs/>
          <w:i/>
          <w:iCs/>
          <w:sz w:val="24"/>
          <w:szCs w:val="24"/>
          <w:lang w:val="en-US"/>
        </w:rPr>
        <w:t xml:space="preserve"> </w:t>
      </w:r>
      <w:r w:rsidRPr="00487E42">
        <w:rPr>
          <w:rFonts w:asciiTheme="majorBidi" w:hAnsiTheme="majorBidi" w:cstheme="majorBidi"/>
          <w:b/>
          <w:bCs/>
          <w:i/>
          <w:iCs/>
          <w:sz w:val="24"/>
          <w:szCs w:val="24"/>
          <w:lang w:val="en-US"/>
        </w:rPr>
        <w:t>in 1919.</w:t>
      </w:r>
    </w:p>
    <w:p w:rsidR="00026960" w:rsidRPr="00487E42" w:rsidRDefault="00026960" w:rsidP="00487E42">
      <w:pPr>
        <w:spacing w:line="480" w:lineRule="auto"/>
        <w:jc w:val="both"/>
        <w:rPr>
          <w:rFonts w:asciiTheme="majorBidi" w:hAnsiTheme="majorBidi" w:cstheme="majorBidi"/>
          <w:b/>
          <w:bCs/>
          <w:sz w:val="24"/>
          <w:szCs w:val="24"/>
          <w:lang w:val="en-US"/>
        </w:rPr>
      </w:pPr>
    </w:p>
    <w:p w:rsidR="0082732C" w:rsidRPr="00487E42" w:rsidRDefault="001F14BC"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t xml:space="preserve"> </w:t>
      </w:r>
      <w:r w:rsidR="0082732C" w:rsidRPr="00487E42">
        <w:rPr>
          <w:rFonts w:asciiTheme="majorBidi" w:hAnsiTheme="majorBidi" w:cstheme="majorBidi"/>
          <w:sz w:val="24"/>
          <w:szCs w:val="24"/>
          <w:lang w:val="en-US"/>
        </w:rPr>
        <w:t xml:space="preserve">Mary Wollstonecraft, </w:t>
      </w:r>
      <w:proofErr w:type="gramStart"/>
      <w:r w:rsidR="0082732C" w:rsidRPr="00487E42">
        <w:rPr>
          <w:rFonts w:asciiTheme="majorBidi" w:hAnsiTheme="majorBidi" w:cstheme="majorBidi"/>
          <w:sz w:val="24"/>
          <w:szCs w:val="24"/>
          <w:lang w:val="en-US"/>
        </w:rPr>
        <w:t>whose</w:t>
      </w:r>
      <w:proofErr w:type="gramEnd"/>
      <w:r w:rsidR="0082732C" w:rsidRPr="00487E42">
        <w:rPr>
          <w:rFonts w:asciiTheme="majorBidi" w:hAnsiTheme="majorBidi" w:cstheme="majorBidi"/>
          <w:sz w:val="24"/>
          <w:szCs w:val="24"/>
          <w:lang w:val="en-US"/>
        </w:rPr>
        <w:t xml:space="preserve"> Vindication of the Rights of Women, published in Britain in 1792, is widely recognized as the first substantial and systematic feminist treatise.</w:t>
      </w:r>
    </w:p>
    <w:p w:rsidR="001F14BC" w:rsidRPr="00487E42" w:rsidRDefault="001F14BC"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lastRenderedPageBreak/>
        <w:t xml:space="preserve">The second-wave (1960s-1980s) dealt with the inequality of laws, as well as cultural inequalities. </w:t>
      </w:r>
      <w:proofErr w:type="gramStart"/>
      <w:r w:rsidRPr="00487E42">
        <w:rPr>
          <w:rFonts w:asciiTheme="majorBidi" w:hAnsiTheme="majorBidi" w:cstheme="majorBidi"/>
          <w:sz w:val="24"/>
          <w:szCs w:val="24"/>
          <w:lang w:val="en-US"/>
        </w:rPr>
        <w:t>second-wave</w:t>
      </w:r>
      <w:proofErr w:type="gramEnd"/>
      <w:r w:rsidRPr="00487E42">
        <w:rPr>
          <w:rFonts w:asciiTheme="majorBidi" w:hAnsiTheme="majorBidi" w:cstheme="majorBidi"/>
          <w:sz w:val="24"/>
          <w:szCs w:val="24"/>
          <w:lang w:val="en-US"/>
        </w:rPr>
        <w:t xml:space="preserve"> feminism broadened the debate to include a wider range of issues: sexuality, family, the workplace, reproductive rights, de facto inequalities, and official legal inequalities. Clare Snyder argues that the second wave is a common experience of the oppressive patriarchal forces.  “In short, classic second-wave feminism argues that in patriarchal society women share common experiences, and through a sharing of their experiences with one another in consciousness-raising (CR) groups, they can generate knowledge about their own oppression” (Snyder, 2008: 184).</w:t>
      </w:r>
    </w:p>
    <w:p w:rsidR="001F14BC" w:rsidRPr="00487E42" w:rsidRDefault="001F14BC" w:rsidP="00487E42">
      <w:pPr>
        <w:spacing w:line="480" w:lineRule="auto"/>
        <w:jc w:val="both"/>
        <w:rPr>
          <w:rFonts w:asciiTheme="majorBidi" w:hAnsiTheme="majorBidi" w:cstheme="majorBidi"/>
          <w:sz w:val="24"/>
          <w:szCs w:val="24"/>
          <w:lang w:val="en-US"/>
        </w:rPr>
      </w:pPr>
    </w:p>
    <w:p w:rsidR="00026960" w:rsidRDefault="001F14BC"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t>The third-wave of Feminism (1990s-present</w:t>
      </w:r>
      <w:proofErr w:type="gramStart"/>
      <w:r w:rsidRPr="00487E42">
        <w:rPr>
          <w:rFonts w:asciiTheme="majorBidi" w:hAnsiTheme="majorBidi" w:cstheme="majorBidi"/>
          <w:sz w:val="24"/>
          <w:szCs w:val="24"/>
          <w:lang w:val="en-US"/>
        </w:rPr>
        <w:t>),</w:t>
      </w:r>
      <w:proofErr w:type="gramEnd"/>
      <w:r w:rsidRPr="00487E42">
        <w:rPr>
          <w:rFonts w:asciiTheme="majorBidi" w:hAnsiTheme="majorBidi" w:cstheme="majorBidi"/>
          <w:sz w:val="24"/>
          <w:szCs w:val="24"/>
          <w:lang w:val="en-US"/>
        </w:rPr>
        <w:t xml:space="preserve"> is seen as both a continuation of and a response to the perceived failures of the second-wave” (New World Encyclopedia, 2017). </w:t>
      </w:r>
      <w:r w:rsidR="0082732C" w:rsidRPr="00487E42">
        <w:rPr>
          <w:rFonts w:asciiTheme="majorBidi" w:hAnsiTheme="majorBidi" w:cstheme="majorBidi"/>
          <w:sz w:val="24"/>
          <w:szCs w:val="24"/>
          <w:lang w:val="en-US"/>
        </w:rPr>
        <w:t>Third-wave feminists embraced individualism in women and diversity and sought to redefine what it meant to be a feminist.</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It emerged in the mid-1990s, led by Generation X, and gave rise to significant developments and changes. “The third wave was made possible by the greater economic and professional power and status achieved by women of the second wave</w:t>
      </w:r>
      <w:r w:rsidR="0082732C" w:rsidRPr="00487E42">
        <w:rPr>
          <w:rFonts w:asciiTheme="majorBidi" w:hAnsiTheme="majorBidi" w:cstheme="majorBidi"/>
          <w:sz w:val="24"/>
          <w:szCs w:val="24"/>
          <w:lang w:val="en-US"/>
        </w:rPr>
        <w:t xml:space="preserve">. </w:t>
      </w:r>
    </w:p>
    <w:p w:rsidR="001D25C6" w:rsidRDefault="001D25C6" w:rsidP="00487E42">
      <w:pPr>
        <w:spacing w:line="480" w:lineRule="auto"/>
        <w:jc w:val="both"/>
        <w:rPr>
          <w:rFonts w:asciiTheme="majorBidi" w:hAnsiTheme="majorBidi" w:cstheme="majorBidi"/>
          <w:sz w:val="24"/>
          <w:szCs w:val="24"/>
          <w:lang w:val="en-US"/>
        </w:rPr>
      </w:pPr>
    </w:p>
    <w:p w:rsidR="00487E42" w:rsidRPr="001D25C6" w:rsidRDefault="001D25C6" w:rsidP="00487E42">
      <w:pPr>
        <w:spacing w:line="480" w:lineRule="auto"/>
        <w:jc w:val="both"/>
        <w:rPr>
          <w:rFonts w:asciiTheme="majorBidi" w:hAnsiTheme="majorBidi" w:cstheme="majorBidi"/>
          <w:b/>
          <w:bCs/>
          <w:sz w:val="32"/>
          <w:szCs w:val="32"/>
          <w:lang w:val="en-US"/>
        </w:rPr>
      </w:pPr>
      <w:r w:rsidRPr="001D25C6">
        <w:rPr>
          <w:rFonts w:asciiTheme="majorBidi" w:hAnsiTheme="majorBidi" w:cstheme="majorBidi"/>
          <w:b/>
          <w:bCs/>
          <w:sz w:val="32"/>
          <w:szCs w:val="32"/>
          <w:lang w:val="en-US"/>
        </w:rPr>
        <w:t xml:space="preserve">Feminist quotations: </w:t>
      </w:r>
    </w:p>
    <w:p w:rsidR="001D25C6" w:rsidRPr="00F14788" w:rsidRDefault="001D25C6" w:rsidP="001D25C6">
      <w:pPr>
        <w:spacing w:line="480" w:lineRule="auto"/>
        <w:jc w:val="both"/>
        <w:rPr>
          <w:lang w:val="en-US"/>
        </w:rPr>
      </w:pPr>
      <w:r w:rsidRPr="00F14788">
        <w:rPr>
          <w:lang w:val="en-US"/>
        </w:rPr>
        <w:t>Crime against women. Insidiously, violently, they have led them to hate women, to be their own enemies, to mobilize their immense strength against themselves, to be the executants of their virile needs.</w:t>
      </w:r>
    </w:p>
    <w:p w:rsidR="001D25C6" w:rsidRDefault="001D25C6" w:rsidP="001D25C6">
      <w:pPr>
        <w:spacing w:line="480" w:lineRule="auto"/>
        <w:jc w:val="both"/>
        <w:rPr>
          <w:lang w:val="en-US"/>
        </w:rPr>
      </w:pPr>
      <w:proofErr w:type="gramStart"/>
      <w:r w:rsidRPr="00F14788">
        <w:rPr>
          <w:lang w:val="en-US"/>
        </w:rPr>
        <w:t>And</w:t>
      </w:r>
      <w:proofErr w:type="gramEnd"/>
      <w:r w:rsidRPr="00F14788">
        <w:rPr>
          <w:lang w:val="en-US"/>
        </w:rPr>
        <w:t xml:space="preserve"> I, too, said nothing, showed nothing; I didn't open my mouth, I didn't repaint my half of the world. I was ashamed. I was afraid, and I swallowed my shame and my fear. I said to </w:t>
      </w:r>
      <w:proofErr w:type="gramStart"/>
      <w:r w:rsidRPr="00F14788">
        <w:rPr>
          <w:lang w:val="en-US"/>
        </w:rPr>
        <w:t>myself:</w:t>
      </w:r>
      <w:proofErr w:type="gramEnd"/>
      <w:r w:rsidRPr="00F14788">
        <w:rPr>
          <w:lang w:val="en-US"/>
        </w:rPr>
        <w:t xml:space="preserve"> You are mad! </w:t>
      </w:r>
    </w:p>
    <w:p w:rsidR="001D25C6" w:rsidRPr="00A833A6" w:rsidRDefault="001D25C6" w:rsidP="001D25C6">
      <w:pPr>
        <w:spacing w:line="480" w:lineRule="auto"/>
        <w:jc w:val="both"/>
        <w:rPr>
          <w:b/>
          <w:bCs/>
          <w:lang w:val="en-US"/>
        </w:rPr>
      </w:pPr>
      <w:r w:rsidRPr="00A833A6">
        <w:rPr>
          <w:b/>
          <w:bCs/>
          <w:lang w:val="en-US"/>
        </w:rPr>
        <w:t xml:space="preserve">                                                              Hélène </w:t>
      </w:r>
      <w:proofErr w:type="spellStart"/>
      <w:r w:rsidRPr="00A833A6">
        <w:rPr>
          <w:b/>
          <w:bCs/>
          <w:lang w:val="en-US"/>
        </w:rPr>
        <w:t>Cixous</w:t>
      </w:r>
      <w:proofErr w:type="spellEnd"/>
      <w:r w:rsidRPr="00A833A6">
        <w:rPr>
          <w:b/>
          <w:bCs/>
          <w:lang w:val="en-US"/>
        </w:rPr>
        <w:t xml:space="preserve">, </w:t>
      </w:r>
      <w:proofErr w:type="gramStart"/>
      <w:r w:rsidRPr="00A833A6">
        <w:rPr>
          <w:b/>
          <w:bCs/>
          <w:lang w:val="en-US"/>
        </w:rPr>
        <w:t>The</w:t>
      </w:r>
      <w:proofErr w:type="gramEnd"/>
      <w:r w:rsidRPr="00A833A6">
        <w:rPr>
          <w:b/>
          <w:bCs/>
          <w:lang w:val="en-US"/>
        </w:rPr>
        <w:t xml:space="preserve"> Laugh of the Medusa</w:t>
      </w:r>
    </w:p>
    <w:p w:rsidR="001D25C6" w:rsidRPr="00F14788" w:rsidRDefault="001D25C6" w:rsidP="001D25C6">
      <w:pPr>
        <w:spacing w:line="480" w:lineRule="auto"/>
        <w:jc w:val="both"/>
        <w:rPr>
          <w:lang w:val="en-US"/>
        </w:rPr>
      </w:pPr>
      <w:proofErr w:type="gramStart"/>
      <w:r w:rsidRPr="00F14788">
        <w:rPr>
          <w:lang w:val="en-US"/>
        </w:rPr>
        <w:lastRenderedPageBreak/>
        <w:t>contemplative</w:t>
      </w:r>
      <w:proofErr w:type="gramEnd"/>
      <w:r w:rsidRPr="00F14788">
        <w:rPr>
          <w:lang w:val="en-US"/>
        </w:rPr>
        <w:t xml:space="preserve"> purity,' is a life of silence, a life that has no pen and no story, while a life of female rebellion, of 'significant action,' is a life that must be silenced, a life whose monstrous pen tells a terrible story.</w:t>
      </w:r>
    </w:p>
    <w:p w:rsidR="001D25C6" w:rsidRPr="00A833A6" w:rsidRDefault="001D25C6" w:rsidP="001D25C6">
      <w:pPr>
        <w:spacing w:after="0" w:line="480" w:lineRule="auto"/>
        <w:jc w:val="both"/>
        <w:rPr>
          <w:b/>
          <w:bCs/>
          <w:lang w:val="en-US"/>
        </w:rPr>
      </w:pPr>
      <w:r>
        <w:rPr>
          <w:lang w:val="en-US"/>
        </w:rPr>
        <w:t xml:space="preserve">                          </w:t>
      </w:r>
      <w:r>
        <w:rPr>
          <w:lang w:val="en-US"/>
        </w:rPr>
        <w:t xml:space="preserve">           </w:t>
      </w:r>
      <w:r>
        <w:rPr>
          <w:lang w:val="en-US"/>
        </w:rPr>
        <w:t xml:space="preserve">    </w:t>
      </w:r>
      <w:r w:rsidRPr="00A833A6">
        <w:rPr>
          <w:b/>
          <w:bCs/>
          <w:lang w:val="en-US"/>
        </w:rPr>
        <w:t xml:space="preserve">Sandra M. Gilbert, </w:t>
      </w:r>
      <w:proofErr w:type="gramStart"/>
      <w:r w:rsidRPr="00A833A6">
        <w:rPr>
          <w:b/>
          <w:bCs/>
          <w:lang w:val="en-US"/>
        </w:rPr>
        <w:t>The</w:t>
      </w:r>
      <w:proofErr w:type="gramEnd"/>
      <w:r w:rsidRPr="00A833A6">
        <w:rPr>
          <w:b/>
          <w:bCs/>
          <w:lang w:val="en-US"/>
        </w:rPr>
        <w:t xml:space="preserve"> Madwoman in the Attic: The Woman Writer </w:t>
      </w:r>
    </w:p>
    <w:p w:rsidR="001D25C6" w:rsidRDefault="001D25C6" w:rsidP="001D25C6">
      <w:pPr>
        <w:spacing w:after="0" w:line="480" w:lineRule="auto"/>
        <w:jc w:val="both"/>
        <w:rPr>
          <w:lang w:val="en-US"/>
        </w:rPr>
      </w:pPr>
      <w:r w:rsidRPr="00A833A6">
        <w:rPr>
          <w:b/>
          <w:bCs/>
          <w:lang w:val="en-US"/>
        </w:rPr>
        <w:t xml:space="preserve">                                                              </w:t>
      </w:r>
      <w:proofErr w:type="gramStart"/>
      <w:r w:rsidRPr="00A833A6">
        <w:rPr>
          <w:b/>
          <w:bCs/>
          <w:lang w:val="en-US"/>
        </w:rPr>
        <w:t>and</w:t>
      </w:r>
      <w:proofErr w:type="gramEnd"/>
      <w:r w:rsidRPr="00A833A6">
        <w:rPr>
          <w:b/>
          <w:bCs/>
          <w:lang w:val="en-US"/>
        </w:rPr>
        <w:t xml:space="preserve"> the Nineteenth-Century Literary Imagination</w:t>
      </w:r>
    </w:p>
    <w:p w:rsidR="001D25C6" w:rsidRDefault="001D25C6" w:rsidP="001D25C6">
      <w:pPr>
        <w:spacing w:after="0" w:line="480" w:lineRule="auto"/>
        <w:jc w:val="both"/>
        <w:rPr>
          <w:lang w:val="en-US"/>
        </w:rPr>
      </w:pPr>
    </w:p>
    <w:p w:rsidR="001D25C6" w:rsidRPr="005B15D6" w:rsidRDefault="001D25C6" w:rsidP="001D25C6">
      <w:pPr>
        <w:spacing w:line="480" w:lineRule="auto"/>
        <w:jc w:val="both"/>
        <w:rPr>
          <w:lang w:val="en-US"/>
        </w:rPr>
      </w:pPr>
      <w:r w:rsidRPr="005B15D6">
        <w:rPr>
          <w:lang w:val="en-US"/>
        </w:rPr>
        <w:t>To be feminine is to show oneself as weak, futile, passive, and docile</w:t>
      </w:r>
      <w:bookmarkStart w:id="0" w:name="_GoBack"/>
      <w:bookmarkEnd w:id="0"/>
      <w:r w:rsidRPr="005B15D6">
        <w:rPr>
          <w:lang w:val="en-US"/>
        </w:rPr>
        <w:t xml:space="preserve">. The girl is supposed </w:t>
      </w:r>
      <w:proofErr w:type="gramStart"/>
      <w:r w:rsidRPr="005B15D6">
        <w:rPr>
          <w:lang w:val="en-US"/>
        </w:rPr>
        <w:t>not only to</w:t>
      </w:r>
      <w:proofErr w:type="gramEnd"/>
      <w:r w:rsidRPr="005B15D6">
        <w:rPr>
          <w:lang w:val="en-US"/>
        </w:rPr>
        <w:t xml:space="preserve"> primp and dress herself up but also to repress her spontaneity and substitute for it the grace and charm she has been taught by her elder sisters. Any self-assertion will take away from her femininity and her seductiveness.” </w:t>
      </w:r>
    </w:p>
    <w:p w:rsidR="001D25C6" w:rsidRPr="005B15D6" w:rsidRDefault="001D25C6" w:rsidP="001D25C6">
      <w:pPr>
        <w:spacing w:line="480" w:lineRule="auto"/>
        <w:jc w:val="both"/>
        <w:rPr>
          <w:lang w:val="en-US"/>
        </w:rPr>
      </w:pPr>
      <w:proofErr w:type="gramStart"/>
      <w:r w:rsidRPr="005B15D6">
        <w:rPr>
          <w:lang w:val="en-US"/>
        </w:rPr>
        <w:t>One is not born, but rather becomes, a woman.</w:t>
      </w:r>
      <w:proofErr w:type="gramEnd"/>
      <w:r w:rsidRPr="005B15D6">
        <w:rPr>
          <w:lang w:val="en-US"/>
        </w:rPr>
        <w:t xml:space="preserve"> </w:t>
      </w:r>
    </w:p>
    <w:p w:rsidR="001D25C6" w:rsidRPr="005B15D6" w:rsidRDefault="001D25C6" w:rsidP="001D25C6">
      <w:pPr>
        <w:spacing w:line="480" w:lineRule="auto"/>
        <w:jc w:val="both"/>
        <w:rPr>
          <w:lang w:val="en-US"/>
        </w:rPr>
      </w:pPr>
      <w:r w:rsidRPr="005B15D6">
        <w:rPr>
          <w:lang w:val="en-US"/>
        </w:rPr>
        <w:t xml:space="preserve"> “..</w:t>
      </w:r>
      <w:proofErr w:type="gramStart"/>
      <w:r w:rsidRPr="005B15D6">
        <w:rPr>
          <w:lang w:val="en-US"/>
        </w:rPr>
        <w:t>her</w:t>
      </w:r>
      <w:proofErr w:type="gramEnd"/>
      <w:r w:rsidRPr="005B15D6">
        <w:rPr>
          <w:lang w:val="en-US"/>
        </w:rPr>
        <w:t xml:space="preserve"> wings are cut and then she is blamed for not knowing how to fly.”  </w:t>
      </w:r>
    </w:p>
    <w:p w:rsidR="001D25C6" w:rsidRDefault="001D25C6" w:rsidP="001D25C6">
      <w:pPr>
        <w:spacing w:line="480" w:lineRule="auto"/>
        <w:jc w:val="both"/>
        <w:rPr>
          <w:lang w:val="en-US"/>
        </w:rPr>
      </w:pPr>
      <w:r w:rsidRPr="005B15D6">
        <w:rPr>
          <w:lang w:val="en-US"/>
        </w:rPr>
        <w:t>“Representation of the world, like the world itself, is the work of men; they describe it from their own point of view, which they confuse with absolute truth.”</w:t>
      </w:r>
      <w:r>
        <w:rPr>
          <w:lang w:val="en-US"/>
        </w:rPr>
        <w:t xml:space="preserve">                    </w:t>
      </w:r>
    </w:p>
    <w:p w:rsidR="001D25C6" w:rsidRDefault="001D25C6" w:rsidP="001D25C6">
      <w:pPr>
        <w:spacing w:line="480" w:lineRule="auto"/>
        <w:jc w:val="both"/>
        <w:rPr>
          <w:lang w:val="en-US"/>
        </w:rPr>
      </w:pPr>
      <w:r>
        <w:rPr>
          <w:lang w:val="en-US"/>
        </w:rPr>
        <w:t xml:space="preserve">                                                                         </w:t>
      </w:r>
      <w:r>
        <w:rPr>
          <w:lang w:val="en-US"/>
        </w:rPr>
        <w:t xml:space="preserve"> </w:t>
      </w:r>
      <w:r w:rsidRPr="00A833A6">
        <w:rPr>
          <w:b/>
          <w:bCs/>
          <w:lang w:val="en-US"/>
        </w:rPr>
        <w:t xml:space="preserve">Simone de </w:t>
      </w:r>
      <w:proofErr w:type="gramStart"/>
      <w:r w:rsidRPr="00A833A6">
        <w:rPr>
          <w:b/>
          <w:bCs/>
          <w:lang w:val="en-US"/>
        </w:rPr>
        <w:t>Beauvoir ,</w:t>
      </w:r>
      <w:proofErr w:type="gramEnd"/>
      <w:r w:rsidRPr="00A833A6">
        <w:rPr>
          <w:b/>
          <w:bCs/>
          <w:lang w:val="en-US"/>
        </w:rPr>
        <w:t xml:space="preserve"> The Second Sex</w:t>
      </w:r>
    </w:p>
    <w:p w:rsidR="001D25C6" w:rsidRPr="00F14788" w:rsidRDefault="001D25C6" w:rsidP="001D25C6">
      <w:pPr>
        <w:spacing w:line="480" w:lineRule="auto"/>
        <w:jc w:val="both"/>
        <w:rPr>
          <w:lang w:val="en-US"/>
        </w:rPr>
      </w:pPr>
      <w:r w:rsidRPr="00F14788">
        <w:rPr>
          <w:lang w:val="en-US"/>
        </w:rPr>
        <w:t>women who 'adjust' as housewives, who grow up wanting to be 'just a housewife,' are in as much danger as the millions who walked to their own death in the concentration camps...they ate suffering a slow death of mind and spirit.</w:t>
      </w:r>
    </w:p>
    <w:p w:rsidR="001D25C6" w:rsidRDefault="001D25C6" w:rsidP="001D25C6">
      <w:pPr>
        <w:spacing w:line="480" w:lineRule="auto"/>
        <w:jc w:val="both"/>
        <w:rPr>
          <w:lang w:val="en-US"/>
        </w:rPr>
      </w:pPr>
      <w:r w:rsidRPr="00F14788">
        <w:rPr>
          <w:lang w:val="en-US"/>
        </w:rPr>
        <w:t>As she made the beds, shopped for groceries, matched slipcover material, ate peanut butter sandwiches with her children, chauffeured Cub Scouts and Brownies, lay beside her husband at night- she was afraid to ask even of herself the silent question-- 'Is this all?</w:t>
      </w:r>
      <w:r>
        <w:rPr>
          <w:lang w:val="en-US"/>
        </w:rPr>
        <w:t xml:space="preserve">                </w:t>
      </w:r>
    </w:p>
    <w:p w:rsidR="001D25C6" w:rsidRPr="00A833A6" w:rsidRDefault="001D25C6" w:rsidP="001D25C6">
      <w:pPr>
        <w:spacing w:line="480" w:lineRule="auto"/>
        <w:jc w:val="both"/>
        <w:rPr>
          <w:lang w:val="en-US"/>
        </w:rPr>
      </w:pPr>
      <w:r>
        <w:rPr>
          <w:lang w:val="en-US"/>
        </w:rPr>
        <w:t xml:space="preserve">                                                                       </w:t>
      </w:r>
      <w:r>
        <w:rPr>
          <w:lang w:val="en-US"/>
        </w:rPr>
        <w:t xml:space="preserve">   </w:t>
      </w:r>
      <w:r w:rsidRPr="00A833A6">
        <w:rPr>
          <w:b/>
          <w:bCs/>
          <w:lang w:val="en-US"/>
        </w:rPr>
        <w:t xml:space="preserve"> Betty Friedan, </w:t>
      </w:r>
      <w:proofErr w:type="gramStart"/>
      <w:r w:rsidRPr="00A833A6">
        <w:rPr>
          <w:b/>
          <w:bCs/>
          <w:lang w:val="en-US"/>
        </w:rPr>
        <w:t>The</w:t>
      </w:r>
      <w:proofErr w:type="gramEnd"/>
      <w:r w:rsidRPr="00A833A6">
        <w:rPr>
          <w:b/>
          <w:bCs/>
          <w:lang w:val="en-US"/>
        </w:rPr>
        <w:t xml:space="preserve"> Feminine Mystique</w:t>
      </w:r>
    </w:p>
    <w:p w:rsidR="001D25C6" w:rsidRPr="00487E42" w:rsidRDefault="001D25C6" w:rsidP="00487E42">
      <w:pPr>
        <w:spacing w:line="480" w:lineRule="auto"/>
        <w:jc w:val="both"/>
        <w:rPr>
          <w:rFonts w:asciiTheme="majorBidi" w:hAnsiTheme="majorBidi" w:cstheme="majorBidi"/>
          <w:sz w:val="24"/>
          <w:szCs w:val="24"/>
          <w:lang w:val="en-US"/>
        </w:rPr>
      </w:pPr>
    </w:p>
    <w:p w:rsidR="007C1A15" w:rsidRPr="001D25C6" w:rsidRDefault="007C1A15" w:rsidP="00487E42">
      <w:pPr>
        <w:spacing w:line="480" w:lineRule="auto"/>
        <w:jc w:val="both"/>
        <w:rPr>
          <w:rFonts w:asciiTheme="majorBidi" w:hAnsiTheme="majorBidi" w:cstheme="majorBidi"/>
          <w:b/>
          <w:bCs/>
          <w:sz w:val="32"/>
          <w:szCs w:val="32"/>
          <w:lang w:val="en-US"/>
        </w:rPr>
      </w:pPr>
      <w:r w:rsidRPr="001D25C6">
        <w:rPr>
          <w:rFonts w:asciiTheme="majorBidi" w:hAnsiTheme="majorBidi" w:cstheme="majorBidi"/>
          <w:b/>
          <w:bCs/>
          <w:sz w:val="32"/>
          <w:szCs w:val="32"/>
          <w:lang w:val="en-US"/>
        </w:rPr>
        <w:lastRenderedPageBreak/>
        <w:t>VIRGINIA WOOLF (1882-1941)</w:t>
      </w:r>
    </w:p>
    <w:p w:rsidR="007C1A15" w:rsidRPr="00487E42" w:rsidRDefault="007C1A15" w:rsidP="00487E42">
      <w:pPr>
        <w:autoSpaceDE w:val="0"/>
        <w:autoSpaceDN w:val="0"/>
        <w:adjustRightInd w:val="0"/>
        <w:spacing w:after="0" w:line="480" w:lineRule="auto"/>
        <w:jc w:val="both"/>
        <w:rPr>
          <w:rFonts w:asciiTheme="majorBidi" w:hAnsiTheme="majorBidi" w:cstheme="majorBidi"/>
          <w:color w:val="7F7F7F"/>
          <w:sz w:val="24"/>
          <w:szCs w:val="24"/>
          <w:lang w:val="en-US"/>
        </w:rPr>
      </w:pPr>
      <w:r w:rsidRPr="00487E42">
        <w:rPr>
          <w:rFonts w:asciiTheme="majorBidi" w:hAnsiTheme="majorBidi" w:cstheme="majorBidi"/>
          <w:color w:val="7F7F7F"/>
          <w:sz w:val="24"/>
          <w:szCs w:val="24"/>
          <w:lang w:val="en-US"/>
        </w:rPr>
        <w:t>“The question now inevitably asks itself, whether the lives of great men only</w:t>
      </w:r>
    </w:p>
    <w:p w:rsidR="007C1A15" w:rsidRPr="00487E42" w:rsidRDefault="007C1A15" w:rsidP="00487E42">
      <w:pPr>
        <w:autoSpaceDE w:val="0"/>
        <w:autoSpaceDN w:val="0"/>
        <w:adjustRightInd w:val="0"/>
        <w:spacing w:after="0" w:line="480" w:lineRule="auto"/>
        <w:jc w:val="both"/>
        <w:rPr>
          <w:rFonts w:asciiTheme="majorBidi" w:hAnsiTheme="majorBidi" w:cstheme="majorBidi"/>
          <w:color w:val="7F7F7F"/>
          <w:sz w:val="24"/>
          <w:szCs w:val="24"/>
          <w:lang w:val="en-US"/>
        </w:rPr>
      </w:pPr>
      <w:proofErr w:type="gramStart"/>
      <w:r w:rsidRPr="00487E42">
        <w:rPr>
          <w:rFonts w:asciiTheme="majorBidi" w:hAnsiTheme="majorBidi" w:cstheme="majorBidi"/>
          <w:color w:val="7F7F7F"/>
          <w:sz w:val="24"/>
          <w:szCs w:val="24"/>
          <w:lang w:val="en-US"/>
        </w:rPr>
        <w:t>should</w:t>
      </w:r>
      <w:proofErr w:type="gramEnd"/>
      <w:r w:rsidRPr="00487E42">
        <w:rPr>
          <w:rFonts w:asciiTheme="majorBidi" w:hAnsiTheme="majorBidi" w:cstheme="majorBidi"/>
          <w:color w:val="7F7F7F"/>
          <w:sz w:val="24"/>
          <w:szCs w:val="24"/>
          <w:lang w:val="en-US"/>
        </w:rPr>
        <w:t xml:space="preserve"> be recorded”.</w:t>
      </w:r>
    </w:p>
    <w:p w:rsidR="007C1A15" w:rsidRPr="00487E42" w:rsidRDefault="007C1A15"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color w:val="7F7F7F"/>
          <w:sz w:val="24"/>
          <w:szCs w:val="24"/>
          <w:lang w:val="en-US"/>
        </w:rPr>
        <w:t xml:space="preserve">                                                                      </w:t>
      </w:r>
      <w:r w:rsidRPr="00487E42">
        <w:rPr>
          <w:rFonts w:asciiTheme="majorBidi" w:hAnsiTheme="majorBidi" w:cstheme="majorBidi"/>
          <w:color w:val="7F7F7F"/>
          <w:sz w:val="24"/>
          <w:szCs w:val="24"/>
          <w:lang w:val="en-US"/>
        </w:rPr>
        <w:t>The Art of Biography (1939)</w:t>
      </w:r>
    </w:p>
    <w:p w:rsidR="00D2133E" w:rsidRPr="00487E42" w:rsidRDefault="00D2133E"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t>VIRGINIA WOOLF</w:t>
      </w:r>
      <w:r w:rsidR="00487E42">
        <w:rPr>
          <w:rFonts w:asciiTheme="majorBidi" w:hAnsiTheme="majorBidi" w:cstheme="majorBidi"/>
          <w:sz w:val="24"/>
          <w:szCs w:val="24"/>
          <w:lang w:val="en-US"/>
        </w:rPr>
        <w:t xml:space="preserve"> is </w:t>
      </w:r>
      <w:r w:rsidRPr="00487E42">
        <w:rPr>
          <w:rFonts w:asciiTheme="majorBidi" w:hAnsiTheme="majorBidi" w:cstheme="majorBidi"/>
          <w:sz w:val="24"/>
          <w:szCs w:val="24"/>
          <w:lang w:val="en-US"/>
        </w:rPr>
        <w:t xml:space="preserve">an English writer, </w:t>
      </w:r>
      <w:r w:rsidR="001D25C6">
        <w:rPr>
          <w:rFonts w:asciiTheme="majorBidi" w:hAnsiTheme="majorBidi" w:cstheme="majorBidi"/>
          <w:sz w:val="24"/>
          <w:szCs w:val="24"/>
          <w:lang w:val="en-US"/>
        </w:rPr>
        <w:t xml:space="preserve">essayist and </w:t>
      </w:r>
      <w:r w:rsidR="00487E42">
        <w:rPr>
          <w:rFonts w:asciiTheme="majorBidi" w:hAnsiTheme="majorBidi" w:cstheme="majorBidi"/>
          <w:sz w:val="24"/>
          <w:szCs w:val="24"/>
          <w:lang w:val="en-US"/>
        </w:rPr>
        <w:t xml:space="preserve">feminist. She </w:t>
      </w:r>
      <w:proofErr w:type="gramStart"/>
      <w:r w:rsidR="001D25C6">
        <w:rPr>
          <w:rFonts w:asciiTheme="majorBidi" w:hAnsiTheme="majorBidi" w:cstheme="majorBidi"/>
          <w:sz w:val="24"/>
          <w:szCs w:val="24"/>
          <w:lang w:val="en-US"/>
        </w:rPr>
        <w:t xml:space="preserve">is </w:t>
      </w:r>
      <w:r w:rsidRPr="00487E42">
        <w:rPr>
          <w:rFonts w:asciiTheme="majorBidi" w:hAnsiTheme="majorBidi" w:cstheme="majorBidi"/>
          <w:sz w:val="24"/>
          <w:szCs w:val="24"/>
          <w:lang w:val="en-US"/>
        </w:rPr>
        <w:t>considered</w:t>
      </w:r>
      <w:proofErr w:type="gramEnd"/>
      <w:r w:rsidRPr="00487E42">
        <w:rPr>
          <w:rFonts w:asciiTheme="majorBidi" w:hAnsiTheme="majorBidi" w:cstheme="majorBidi"/>
          <w:sz w:val="24"/>
          <w:szCs w:val="24"/>
          <w:lang w:val="en-US"/>
        </w:rPr>
        <w:t xml:space="preserve"> one of the most important modernist 20th-century authors and a pioneer in the use of stream of consciousness as a narrative device. As a young girl, Virginia was curious, light-hearted and playful. She started a family newspaper, the Hyde Park Gate News, to document her family’s humorous anecdotes. However, early traumas darkened her childhood, including being sexually abused by her half-brothers George and Gerald Duckworth, which she wrote about in her essays A Sketch of the Past and 22 Hyde Park Gate. In 1895, at the age of 13, she also had to cope with the sudden death of her mother from rheumatic fever, which led to her first mental breakdown, and the loss of her half-sister Stella, who had become the head of the household, two years later.</w:t>
      </w:r>
    </w:p>
    <w:p w:rsidR="007C1A15" w:rsidRDefault="00D2133E"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t xml:space="preserve"> Woolf came to know the founders of the </w:t>
      </w:r>
      <w:proofErr w:type="spellStart"/>
      <w:r w:rsidRPr="00487E42">
        <w:rPr>
          <w:rFonts w:asciiTheme="majorBidi" w:hAnsiTheme="majorBidi" w:cstheme="majorBidi"/>
          <w:sz w:val="24"/>
          <w:szCs w:val="24"/>
          <w:lang w:val="en-US"/>
        </w:rPr>
        <w:t>the</w:t>
      </w:r>
      <w:proofErr w:type="spellEnd"/>
      <w:r w:rsidRPr="00487E42">
        <w:rPr>
          <w:rFonts w:asciiTheme="majorBidi" w:hAnsiTheme="majorBidi" w:cstheme="majorBidi"/>
          <w:sz w:val="24"/>
          <w:szCs w:val="24"/>
          <w:lang w:val="en-US"/>
        </w:rPr>
        <w:t xml:space="preserve"> Bloomsbury Group. She became an active member of this literary circle.</w:t>
      </w:r>
      <w:r w:rsidR="00487E42" w:rsidRPr="00487E42">
        <w:rPr>
          <w:rFonts w:asciiTheme="majorBidi" w:hAnsiTheme="majorBidi" w:cstheme="majorBidi"/>
          <w:sz w:val="24"/>
          <w:szCs w:val="24"/>
          <w:lang w:val="en-US"/>
        </w:rPr>
        <w:t xml:space="preserve"> Woolf's changing representation of feminism in publications from 1920 to 1940 parallels her involvement with the contemporary women's movement (</w:t>
      </w:r>
      <w:proofErr w:type="spellStart"/>
      <w:r w:rsidR="00487E42" w:rsidRPr="00487E42">
        <w:rPr>
          <w:rFonts w:asciiTheme="majorBidi" w:hAnsiTheme="majorBidi" w:cstheme="majorBidi"/>
          <w:sz w:val="24"/>
          <w:szCs w:val="24"/>
          <w:lang w:val="en-US"/>
        </w:rPr>
        <w:t>suffragism</w:t>
      </w:r>
      <w:proofErr w:type="spellEnd"/>
      <w:r w:rsidR="00487E42" w:rsidRPr="00487E42">
        <w:rPr>
          <w:rFonts w:asciiTheme="majorBidi" w:hAnsiTheme="majorBidi" w:cstheme="majorBidi"/>
          <w:sz w:val="24"/>
          <w:szCs w:val="24"/>
          <w:lang w:val="en-US"/>
        </w:rPr>
        <w:t xml:space="preserve"> and its descendants, and the pacifist, working-class Women's Co-operative Guild). Black guides us through Woolf's feminist connections and writings, including her public letters from the 1920s as well as "A Society," A Room of One's Own, and the introductory letter to Life </w:t>
      </w:r>
      <w:proofErr w:type="gramStart"/>
      <w:r w:rsidR="00487E42" w:rsidRPr="00487E42">
        <w:rPr>
          <w:rFonts w:asciiTheme="majorBidi" w:hAnsiTheme="majorBidi" w:cstheme="majorBidi"/>
          <w:sz w:val="24"/>
          <w:szCs w:val="24"/>
          <w:lang w:val="en-US"/>
        </w:rPr>
        <w:t>As</w:t>
      </w:r>
      <w:proofErr w:type="gramEnd"/>
      <w:r w:rsidR="00487E42" w:rsidRPr="00487E42">
        <w:rPr>
          <w:rFonts w:asciiTheme="majorBidi" w:hAnsiTheme="majorBidi" w:cstheme="majorBidi"/>
          <w:sz w:val="24"/>
          <w:szCs w:val="24"/>
          <w:lang w:val="en-US"/>
        </w:rPr>
        <w:t xml:space="preserve"> We Have Known It. She assesses the lengthy development of Three Guineas from a 1931 lecture and the way in which the form and illustrations of the book serve as a feminist subversion of male scholarship. Virginia Woolf as Feminist concludes with a discussion of the continuing relevance of Woolf's feminism for third-millennium politics.</w:t>
      </w:r>
    </w:p>
    <w:p w:rsidR="001D25C6" w:rsidRPr="00487E42" w:rsidRDefault="001D25C6" w:rsidP="00487E42">
      <w:pPr>
        <w:spacing w:line="480" w:lineRule="auto"/>
        <w:jc w:val="both"/>
        <w:rPr>
          <w:rFonts w:asciiTheme="majorBidi" w:hAnsiTheme="majorBidi" w:cstheme="majorBidi"/>
          <w:sz w:val="24"/>
          <w:szCs w:val="24"/>
          <w:lang w:val="en-US"/>
        </w:rPr>
      </w:pPr>
    </w:p>
    <w:p w:rsidR="007C1A15" w:rsidRPr="001D25C6" w:rsidRDefault="001D25C6" w:rsidP="00487E42">
      <w:pPr>
        <w:spacing w:line="48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A R O</w:t>
      </w:r>
      <w:r w:rsidR="007C1A15" w:rsidRPr="001D25C6">
        <w:rPr>
          <w:rFonts w:asciiTheme="majorBidi" w:hAnsiTheme="majorBidi" w:cstheme="majorBidi"/>
          <w:b/>
          <w:bCs/>
          <w:sz w:val="32"/>
          <w:szCs w:val="32"/>
          <w:lang w:val="en-US"/>
        </w:rPr>
        <w:t xml:space="preserve">O M O F O N </w:t>
      </w:r>
      <w:r w:rsidRPr="001D25C6">
        <w:rPr>
          <w:rFonts w:asciiTheme="majorBidi" w:hAnsiTheme="majorBidi" w:cstheme="majorBidi"/>
          <w:b/>
          <w:bCs/>
          <w:sz w:val="32"/>
          <w:szCs w:val="32"/>
          <w:lang w:val="en-US"/>
        </w:rPr>
        <w:t>E’</w:t>
      </w:r>
      <w:r w:rsidR="007C1A15" w:rsidRPr="001D25C6">
        <w:rPr>
          <w:rFonts w:asciiTheme="majorBidi" w:hAnsiTheme="majorBidi" w:cstheme="majorBidi"/>
          <w:b/>
          <w:bCs/>
          <w:sz w:val="32"/>
          <w:szCs w:val="32"/>
          <w:lang w:val="en-US"/>
        </w:rPr>
        <w:t xml:space="preserve"> S O W N</w:t>
      </w:r>
    </w:p>
    <w:p w:rsidR="007C1A15" w:rsidRPr="00487E42" w:rsidRDefault="00487E42" w:rsidP="00487E42">
      <w:pPr>
        <w:spacing w:line="480" w:lineRule="auto"/>
        <w:jc w:val="both"/>
        <w:rPr>
          <w:rFonts w:asciiTheme="majorBidi" w:hAnsiTheme="majorBidi" w:cstheme="majorBidi"/>
          <w:sz w:val="24"/>
          <w:szCs w:val="24"/>
          <w:lang w:val="en-US"/>
        </w:rPr>
      </w:pPr>
      <w:r w:rsidRPr="00487E42">
        <w:rPr>
          <w:rFonts w:asciiTheme="majorBidi" w:hAnsiTheme="majorBidi" w:cstheme="majorBidi"/>
          <w:sz w:val="24"/>
          <w:szCs w:val="24"/>
          <w:lang w:val="en-US"/>
        </w:rPr>
        <w:t xml:space="preserve">In 1929, Woolf published A Room of One's Own, a feminist essay based on lectures she had </w:t>
      </w:r>
      <w:proofErr w:type="gramStart"/>
      <w:r w:rsidRPr="00487E42">
        <w:rPr>
          <w:rFonts w:asciiTheme="majorBidi" w:hAnsiTheme="majorBidi" w:cstheme="majorBidi"/>
          <w:sz w:val="24"/>
          <w:szCs w:val="24"/>
          <w:lang w:val="en-US"/>
        </w:rPr>
        <w:t>given</w:t>
      </w:r>
      <w:proofErr w:type="gramEnd"/>
      <w:r w:rsidRPr="00487E42">
        <w:rPr>
          <w:rFonts w:asciiTheme="majorBidi" w:hAnsiTheme="majorBidi" w:cstheme="majorBidi"/>
          <w:sz w:val="24"/>
          <w:szCs w:val="24"/>
          <w:lang w:val="en-US"/>
        </w:rPr>
        <w:t xml:space="preserve"> at women's colleges, in which she examines women's role in literature. In the work, she sets forth the idea that “A woman must have money and a room of her own if she is to write fiction.”  </w:t>
      </w:r>
      <w:r w:rsidR="007C1A15" w:rsidRPr="00487E42">
        <w:rPr>
          <w:rFonts w:asciiTheme="majorBidi" w:hAnsiTheme="majorBidi" w:cstheme="majorBidi"/>
          <w:sz w:val="24"/>
          <w:szCs w:val="24"/>
          <w:lang w:val="en-US"/>
        </w:rPr>
        <w:t>Woolf’s A Room of One’s Own is arguably the founding text of twentieth</w:t>
      </w:r>
      <w:r w:rsidR="00D2133E" w:rsidRPr="00487E42">
        <w:rPr>
          <w:rFonts w:asciiTheme="majorBidi" w:hAnsiTheme="majorBidi" w:cstheme="majorBidi"/>
          <w:sz w:val="24"/>
          <w:szCs w:val="24"/>
          <w:lang w:val="en-US"/>
        </w:rPr>
        <w:t xml:space="preserve"> </w:t>
      </w:r>
      <w:r w:rsidR="007C1A15" w:rsidRPr="00487E42">
        <w:rPr>
          <w:rFonts w:asciiTheme="majorBidi" w:hAnsiTheme="majorBidi" w:cstheme="majorBidi"/>
          <w:sz w:val="24"/>
          <w:szCs w:val="24"/>
          <w:lang w:val="en-US"/>
        </w:rPr>
        <w:t>century</w:t>
      </w:r>
      <w:r w:rsidR="00D2133E" w:rsidRPr="00487E42">
        <w:rPr>
          <w:rFonts w:asciiTheme="majorBidi" w:hAnsiTheme="majorBidi" w:cstheme="majorBidi"/>
          <w:sz w:val="24"/>
          <w:szCs w:val="24"/>
          <w:lang w:val="en-US"/>
        </w:rPr>
        <w:t xml:space="preserve"> </w:t>
      </w:r>
      <w:r w:rsidR="007C1A15" w:rsidRPr="00487E42">
        <w:rPr>
          <w:rFonts w:asciiTheme="majorBidi" w:hAnsiTheme="majorBidi" w:cstheme="majorBidi"/>
          <w:sz w:val="24"/>
          <w:szCs w:val="24"/>
          <w:lang w:val="en-US"/>
        </w:rPr>
        <w:t>feminist literary criticism, and along with her essays ‘Women and</w:t>
      </w:r>
      <w:r w:rsidR="00D2133E" w:rsidRPr="00487E42">
        <w:rPr>
          <w:rFonts w:asciiTheme="majorBidi" w:hAnsiTheme="majorBidi" w:cstheme="majorBidi"/>
          <w:sz w:val="24"/>
          <w:szCs w:val="24"/>
          <w:lang w:val="en-US"/>
        </w:rPr>
        <w:t xml:space="preserve"> </w:t>
      </w:r>
      <w:r w:rsidR="007C1A15" w:rsidRPr="00487E42">
        <w:rPr>
          <w:rFonts w:asciiTheme="majorBidi" w:hAnsiTheme="majorBidi" w:cstheme="majorBidi"/>
          <w:sz w:val="24"/>
          <w:szCs w:val="24"/>
          <w:lang w:val="en-US"/>
        </w:rPr>
        <w:t>Fiction’ and ‘Professions for Woman’, which take up similar themes,</w:t>
      </w:r>
      <w:r w:rsidR="00D2133E" w:rsidRPr="00487E42">
        <w:rPr>
          <w:rFonts w:asciiTheme="majorBidi" w:hAnsiTheme="majorBidi" w:cstheme="majorBidi"/>
          <w:sz w:val="24"/>
          <w:szCs w:val="24"/>
          <w:lang w:val="en-US"/>
        </w:rPr>
        <w:t xml:space="preserve"> </w:t>
      </w:r>
      <w:r w:rsidR="007C1A15" w:rsidRPr="00487E42">
        <w:rPr>
          <w:rFonts w:asciiTheme="majorBidi" w:hAnsiTheme="majorBidi" w:cstheme="majorBidi"/>
          <w:sz w:val="24"/>
          <w:szCs w:val="24"/>
          <w:lang w:val="en-US"/>
        </w:rPr>
        <w:t>forms the core of her thinking on the relationship of women and fiction.</w:t>
      </w:r>
    </w:p>
    <w:p w:rsidR="007C1A15" w:rsidRPr="00487E42" w:rsidRDefault="007C1A15" w:rsidP="00487E42">
      <w:pPr>
        <w:spacing w:line="480" w:lineRule="auto"/>
        <w:jc w:val="both"/>
        <w:rPr>
          <w:rFonts w:asciiTheme="majorBidi" w:hAnsiTheme="majorBidi" w:cstheme="majorBidi"/>
          <w:sz w:val="24"/>
          <w:szCs w:val="24"/>
          <w:lang w:val="en-US"/>
        </w:rPr>
      </w:pPr>
      <w:proofErr w:type="gramStart"/>
      <w:r w:rsidRPr="00487E42">
        <w:rPr>
          <w:rFonts w:asciiTheme="majorBidi" w:hAnsiTheme="majorBidi" w:cstheme="majorBidi"/>
          <w:sz w:val="24"/>
          <w:szCs w:val="24"/>
          <w:lang w:val="en-US"/>
        </w:rPr>
        <w:t>The starting premise of her argument in all three is a fundamentally</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material one: ‘a woman must have money and a room of her own if she is</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to write fiction’ (AROO: 4). The demands of the domestic household, the</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laws that denied married women ownership of funds or property, and a</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lack of educational opportunity, made it almost impossible for a woman</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 xml:space="preserve">before the nineteenth century to take up writing as a </w:t>
      </w:r>
      <w:proofErr w:type="spellStart"/>
      <w:r w:rsidRPr="00487E42">
        <w:rPr>
          <w:rFonts w:asciiTheme="majorBidi" w:hAnsiTheme="majorBidi" w:cstheme="majorBidi"/>
          <w:sz w:val="24"/>
          <w:szCs w:val="24"/>
          <w:lang w:val="en-US"/>
        </w:rPr>
        <w:t>profession.Writing</w:t>
      </w:r>
      <w:proofErr w:type="spellEnd"/>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requires time, privacy and literacy, and women suffered from too little of</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 xml:space="preserve">all of these </w:t>
      </w:r>
      <w:proofErr w:type="spellStart"/>
      <w:r w:rsidRPr="00487E42">
        <w:rPr>
          <w:rFonts w:asciiTheme="majorBidi" w:hAnsiTheme="majorBidi" w:cstheme="majorBidi"/>
          <w:sz w:val="24"/>
          <w:szCs w:val="24"/>
          <w:lang w:val="en-US"/>
        </w:rPr>
        <w:t>things.Woolf</w:t>
      </w:r>
      <w:proofErr w:type="spellEnd"/>
      <w:r w:rsidRPr="00487E42">
        <w:rPr>
          <w:rFonts w:asciiTheme="majorBidi" w:hAnsiTheme="majorBidi" w:cstheme="majorBidi"/>
          <w:sz w:val="24"/>
          <w:szCs w:val="24"/>
          <w:lang w:val="en-US"/>
        </w:rPr>
        <w:t xml:space="preserve"> then elaborates a range of theories – about the</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exclusion of women from literary history, the construction of ‘femininity’</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within patriarchal discourse, the importance of a tradition or heritage of</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women’s writing, the relation of sex and genre, and the gendered qualities</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of literary style – which pre-empt many of those taken up in more</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 xml:space="preserve">recent cultural and literary </w:t>
      </w:r>
      <w:proofErr w:type="spellStart"/>
      <w:r w:rsidRPr="00487E42">
        <w:rPr>
          <w:rFonts w:asciiTheme="majorBidi" w:hAnsiTheme="majorBidi" w:cstheme="majorBidi"/>
          <w:sz w:val="24"/>
          <w:szCs w:val="24"/>
          <w:lang w:val="en-US"/>
        </w:rPr>
        <w:t>analysis.Anxious</w:t>
      </w:r>
      <w:proofErr w:type="spellEnd"/>
      <w:r w:rsidRPr="00487E42">
        <w:rPr>
          <w:rFonts w:asciiTheme="majorBidi" w:hAnsiTheme="majorBidi" w:cstheme="majorBidi"/>
          <w:sz w:val="24"/>
          <w:szCs w:val="24"/>
          <w:lang w:val="en-US"/>
        </w:rPr>
        <w:t xml:space="preserve"> that her polemical argument</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for women’s financial and social independence from men would provoke</w:t>
      </w:r>
      <w:r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a negative response among the largely male critical institution, she</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awaited reviews with considerable nervousness: ‘I shall be attacked for a</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 xml:space="preserve">feminist and hinted at for a </w:t>
      </w:r>
      <w:proofErr w:type="spellStart"/>
      <w:r w:rsidRPr="00487E42">
        <w:rPr>
          <w:rFonts w:asciiTheme="majorBidi" w:hAnsiTheme="majorBidi" w:cstheme="majorBidi"/>
          <w:sz w:val="24"/>
          <w:szCs w:val="24"/>
          <w:lang w:val="en-US"/>
        </w:rPr>
        <w:t>Sapphist</w:t>
      </w:r>
      <w:proofErr w:type="spellEnd"/>
      <w:r w:rsidRPr="00487E42">
        <w:rPr>
          <w:rFonts w:asciiTheme="majorBidi" w:hAnsiTheme="majorBidi" w:cstheme="majorBidi"/>
          <w:sz w:val="24"/>
          <w:szCs w:val="24"/>
          <w:lang w:val="en-US"/>
        </w:rPr>
        <w:t>’, she noted in her diary, ‘I am afraid</w:t>
      </w:r>
      <w:r w:rsidR="00D2133E" w:rsidRPr="00487E42">
        <w:rPr>
          <w:rFonts w:asciiTheme="majorBidi" w:hAnsiTheme="majorBidi" w:cstheme="majorBidi"/>
          <w:sz w:val="24"/>
          <w:szCs w:val="24"/>
          <w:lang w:val="en-US"/>
        </w:rPr>
        <w:t xml:space="preserve"> </w:t>
      </w:r>
      <w:r w:rsidRPr="00487E42">
        <w:rPr>
          <w:rFonts w:asciiTheme="majorBidi" w:hAnsiTheme="majorBidi" w:cstheme="majorBidi"/>
          <w:sz w:val="24"/>
          <w:szCs w:val="24"/>
          <w:lang w:val="en-US"/>
        </w:rPr>
        <w:t>it will not be taken seriously’ (D III: 262).</w:t>
      </w:r>
      <w:proofErr w:type="gramEnd"/>
    </w:p>
    <w:sectPr w:rsidR="007C1A15" w:rsidRPr="00487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2C"/>
    <w:rsid w:val="00000945"/>
    <w:rsid w:val="000053BB"/>
    <w:rsid w:val="00014B56"/>
    <w:rsid w:val="00016A57"/>
    <w:rsid w:val="0002273B"/>
    <w:rsid w:val="00025156"/>
    <w:rsid w:val="00026960"/>
    <w:rsid w:val="0002786F"/>
    <w:rsid w:val="000307F9"/>
    <w:rsid w:val="00033F48"/>
    <w:rsid w:val="0003499C"/>
    <w:rsid w:val="00037F37"/>
    <w:rsid w:val="00041153"/>
    <w:rsid w:val="0004170E"/>
    <w:rsid w:val="00041F47"/>
    <w:rsid w:val="00050DC6"/>
    <w:rsid w:val="000531C9"/>
    <w:rsid w:val="00054FD2"/>
    <w:rsid w:val="00055122"/>
    <w:rsid w:val="00055796"/>
    <w:rsid w:val="00060927"/>
    <w:rsid w:val="0006588F"/>
    <w:rsid w:val="00080247"/>
    <w:rsid w:val="0008117F"/>
    <w:rsid w:val="00090E35"/>
    <w:rsid w:val="00091859"/>
    <w:rsid w:val="000A57BE"/>
    <w:rsid w:val="000A74BF"/>
    <w:rsid w:val="000B6A8D"/>
    <w:rsid w:val="000C3994"/>
    <w:rsid w:val="000C48E3"/>
    <w:rsid w:val="000C732F"/>
    <w:rsid w:val="000D0722"/>
    <w:rsid w:val="000D0CDD"/>
    <w:rsid w:val="000D1B56"/>
    <w:rsid w:val="000D44AB"/>
    <w:rsid w:val="000D743D"/>
    <w:rsid w:val="000E025B"/>
    <w:rsid w:val="000E3C26"/>
    <w:rsid w:val="000E6918"/>
    <w:rsid w:val="000E7006"/>
    <w:rsid w:val="000E72DB"/>
    <w:rsid w:val="000F133E"/>
    <w:rsid w:val="000F257B"/>
    <w:rsid w:val="000F3570"/>
    <w:rsid w:val="000F5C2C"/>
    <w:rsid w:val="000F650E"/>
    <w:rsid w:val="000F6DAF"/>
    <w:rsid w:val="00100944"/>
    <w:rsid w:val="00100F78"/>
    <w:rsid w:val="00102500"/>
    <w:rsid w:val="00102727"/>
    <w:rsid w:val="0010383C"/>
    <w:rsid w:val="00105D94"/>
    <w:rsid w:val="00112883"/>
    <w:rsid w:val="0013178B"/>
    <w:rsid w:val="00131EE0"/>
    <w:rsid w:val="0013735D"/>
    <w:rsid w:val="00137EB5"/>
    <w:rsid w:val="0014070C"/>
    <w:rsid w:val="00141D69"/>
    <w:rsid w:val="0014644B"/>
    <w:rsid w:val="00147EFB"/>
    <w:rsid w:val="00153E97"/>
    <w:rsid w:val="001547C0"/>
    <w:rsid w:val="00155192"/>
    <w:rsid w:val="00156CA1"/>
    <w:rsid w:val="00167280"/>
    <w:rsid w:val="00167C4F"/>
    <w:rsid w:val="00171C52"/>
    <w:rsid w:val="00172417"/>
    <w:rsid w:val="00172825"/>
    <w:rsid w:val="00180BFD"/>
    <w:rsid w:val="001840EC"/>
    <w:rsid w:val="00187555"/>
    <w:rsid w:val="00191549"/>
    <w:rsid w:val="001919AF"/>
    <w:rsid w:val="00193BDA"/>
    <w:rsid w:val="00196FB2"/>
    <w:rsid w:val="001A2EFA"/>
    <w:rsid w:val="001A355E"/>
    <w:rsid w:val="001A72AA"/>
    <w:rsid w:val="001B4425"/>
    <w:rsid w:val="001B4B49"/>
    <w:rsid w:val="001B6B64"/>
    <w:rsid w:val="001C1DE8"/>
    <w:rsid w:val="001C2AB3"/>
    <w:rsid w:val="001C339D"/>
    <w:rsid w:val="001C7622"/>
    <w:rsid w:val="001D0016"/>
    <w:rsid w:val="001D0E0B"/>
    <w:rsid w:val="001D25C6"/>
    <w:rsid w:val="001D343B"/>
    <w:rsid w:val="001E33F0"/>
    <w:rsid w:val="001E3B99"/>
    <w:rsid w:val="001E3D68"/>
    <w:rsid w:val="001E6289"/>
    <w:rsid w:val="001F14BC"/>
    <w:rsid w:val="001F1CCC"/>
    <w:rsid w:val="001F287E"/>
    <w:rsid w:val="001F4BDE"/>
    <w:rsid w:val="001F7738"/>
    <w:rsid w:val="00215770"/>
    <w:rsid w:val="00221285"/>
    <w:rsid w:val="0022184C"/>
    <w:rsid w:val="00226000"/>
    <w:rsid w:val="002277F3"/>
    <w:rsid w:val="002328AD"/>
    <w:rsid w:val="00233285"/>
    <w:rsid w:val="0023520D"/>
    <w:rsid w:val="002365B3"/>
    <w:rsid w:val="00236F07"/>
    <w:rsid w:val="00237720"/>
    <w:rsid w:val="00240423"/>
    <w:rsid w:val="00242560"/>
    <w:rsid w:val="00244160"/>
    <w:rsid w:val="00251763"/>
    <w:rsid w:val="00251AAD"/>
    <w:rsid w:val="00252F70"/>
    <w:rsid w:val="00253B2E"/>
    <w:rsid w:val="00256E1D"/>
    <w:rsid w:val="0025728D"/>
    <w:rsid w:val="00267F15"/>
    <w:rsid w:val="00271661"/>
    <w:rsid w:val="00276C9C"/>
    <w:rsid w:val="00282AD2"/>
    <w:rsid w:val="00286D43"/>
    <w:rsid w:val="002962D1"/>
    <w:rsid w:val="00296F00"/>
    <w:rsid w:val="00297937"/>
    <w:rsid w:val="002A1895"/>
    <w:rsid w:val="002A18C0"/>
    <w:rsid w:val="002A3DA5"/>
    <w:rsid w:val="002A5EC5"/>
    <w:rsid w:val="002A6707"/>
    <w:rsid w:val="002A7001"/>
    <w:rsid w:val="002A7630"/>
    <w:rsid w:val="002A7794"/>
    <w:rsid w:val="002B33E6"/>
    <w:rsid w:val="002C11E4"/>
    <w:rsid w:val="002C4EB7"/>
    <w:rsid w:val="002C6C11"/>
    <w:rsid w:val="002C71FE"/>
    <w:rsid w:val="002D0DDC"/>
    <w:rsid w:val="002D149B"/>
    <w:rsid w:val="002D1AD8"/>
    <w:rsid w:val="002F0DC5"/>
    <w:rsid w:val="002F3D90"/>
    <w:rsid w:val="002F499C"/>
    <w:rsid w:val="002F6E9F"/>
    <w:rsid w:val="0030571A"/>
    <w:rsid w:val="00306F19"/>
    <w:rsid w:val="00310F5D"/>
    <w:rsid w:val="00313AF2"/>
    <w:rsid w:val="00314FAD"/>
    <w:rsid w:val="003175F2"/>
    <w:rsid w:val="003216E1"/>
    <w:rsid w:val="00321A36"/>
    <w:rsid w:val="003235E0"/>
    <w:rsid w:val="003259E3"/>
    <w:rsid w:val="00335DB1"/>
    <w:rsid w:val="00342754"/>
    <w:rsid w:val="00343966"/>
    <w:rsid w:val="00345FF5"/>
    <w:rsid w:val="00347609"/>
    <w:rsid w:val="0036163A"/>
    <w:rsid w:val="00364CB4"/>
    <w:rsid w:val="00365692"/>
    <w:rsid w:val="00366C9A"/>
    <w:rsid w:val="00366F88"/>
    <w:rsid w:val="00385378"/>
    <w:rsid w:val="00387881"/>
    <w:rsid w:val="00387DF6"/>
    <w:rsid w:val="0039127B"/>
    <w:rsid w:val="00391705"/>
    <w:rsid w:val="00392D65"/>
    <w:rsid w:val="003949A8"/>
    <w:rsid w:val="00397F7A"/>
    <w:rsid w:val="003A449B"/>
    <w:rsid w:val="003A49BF"/>
    <w:rsid w:val="003B6411"/>
    <w:rsid w:val="003B6E67"/>
    <w:rsid w:val="003C0774"/>
    <w:rsid w:val="003C32F1"/>
    <w:rsid w:val="003C455F"/>
    <w:rsid w:val="003D08C3"/>
    <w:rsid w:val="003D58C2"/>
    <w:rsid w:val="003D60FA"/>
    <w:rsid w:val="003D6B4E"/>
    <w:rsid w:val="003E4B8F"/>
    <w:rsid w:val="003E7522"/>
    <w:rsid w:val="00400579"/>
    <w:rsid w:val="00400ED7"/>
    <w:rsid w:val="0040453E"/>
    <w:rsid w:val="00407640"/>
    <w:rsid w:val="004079A6"/>
    <w:rsid w:val="00410EEA"/>
    <w:rsid w:val="00416035"/>
    <w:rsid w:val="0041779C"/>
    <w:rsid w:val="0042183D"/>
    <w:rsid w:val="00423BD0"/>
    <w:rsid w:val="00423FA1"/>
    <w:rsid w:val="0042622D"/>
    <w:rsid w:val="004338D9"/>
    <w:rsid w:val="00434236"/>
    <w:rsid w:val="00442D8A"/>
    <w:rsid w:val="00444010"/>
    <w:rsid w:val="0044491E"/>
    <w:rsid w:val="00445FFA"/>
    <w:rsid w:val="00452C17"/>
    <w:rsid w:val="00455567"/>
    <w:rsid w:val="00457A2A"/>
    <w:rsid w:val="00460AE7"/>
    <w:rsid w:val="004615BB"/>
    <w:rsid w:val="00461B0C"/>
    <w:rsid w:val="00462216"/>
    <w:rsid w:val="004717A3"/>
    <w:rsid w:val="00472DDF"/>
    <w:rsid w:val="00474EA9"/>
    <w:rsid w:val="004763F9"/>
    <w:rsid w:val="004819C6"/>
    <w:rsid w:val="00482193"/>
    <w:rsid w:val="00482713"/>
    <w:rsid w:val="004858C8"/>
    <w:rsid w:val="00487758"/>
    <w:rsid w:val="00487E42"/>
    <w:rsid w:val="004964A9"/>
    <w:rsid w:val="00497D3D"/>
    <w:rsid w:val="004A35A1"/>
    <w:rsid w:val="004A3E5B"/>
    <w:rsid w:val="004A5927"/>
    <w:rsid w:val="004A5B71"/>
    <w:rsid w:val="004A703E"/>
    <w:rsid w:val="004A7B36"/>
    <w:rsid w:val="004C5211"/>
    <w:rsid w:val="004C5BEB"/>
    <w:rsid w:val="004C5FD9"/>
    <w:rsid w:val="004D1CB5"/>
    <w:rsid w:val="004D27FB"/>
    <w:rsid w:val="004D4013"/>
    <w:rsid w:val="004D640F"/>
    <w:rsid w:val="004E3942"/>
    <w:rsid w:val="004E4682"/>
    <w:rsid w:val="004E6132"/>
    <w:rsid w:val="004F1097"/>
    <w:rsid w:val="004F2D1A"/>
    <w:rsid w:val="004F4D01"/>
    <w:rsid w:val="004F4EAC"/>
    <w:rsid w:val="004F52F1"/>
    <w:rsid w:val="00500847"/>
    <w:rsid w:val="005020B8"/>
    <w:rsid w:val="0051148E"/>
    <w:rsid w:val="005121C9"/>
    <w:rsid w:val="0051257C"/>
    <w:rsid w:val="00512F1B"/>
    <w:rsid w:val="00513BE9"/>
    <w:rsid w:val="00513D0E"/>
    <w:rsid w:val="00516AD9"/>
    <w:rsid w:val="005173B5"/>
    <w:rsid w:val="00522A47"/>
    <w:rsid w:val="00522E65"/>
    <w:rsid w:val="00525259"/>
    <w:rsid w:val="00533909"/>
    <w:rsid w:val="00541C3A"/>
    <w:rsid w:val="005441BF"/>
    <w:rsid w:val="0054652A"/>
    <w:rsid w:val="00547E6B"/>
    <w:rsid w:val="00550A14"/>
    <w:rsid w:val="005519DB"/>
    <w:rsid w:val="005543F2"/>
    <w:rsid w:val="005549D4"/>
    <w:rsid w:val="005556FA"/>
    <w:rsid w:val="00561AB6"/>
    <w:rsid w:val="00562BC5"/>
    <w:rsid w:val="00565DE5"/>
    <w:rsid w:val="00572B03"/>
    <w:rsid w:val="00573FD3"/>
    <w:rsid w:val="0058310E"/>
    <w:rsid w:val="00592298"/>
    <w:rsid w:val="00594573"/>
    <w:rsid w:val="00594DEC"/>
    <w:rsid w:val="005A076A"/>
    <w:rsid w:val="005A0CDA"/>
    <w:rsid w:val="005A27F5"/>
    <w:rsid w:val="005A44B5"/>
    <w:rsid w:val="005A5342"/>
    <w:rsid w:val="005B08CE"/>
    <w:rsid w:val="005B29CD"/>
    <w:rsid w:val="005C0368"/>
    <w:rsid w:val="005C0809"/>
    <w:rsid w:val="005C0E76"/>
    <w:rsid w:val="005C1524"/>
    <w:rsid w:val="005C3F16"/>
    <w:rsid w:val="005C492C"/>
    <w:rsid w:val="005D0C67"/>
    <w:rsid w:val="005D161F"/>
    <w:rsid w:val="005D3071"/>
    <w:rsid w:val="005D53A3"/>
    <w:rsid w:val="005E0695"/>
    <w:rsid w:val="005E0D1E"/>
    <w:rsid w:val="005E2700"/>
    <w:rsid w:val="005F50B0"/>
    <w:rsid w:val="005F5BBD"/>
    <w:rsid w:val="005F5D62"/>
    <w:rsid w:val="005F7348"/>
    <w:rsid w:val="005F7526"/>
    <w:rsid w:val="00600A06"/>
    <w:rsid w:val="00600E16"/>
    <w:rsid w:val="006031A6"/>
    <w:rsid w:val="00604474"/>
    <w:rsid w:val="00614410"/>
    <w:rsid w:val="006149F8"/>
    <w:rsid w:val="0062154E"/>
    <w:rsid w:val="00627022"/>
    <w:rsid w:val="00627DC6"/>
    <w:rsid w:val="006357EE"/>
    <w:rsid w:val="00641200"/>
    <w:rsid w:val="00645363"/>
    <w:rsid w:val="006510DB"/>
    <w:rsid w:val="0065220A"/>
    <w:rsid w:val="006526CC"/>
    <w:rsid w:val="00662BF9"/>
    <w:rsid w:val="006633AF"/>
    <w:rsid w:val="0066343D"/>
    <w:rsid w:val="00663478"/>
    <w:rsid w:val="0066430F"/>
    <w:rsid w:val="006677BC"/>
    <w:rsid w:val="00672D04"/>
    <w:rsid w:val="00673CD6"/>
    <w:rsid w:val="006740B6"/>
    <w:rsid w:val="00677411"/>
    <w:rsid w:val="00681617"/>
    <w:rsid w:val="0068510C"/>
    <w:rsid w:val="00686AAB"/>
    <w:rsid w:val="00686CB4"/>
    <w:rsid w:val="00686D29"/>
    <w:rsid w:val="006870CB"/>
    <w:rsid w:val="00687810"/>
    <w:rsid w:val="00687C92"/>
    <w:rsid w:val="00690487"/>
    <w:rsid w:val="00690FBF"/>
    <w:rsid w:val="006937BF"/>
    <w:rsid w:val="00694F32"/>
    <w:rsid w:val="00695DE6"/>
    <w:rsid w:val="006A3D50"/>
    <w:rsid w:val="006A5300"/>
    <w:rsid w:val="006B0573"/>
    <w:rsid w:val="006B21F4"/>
    <w:rsid w:val="006B3977"/>
    <w:rsid w:val="006B41B5"/>
    <w:rsid w:val="006B6291"/>
    <w:rsid w:val="006C09C0"/>
    <w:rsid w:val="006C0F78"/>
    <w:rsid w:val="006C1A6E"/>
    <w:rsid w:val="006C5374"/>
    <w:rsid w:val="006C6F40"/>
    <w:rsid w:val="006D564C"/>
    <w:rsid w:val="006E08E2"/>
    <w:rsid w:val="006E7E4A"/>
    <w:rsid w:val="006F294C"/>
    <w:rsid w:val="006F3F38"/>
    <w:rsid w:val="00701851"/>
    <w:rsid w:val="00701FE4"/>
    <w:rsid w:val="00703FA3"/>
    <w:rsid w:val="007040EA"/>
    <w:rsid w:val="007057ED"/>
    <w:rsid w:val="00707AC3"/>
    <w:rsid w:val="00707C1E"/>
    <w:rsid w:val="0071013D"/>
    <w:rsid w:val="0071019B"/>
    <w:rsid w:val="00710266"/>
    <w:rsid w:val="007118CB"/>
    <w:rsid w:val="007125D8"/>
    <w:rsid w:val="00715314"/>
    <w:rsid w:val="007209E5"/>
    <w:rsid w:val="00722C96"/>
    <w:rsid w:val="00726B69"/>
    <w:rsid w:val="00727BDD"/>
    <w:rsid w:val="007319EC"/>
    <w:rsid w:val="00733071"/>
    <w:rsid w:val="007335C5"/>
    <w:rsid w:val="00733FD3"/>
    <w:rsid w:val="00734476"/>
    <w:rsid w:val="00740D48"/>
    <w:rsid w:val="00744DA3"/>
    <w:rsid w:val="007452FE"/>
    <w:rsid w:val="0074725A"/>
    <w:rsid w:val="00747488"/>
    <w:rsid w:val="00752509"/>
    <w:rsid w:val="0075676B"/>
    <w:rsid w:val="007621C3"/>
    <w:rsid w:val="00762F94"/>
    <w:rsid w:val="007678A0"/>
    <w:rsid w:val="00784A38"/>
    <w:rsid w:val="00785285"/>
    <w:rsid w:val="0078658F"/>
    <w:rsid w:val="007A5FB0"/>
    <w:rsid w:val="007A6282"/>
    <w:rsid w:val="007A76E5"/>
    <w:rsid w:val="007B10AF"/>
    <w:rsid w:val="007B7BBE"/>
    <w:rsid w:val="007C072E"/>
    <w:rsid w:val="007C1A15"/>
    <w:rsid w:val="007C1B3B"/>
    <w:rsid w:val="007C4C18"/>
    <w:rsid w:val="007D0B41"/>
    <w:rsid w:val="007D10B9"/>
    <w:rsid w:val="007D2655"/>
    <w:rsid w:val="007D4E94"/>
    <w:rsid w:val="007D5CF7"/>
    <w:rsid w:val="007D63A4"/>
    <w:rsid w:val="007D7801"/>
    <w:rsid w:val="007E01B3"/>
    <w:rsid w:val="007E1C7D"/>
    <w:rsid w:val="007F1323"/>
    <w:rsid w:val="007F2625"/>
    <w:rsid w:val="007F35A2"/>
    <w:rsid w:val="00800218"/>
    <w:rsid w:val="008020F7"/>
    <w:rsid w:val="00805445"/>
    <w:rsid w:val="00805DFF"/>
    <w:rsid w:val="0081034F"/>
    <w:rsid w:val="0081170F"/>
    <w:rsid w:val="008150CB"/>
    <w:rsid w:val="00821B30"/>
    <w:rsid w:val="00822E20"/>
    <w:rsid w:val="00824AFD"/>
    <w:rsid w:val="0082732C"/>
    <w:rsid w:val="008321B2"/>
    <w:rsid w:val="008323BA"/>
    <w:rsid w:val="00832FF7"/>
    <w:rsid w:val="0083357F"/>
    <w:rsid w:val="00834900"/>
    <w:rsid w:val="00837191"/>
    <w:rsid w:val="0084184F"/>
    <w:rsid w:val="0084396C"/>
    <w:rsid w:val="00844363"/>
    <w:rsid w:val="0085083F"/>
    <w:rsid w:val="008543CF"/>
    <w:rsid w:val="008564D2"/>
    <w:rsid w:val="00857590"/>
    <w:rsid w:val="00857653"/>
    <w:rsid w:val="008602EA"/>
    <w:rsid w:val="00866FD9"/>
    <w:rsid w:val="008670B3"/>
    <w:rsid w:val="0087032B"/>
    <w:rsid w:val="00870B34"/>
    <w:rsid w:val="00871EDC"/>
    <w:rsid w:val="00874AE6"/>
    <w:rsid w:val="00875BD6"/>
    <w:rsid w:val="008848E7"/>
    <w:rsid w:val="0088543D"/>
    <w:rsid w:val="0089071D"/>
    <w:rsid w:val="0089702C"/>
    <w:rsid w:val="00897369"/>
    <w:rsid w:val="008A1AA7"/>
    <w:rsid w:val="008A3EBB"/>
    <w:rsid w:val="008A4235"/>
    <w:rsid w:val="008A5BFA"/>
    <w:rsid w:val="008B5433"/>
    <w:rsid w:val="008C0CBB"/>
    <w:rsid w:val="008C3E4B"/>
    <w:rsid w:val="008C6601"/>
    <w:rsid w:val="008C7D1A"/>
    <w:rsid w:val="008D0368"/>
    <w:rsid w:val="008D0C0D"/>
    <w:rsid w:val="008D1944"/>
    <w:rsid w:val="008D2107"/>
    <w:rsid w:val="008D3788"/>
    <w:rsid w:val="008D5F42"/>
    <w:rsid w:val="008E010D"/>
    <w:rsid w:val="008E12CE"/>
    <w:rsid w:val="008E49F6"/>
    <w:rsid w:val="008E7245"/>
    <w:rsid w:val="008F1FA7"/>
    <w:rsid w:val="008F2684"/>
    <w:rsid w:val="008F3712"/>
    <w:rsid w:val="008F46AC"/>
    <w:rsid w:val="008F5AE2"/>
    <w:rsid w:val="00901C29"/>
    <w:rsid w:val="00903137"/>
    <w:rsid w:val="00906D72"/>
    <w:rsid w:val="00915068"/>
    <w:rsid w:val="0091626D"/>
    <w:rsid w:val="009172E1"/>
    <w:rsid w:val="00917C5D"/>
    <w:rsid w:val="00920012"/>
    <w:rsid w:val="0092138A"/>
    <w:rsid w:val="00923CA7"/>
    <w:rsid w:val="00926643"/>
    <w:rsid w:val="00931A5C"/>
    <w:rsid w:val="00931F89"/>
    <w:rsid w:val="009352D8"/>
    <w:rsid w:val="0093668A"/>
    <w:rsid w:val="009371B0"/>
    <w:rsid w:val="00943C5B"/>
    <w:rsid w:val="00945DDA"/>
    <w:rsid w:val="00950AC0"/>
    <w:rsid w:val="009524C9"/>
    <w:rsid w:val="00954791"/>
    <w:rsid w:val="009563AF"/>
    <w:rsid w:val="00957E0B"/>
    <w:rsid w:val="0096120E"/>
    <w:rsid w:val="009658B3"/>
    <w:rsid w:val="00970177"/>
    <w:rsid w:val="00970EBE"/>
    <w:rsid w:val="009722C3"/>
    <w:rsid w:val="00973EC6"/>
    <w:rsid w:val="00977BC3"/>
    <w:rsid w:val="00980606"/>
    <w:rsid w:val="00980908"/>
    <w:rsid w:val="00981627"/>
    <w:rsid w:val="009842E4"/>
    <w:rsid w:val="00984F58"/>
    <w:rsid w:val="009860F1"/>
    <w:rsid w:val="00987F90"/>
    <w:rsid w:val="00995967"/>
    <w:rsid w:val="00996A5E"/>
    <w:rsid w:val="00997A09"/>
    <w:rsid w:val="009A0565"/>
    <w:rsid w:val="009B50AE"/>
    <w:rsid w:val="009B79E1"/>
    <w:rsid w:val="009C5566"/>
    <w:rsid w:val="009D04AD"/>
    <w:rsid w:val="009D109C"/>
    <w:rsid w:val="009D5D40"/>
    <w:rsid w:val="009E3191"/>
    <w:rsid w:val="009E3A5B"/>
    <w:rsid w:val="009E4040"/>
    <w:rsid w:val="009E4EC6"/>
    <w:rsid w:val="009E76E3"/>
    <w:rsid w:val="009F06F9"/>
    <w:rsid w:val="009F1F3C"/>
    <w:rsid w:val="009F435C"/>
    <w:rsid w:val="00A022BD"/>
    <w:rsid w:val="00A047A1"/>
    <w:rsid w:val="00A110E9"/>
    <w:rsid w:val="00A15CEC"/>
    <w:rsid w:val="00A17769"/>
    <w:rsid w:val="00A2268E"/>
    <w:rsid w:val="00A24E16"/>
    <w:rsid w:val="00A3071B"/>
    <w:rsid w:val="00A31607"/>
    <w:rsid w:val="00A316B5"/>
    <w:rsid w:val="00A321BD"/>
    <w:rsid w:val="00A326B7"/>
    <w:rsid w:val="00A328EF"/>
    <w:rsid w:val="00A34D38"/>
    <w:rsid w:val="00A356F2"/>
    <w:rsid w:val="00A36D08"/>
    <w:rsid w:val="00A422A6"/>
    <w:rsid w:val="00A547C0"/>
    <w:rsid w:val="00A63DCF"/>
    <w:rsid w:val="00A64EBC"/>
    <w:rsid w:val="00A71DBF"/>
    <w:rsid w:val="00A72ECE"/>
    <w:rsid w:val="00A7544B"/>
    <w:rsid w:val="00A756FE"/>
    <w:rsid w:val="00A77AB8"/>
    <w:rsid w:val="00A82559"/>
    <w:rsid w:val="00A8401E"/>
    <w:rsid w:val="00A85EF8"/>
    <w:rsid w:val="00A93626"/>
    <w:rsid w:val="00A95952"/>
    <w:rsid w:val="00A95EC3"/>
    <w:rsid w:val="00A97476"/>
    <w:rsid w:val="00AA1902"/>
    <w:rsid w:val="00AA322F"/>
    <w:rsid w:val="00AB0805"/>
    <w:rsid w:val="00AB43F8"/>
    <w:rsid w:val="00AB5FD9"/>
    <w:rsid w:val="00AB70CE"/>
    <w:rsid w:val="00AB7EDB"/>
    <w:rsid w:val="00AC1C4E"/>
    <w:rsid w:val="00AC6818"/>
    <w:rsid w:val="00AD5D95"/>
    <w:rsid w:val="00AE022E"/>
    <w:rsid w:val="00AE2824"/>
    <w:rsid w:val="00AE3422"/>
    <w:rsid w:val="00AE6E67"/>
    <w:rsid w:val="00AF0CAE"/>
    <w:rsid w:val="00AF14C0"/>
    <w:rsid w:val="00AF4B90"/>
    <w:rsid w:val="00AF5141"/>
    <w:rsid w:val="00B02B51"/>
    <w:rsid w:val="00B06AD5"/>
    <w:rsid w:val="00B100EA"/>
    <w:rsid w:val="00B139F9"/>
    <w:rsid w:val="00B15520"/>
    <w:rsid w:val="00B21F10"/>
    <w:rsid w:val="00B222DE"/>
    <w:rsid w:val="00B233E6"/>
    <w:rsid w:val="00B26F03"/>
    <w:rsid w:val="00B34A17"/>
    <w:rsid w:val="00B35430"/>
    <w:rsid w:val="00B43F20"/>
    <w:rsid w:val="00B45660"/>
    <w:rsid w:val="00B4605F"/>
    <w:rsid w:val="00B46D5F"/>
    <w:rsid w:val="00B475B3"/>
    <w:rsid w:val="00B5151E"/>
    <w:rsid w:val="00B57DEC"/>
    <w:rsid w:val="00B651FD"/>
    <w:rsid w:val="00B674AE"/>
    <w:rsid w:val="00B7561F"/>
    <w:rsid w:val="00B75B68"/>
    <w:rsid w:val="00B93998"/>
    <w:rsid w:val="00B9664E"/>
    <w:rsid w:val="00BA0B3B"/>
    <w:rsid w:val="00BA1FD6"/>
    <w:rsid w:val="00BA442D"/>
    <w:rsid w:val="00BA47A2"/>
    <w:rsid w:val="00BB5EEF"/>
    <w:rsid w:val="00BB72FD"/>
    <w:rsid w:val="00BB7840"/>
    <w:rsid w:val="00BC1343"/>
    <w:rsid w:val="00BC3C62"/>
    <w:rsid w:val="00BD274C"/>
    <w:rsid w:val="00BE1329"/>
    <w:rsid w:val="00BE3ABF"/>
    <w:rsid w:val="00BE4294"/>
    <w:rsid w:val="00BE6BE5"/>
    <w:rsid w:val="00BE7249"/>
    <w:rsid w:val="00BF29CD"/>
    <w:rsid w:val="00BF6DC3"/>
    <w:rsid w:val="00C029CD"/>
    <w:rsid w:val="00C0579E"/>
    <w:rsid w:val="00C05B68"/>
    <w:rsid w:val="00C100F5"/>
    <w:rsid w:val="00C10C83"/>
    <w:rsid w:val="00C21A2A"/>
    <w:rsid w:val="00C241AA"/>
    <w:rsid w:val="00C3334C"/>
    <w:rsid w:val="00C33BEF"/>
    <w:rsid w:val="00C33D0F"/>
    <w:rsid w:val="00C344C9"/>
    <w:rsid w:val="00C3489E"/>
    <w:rsid w:val="00C350B3"/>
    <w:rsid w:val="00C414B2"/>
    <w:rsid w:val="00C41D4E"/>
    <w:rsid w:val="00C46384"/>
    <w:rsid w:val="00C503E5"/>
    <w:rsid w:val="00C50F21"/>
    <w:rsid w:val="00C555AD"/>
    <w:rsid w:val="00C55C54"/>
    <w:rsid w:val="00C57E86"/>
    <w:rsid w:val="00C651F6"/>
    <w:rsid w:val="00C65DDD"/>
    <w:rsid w:val="00C73114"/>
    <w:rsid w:val="00C754C5"/>
    <w:rsid w:val="00C76295"/>
    <w:rsid w:val="00C93076"/>
    <w:rsid w:val="00CA2866"/>
    <w:rsid w:val="00CA4D2A"/>
    <w:rsid w:val="00CA5F47"/>
    <w:rsid w:val="00CA691C"/>
    <w:rsid w:val="00CB1730"/>
    <w:rsid w:val="00CB4607"/>
    <w:rsid w:val="00CC2911"/>
    <w:rsid w:val="00CC5BE5"/>
    <w:rsid w:val="00CC69FE"/>
    <w:rsid w:val="00CC6B4F"/>
    <w:rsid w:val="00CD0773"/>
    <w:rsid w:val="00CD1105"/>
    <w:rsid w:val="00CD1B9D"/>
    <w:rsid w:val="00CD31FE"/>
    <w:rsid w:val="00CD417D"/>
    <w:rsid w:val="00CF2CA5"/>
    <w:rsid w:val="00CF49FE"/>
    <w:rsid w:val="00CF5956"/>
    <w:rsid w:val="00D05389"/>
    <w:rsid w:val="00D07D9A"/>
    <w:rsid w:val="00D15AF9"/>
    <w:rsid w:val="00D16030"/>
    <w:rsid w:val="00D16A3A"/>
    <w:rsid w:val="00D20840"/>
    <w:rsid w:val="00D208B0"/>
    <w:rsid w:val="00D2133E"/>
    <w:rsid w:val="00D22EC1"/>
    <w:rsid w:val="00D23710"/>
    <w:rsid w:val="00D34147"/>
    <w:rsid w:val="00D3774D"/>
    <w:rsid w:val="00D41006"/>
    <w:rsid w:val="00D45FB5"/>
    <w:rsid w:val="00D46E0F"/>
    <w:rsid w:val="00D530B0"/>
    <w:rsid w:val="00D53590"/>
    <w:rsid w:val="00D56D6F"/>
    <w:rsid w:val="00D65251"/>
    <w:rsid w:val="00D671FD"/>
    <w:rsid w:val="00D674C2"/>
    <w:rsid w:val="00D711FA"/>
    <w:rsid w:val="00D71236"/>
    <w:rsid w:val="00D74D72"/>
    <w:rsid w:val="00D75778"/>
    <w:rsid w:val="00D75E71"/>
    <w:rsid w:val="00D761DB"/>
    <w:rsid w:val="00D81322"/>
    <w:rsid w:val="00D83D4A"/>
    <w:rsid w:val="00D85DF2"/>
    <w:rsid w:val="00D97C9A"/>
    <w:rsid w:val="00DA410C"/>
    <w:rsid w:val="00DA6A1F"/>
    <w:rsid w:val="00DB10B4"/>
    <w:rsid w:val="00DB24A3"/>
    <w:rsid w:val="00DB4EF8"/>
    <w:rsid w:val="00DB51DC"/>
    <w:rsid w:val="00DC54C1"/>
    <w:rsid w:val="00DD02C1"/>
    <w:rsid w:val="00DD1306"/>
    <w:rsid w:val="00DD19AA"/>
    <w:rsid w:val="00DD7771"/>
    <w:rsid w:val="00DD7E63"/>
    <w:rsid w:val="00DE1CD5"/>
    <w:rsid w:val="00DE24F8"/>
    <w:rsid w:val="00DE4451"/>
    <w:rsid w:val="00DF0250"/>
    <w:rsid w:val="00DF17E5"/>
    <w:rsid w:val="00DF7081"/>
    <w:rsid w:val="00DF7A14"/>
    <w:rsid w:val="00E0088F"/>
    <w:rsid w:val="00E02370"/>
    <w:rsid w:val="00E029F1"/>
    <w:rsid w:val="00E0520C"/>
    <w:rsid w:val="00E069F1"/>
    <w:rsid w:val="00E11703"/>
    <w:rsid w:val="00E220A8"/>
    <w:rsid w:val="00E2381D"/>
    <w:rsid w:val="00E24385"/>
    <w:rsid w:val="00E263D2"/>
    <w:rsid w:val="00E26F1F"/>
    <w:rsid w:val="00E27938"/>
    <w:rsid w:val="00E311C8"/>
    <w:rsid w:val="00E31C1C"/>
    <w:rsid w:val="00E40EBD"/>
    <w:rsid w:val="00E41433"/>
    <w:rsid w:val="00E42ABB"/>
    <w:rsid w:val="00E42E67"/>
    <w:rsid w:val="00E43EC8"/>
    <w:rsid w:val="00E461EF"/>
    <w:rsid w:val="00E463AC"/>
    <w:rsid w:val="00E50002"/>
    <w:rsid w:val="00E500C5"/>
    <w:rsid w:val="00E5142C"/>
    <w:rsid w:val="00E51CB5"/>
    <w:rsid w:val="00E5236B"/>
    <w:rsid w:val="00E5307A"/>
    <w:rsid w:val="00E5580A"/>
    <w:rsid w:val="00E56481"/>
    <w:rsid w:val="00E56D45"/>
    <w:rsid w:val="00E60AA4"/>
    <w:rsid w:val="00E63740"/>
    <w:rsid w:val="00E63B61"/>
    <w:rsid w:val="00E743E8"/>
    <w:rsid w:val="00E75317"/>
    <w:rsid w:val="00E760C7"/>
    <w:rsid w:val="00E76933"/>
    <w:rsid w:val="00E7732A"/>
    <w:rsid w:val="00E90459"/>
    <w:rsid w:val="00E907B0"/>
    <w:rsid w:val="00E9115C"/>
    <w:rsid w:val="00E92C29"/>
    <w:rsid w:val="00E93231"/>
    <w:rsid w:val="00E94AEE"/>
    <w:rsid w:val="00E95C9F"/>
    <w:rsid w:val="00E97BAF"/>
    <w:rsid w:val="00EA0195"/>
    <w:rsid w:val="00EA4EB2"/>
    <w:rsid w:val="00EA55BD"/>
    <w:rsid w:val="00EA7336"/>
    <w:rsid w:val="00EB02AF"/>
    <w:rsid w:val="00EB43AE"/>
    <w:rsid w:val="00EB7F82"/>
    <w:rsid w:val="00EC1B23"/>
    <w:rsid w:val="00EC4823"/>
    <w:rsid w:val="00EE5695"/>
    <w:rsid w:val="00EF1B86"/>
    <w:rsid w:val="00F02474"/>
    <w:rsid w:val="00F02CCF"/>
    <w:rsid w:val="00F02CDA"/>
    <w:rsid w:val="00F0518B"/>
    <w:rsid w:val="00F05F00"/>
    <w:rsid w:val="00F122A1"/>
    <w:rsid w:val="00F165C8"/>
    <w:rsid w:val="00F16E2A"/>
    <w:rsid w:val="00F2167B"/>
    <w:rsid w:val="00F226A1"/>
    <w:rsid w:val="00F2297B"/>
    <w:rsid w:val="00F2561F"/>
    <w:rsid w:val="00F27E19"/>
    <w:rsid w:val="00F309D5"/>
    <w:rsid w:val="00F31D27"/>
    <w:rsid w:val="00F343F1"/>
    <w:rsid w:val="00F3754A"/>
    <w:rsid w:val="00F40D65"/>
    <w:rsid w:val="00F41ECB"/>
    <w:rsid w:val="00F42057"/>
    <w:rsid w:val="00F42566"/>
    <w:rsid w:val="00F42978"/>
    <w:rsid w:val="00F43AF7"/>
    <w:rsid w:val="00F43C43"/>
    <w:rsid w:val="00F52CC1"/>
    <w:rsid w:val="00F535AE"/>
    <w:rsid w:val="00F53C3A"/>
    <w:rsid w:val="00F5550B"/>
    <w:rsid w:val="00F55971"/>
    <w:rsid w:val="00F56CEE"/>
    <w:rsid w:val="00F571BA"/>
    <w:rsid w:val="00F62CAF"/>
    <w:rsid w:val="00F65DA7"/>
    <w:rsid w:val="00F66362"/>
    <w:rsid w:val="00F676EE"/>
    <w:rsid w:val="00F7088E"/>
    <w:rsid w:val="00F7184D"/>
    <w:rsid w:val="00F7485E"/>
    <w:rsid w:val="00F74922"/>
    <w:rsid w:val="00F81ECF"/>
    <w:rsid w:val="00F84A09"/>
    <w:rsid w:val="00F86227"/>
    <w:rsid w:val="00F9256B"/>
    <w:rsid w:val="00FA5F06"/>
    <w:rsid w:val="00FB1E8E"/>
    <w:rsid w:val="00FB2DEE"/>
    <w:rsid w:val="00FB596A"/>
    <w:rsid w:val="00FC0581"/>
    <w:rsid w:val="00FC0B5E"/>
    <w:rsid w:val="00FC3132"/>
    <w:rsid w:val="00FC6330"/>
    <w:rsid w:val="00FD12D6"/>
    <w:rsid w:val="00FD2D0D"/>
    <w:rsid w:val="00FD52B1"/>
    <w:rsid w:val="00FD654A"/>
    <w:rsid w:val="00FE6135"/>
    <w:rsid w:val="00FF3C8D"/>
    <w:rsid w:val="00FF5F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CE1E9-0018-4BA1-94C6-03D4E8F4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0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1707</Words>
  <Characters>9390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2021-06-01T12:54:00Z</dcterms:created>
  <dcterms:modified xsi:type="dcterms:W3CDTF">2021-06-01T12:54:00Z</dcterms:modified>
</cp:coreProperties>
</file>