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4EE2" w14:textId="77777777" w:rsidR="00790633" w:rsidRPr="009218E5" w:rsidRDefault="00790633" w:rsidP="00790633">
      <w:pPr>
        <w:bidi/>
        <w:jc w:val="center"/>
        <w:rPr>
          <w:rFonts w:ascii="Calibri" w:eastAsia="Calibri" w:hAnsi="Calibri" w:cs="PT Bold Heading"/>
          <w:color w:val="984807"/>
          <w:kern w:val="24"/>
          <w:sz w:val="44"/>
          <w:szCs w:val="50"/>
          <w:rtl/>
          <w:lang w:bidi="ar-DZ"/>
        </w:rPr>
      </w:pPr>
    </w:p>
    <w:p w14:paraId="2ADB2E89" w14:textId="77777777" w:rsidR="00790633" w:rsidRPr="009218E5" w:rsidRDefault="00790633" w:rsidP="00790633">
      <w:pPr>
        <w:bidi/>
        <w:jc w:val="center"/>
        <w:rPr>
          <w:rFonts w:ascii="Calibri" w:eastAsia="Calibri" w:hAnsi="Calibri" w:cs="PT Bold Heading"/>
          <w:color w:val="984807"/>
          <w:kern w:val="24"/>
          <w:sz w:val="44"/>
          <w:szCs w:val="50"/>
          <w:rtl/>
          <w:lang w:bidi="ar-DZ"/>
        </w:rPr>
      </w:pPr>
      <w:r w:rsidRPr="009218E5">
        <w:rPr>
          <w:rFonts w:ascii="Calibri" w:eastAsia="Calibri" w:hAnsi="Calibri" w:cs="PT Bold Heading" w:hint="cs"/>
          <w:color w:val="984807"/>
          <w:kern w:val="24"/>
          <w:sz w:val="44"/>
          <w:szCs w:val="50"/>
          <w:rtl/>
          <w:lang w:bidi="ar-DZ"/>
        </w:rPr>
        <w:t>وزارة التعليم العالي والبحث العلمي</w:t>
      </w:r>
    </w:p>
    <w:p w14:paraId="35950FF8" w14:textId="77777777" w:rsidR="00790633" w:rsidRPr="009218E5" w:rsidRDefault="00790633" w:rsidP="00790633">
      <w:pPr>
        <w:bidi/>
        <w:jc w:val="center"/>
        <w:rPr>
          <w:rFonts w:ascii="Calibri" w:eastAsia="Calibri" w:hAnsi="Calibri" w:cs="PT Bold Heading"/>
          <w:color w:val="984807"/>
          <w:kern w:val="24"/>
          <w:sz w:val="44"/>
          <w:szCs w:val="50"/>
          <w:rtl/>
          <w:lang w:bidi="ar-DZ"/>
        </w:rPr>
      </w:pPr>
      <w:r w:rsidRPr="009218E5">
        <w:rPr>
          <w:rFonts w:ascii="Calibri" w:eastAsia="Calibri" w:hAnsi="Calibri" w:cs="PT Bold Heading" w:hint="cs"/>
          <w:color w:val="984807"/>
          <w:kern w:val="24"/>
          <w:sz w:val="44"/>
          <w:szCs w:val="50"/>
          <w:rtl/>
          <w:lang w:bidi="ar-DZ"/>
        </w:rPr>
        <w:t xml:space="preserve">جامعة الشهيد حمة لخضر الوادي </w:t>
      </w:r>
    </w:p>
    <w:p w14:paraId="32925A89" w14:textId="77777777" w:rsidR="00790633" w:rsidRPr="009218E5" w:rsidRDefault="00790633" w:rsidP="00790633">
      <w:pPr>
        <w:bidi/>
        <w:jc w:val="center"/>
        <w:rPr>
          <w:rFonts w:ascii="Calibri" w:eastAsia="Calibri" w:hAnsi="Calibri" w:cs="Arial"/>
          <w:b/>
          <w:bCs/>
          <w:rtl/>
          <w:lang w:bidi="ar-DZ"/>
        </w:rPr>
      </w:pPr>
    </w:p>
    <w:p w14:paraId="33A81183" w14:textId="77777777" w:rsidR="00790633" w:rsidRPr="009218E5" w:rsidRDefault="00790633" w:rsidP="00790633">
      <w:pPr>
        <w:bidi/>
        <w:rPr>
          <w:rFonts w:ascii="Arial" w:eastAsia="Calibri" w:hAnsi="Arial" w:cs="PT Bold Heading"/>
          <w:color w:val="00CC00"/>
          <w:kern w:val="24"/>
          <w:sz w:val="20"/>
          <w:szCs w:val="34"/>
          <w:rtl/>
          <w:lang w:bidi="ar-DZ"/>
        </w:rPr>
      </w:pPr>
      <w:r w:rsidRPr="009218E5">
        <w:rPr>
          <w:rFonts w:ascii="Arial" w:eastAsia="Calibri" w:hAnsi="Calibri" w:cs="PT Bold Heading" w:hint="cs"/>
          <w:color w:val="00CC00"/>
          <w:kern w:val="24"/>
          <w:sz w:val="36"/>
          <w:szCs w:val="44"/>
          <w:rtl/>
        </w:rPr>
        <w:t>كلية علوم الطبيعة والحياة</w:t>
      </w:r>
      <w:r w:rsidRPr="009218E5">
        <w:rPr>
          <w:rFonts w:ascii="Arial" w:eastAsia="Calibri" w:hAnsi="Arial" w:cs="PT Bold Heading"/>
          <w:color w:val="00CC00"/>
          <w:kern w:val="24"/>
          <w:sz w:val="36"/>
          <w:szCs w:val="44"/>
          <w:rtl/>
        </w:rPr>
        <w:t xml:space="preserve">   </w:t>
      </w:r>
      <w:r w:rsidRPr="009218E5">
        <w:rPr>
          <w:rFonts w:ascii="Arial" w:eastAsia="Calibri" w:hAnsi="Arial" w:cs="PT Bold Heading" w:hint="cs"/>
          <w:color w:val="00CC00"/>
          <w:kern w:val="24"/>
          <w:sz w:val="36"/>
          <w:szCs w:val="44"/>
          <w:rtl/>
        </w:rPr>
        <w:t xml:space="preserve">           </w:t>
      </w:r>
      <w:r w:rsidRPr="009218E5">
        <w:rPr>
          <w:rFonts w:ascii="Arial" w:eastAsia="Calibri" w:hAnsi="Arial" w:cs="PT Bold Heading"/>
          <w:color w:val="00CC00"/>
          <w:kern w:val="24"/>
          <w:sz w:val="20"/>
          <w:szCs w:val="34"/>
          <w:rtl/>
        </w:rPr>
        <w:t xml:space="preserve">سنة أولى </w:t>
      </w:r>
      <w:r w:rsidRPr="009218E5">
        <w:rPr>
          <w:rFonts w:ascii="Arial" w:eastAsia="Calibri" w:hAnsi="Arial" w:cs="PT Bold Heading" w:hint="cs"/>
          <w:color w:val="00CC00"/>
          <w:kern w:val="24"/>
          <w:sz w:val="20"/>
          <w:szCs w:val="34"/>
          <w:rtl/>
        </w:rPr>
        <w:t xml:space="preserve">ماستر التنوع الحيوي وفيزيولوجيا النبات </w:t>
      </w:r>
      <w:r w:rsidRPr="009218E5">
        <w:rPr>
          <w:rFonts w:ascii="Arial" w:eastAsia="Calibri" w:hAnsi="Arial" w:cs="PT Bold Heading"/>
          <w:color w:val="00CC00"/>
          <w:kern w:val="24"/>
          <w:sz w:val="20"/>
          <w:szCs w:val="34"/>
          <w:rtl/>
          <w:lang w:bidi="ar-DZ"/>
        </w:rPr>
        <w:t xml:space="preserve">                   </w:t>
      </w:r>
    </w:p>
    <w:p w14:paraId="51B49CF7" w14:textId="77777777" w:rsidR="00790633" w:rsidRPr="009218E5" w:rsidRDefault="00790633" w:rsidP="00790633">
      <w:pPr>
        <w:bidi/>
        <w:rPr>
          <w:rFonts w:ascii="Calibri" w:eastAsia="Calibri" w:hAnsi="Calibri" w:cs="Arial"/>
          <w:b/>
          <w:bCs/>
          <w:sz w:val="10"/>
          <w:szCs w:val="10"/>
          <w:rtl/>
          <w:lang w:bidi="ar-DZ"/>
        </w:rPr>
      </w:pPr>
      <w:r w:rsidRPr="009218E5">
        <w:rPr>
          <w:rFonts w:ascii="Arial" w:eastAsia="Calibri" w:hAnsi="Arial" w:cs="PT Bold Heading"/>
          <w:color w:val="00CC00"/>
          <w:kern w:val="24"/>
          <w:sz w:val="20"/>
          <w:szCs w:val="34"/>
          <w:rtl/>
          <w:lang w:bidi="ar-DZ"/>
        </w:rPr>
        <w:t xml:space="preserve">                                 </w:t>
      </w:r>
      <w:r w:rsidRPr="009218E5">
        <w:rPr>
          <w:rFonts w:ascii="Arial" w:eastAsia="Calibri" w:hAnsi="Arial" w:cs="PT Bold Heading" w:hint="cs"/>
          <w:color w:val="00CC00"/>
          <w:kern w:val="24"/>
          <w:sz w:val="20"/>
          <w:szCs w:val="34"/>
          <w:rtl/>
          <w:lang w:bidi="ar-DZ"/>
        </w:rPr>
        <w:t xml:space="preserve">            </w:t>
      </w:r>
      <w:r w:rsidRPr="009218E5">
        <w:rPr>
          <w:rFonts w:ascii="Arial" w:eastAsia="Calibri" w:hAnsi="Arial" w:cs="PT Bold Heading" w:hint="cs"/>
          <w:color w:val="00CC00"/>
          <w:kern w:val="24"/>
          <w:sz w:val="20"/>
          <w:szCs w:val="34"/>
          <w:rtl/>
        </w:rPr>
        <w:t xml:space="preserve">   </w:t>
      </w:r>
    </w:p>
    <w:p w14:paraId="18F6896C" w14:textId="77777777" w:rsidR="00790633" w:rsidRPr="009218E5" w:rsidRDefault="00790633" w:rsidP="00790633">
      <w:pPr>
        <w:bidi/>
        <w:jc w:val="center"/>
        <w:rPr>
          <w:rFonts w:ascii="Calibri" w:eastAsia="Calibri" w:hAnsi="Calibri" w:cs="Arial"/>
          <w:b/>
          <w:bCs/>
          <w:sz w:val="32"/>
          <w:szCs w:val="32"/>
          <w:rtl/>
          <w:lang w:bidi="ar-DZ"/>
        </w:rPr>
      </w:pPr>
    </w:p>
    <w:p w14:paraId="4502B7F8" w14:textId="77777777" w:rsidR="00790633" w:rsidRPr="009218E5" w:rsidRDefault="00790633" w:rsidP="00790633">
      <w:pPr>
        <w:bidi/>
        <w:jc w:val="center"/>
        <w:rPr>
          <w:rFonts w:ascii="Calibri" w:eastAsia="Calibri" w:hAnsi="Calibri" w:cs="Arial"/>
          <w:b/>
          <w:bCs/>
          <w:sz w:val="32"/>
          <w:szCs w:val="32"/>
          <w:rtl/>
          <w:lang w:bidi="ar-DZ"/>
        </w:rPr>
      </w:pPr>
      <w:r w:rsidRPr="009218E5">
        <w:rPr>
          <w:rFonts w:ascii="Calibri" w:eastAsia="Calibri" w:hAnsi="Calibri" w:cs="Arial"/>
          <w:b/>
          <w:bCs/>
          <w:noProof/>
          <w:sz w:val="32"/>
          <w:szCs w:val="32"/>
          <w:lang w:bidi="ar-DZ"/>
        </w:rPr>
        <mc:AlternateContent>
          <mc:Choice Requires="wps">
            <w:drawing>
              <wp:anchor distT="0" distB="0" distL="114300" distR="114300" simplePos="0" relativeHeight="251661312" behindDoc="0" locked="0" layoutInCell="1" allowOverlap="1" wp14:anchorId="33BDDF8E" wp14:editId="163610A6">
                <wp:simplePos x="0" y="0"/>
                <wp:positionH relativeFrom="column">
                  <wp:posOffset>1814195</wp:posOffset>
                </wp:positionH>
                <wp:positionV relativeFrom="paragraph">
                  <wp:posOffset>7165975</wp:posOffset>
                </wp:positionV>
                <wp:extent cx="3357245" cy="429895"/>
                <wp:effectExtent l="0" t="0" r="0"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9171" w14:textId="77777777" w:rsidR="00790633" w:rsidRPr="009218E5" w:rsidRDefault="00790633" w:rsidP="00790633">
                            <w:pPr>
                              <w:jc w:val="center"/>
                              <w:textAlignment w:val="baseline"/>
                              <w:rPr>
                                <w:rFonts w:eastAsia="Calibri" w:hAnsi="Arabic Transparent" w:cs="Arabic Transparent"/>
                                <w:b/>
                                <w:bCs/>
                                <w:color w:val="000000"/>
                                <w:kern w:val="24"/>
                                <w:sz w:val="44"/>
                                <w:szCs w:val="44"/>
                                <w:lang w:bidi="ar-DZ"/>
                              </w:rPr>
                            </w:pPr>
                            <w:r w:rsidRPr="009218E5">
                              <w:rPr>
                                <w:rFonts w:eastAsia="Calibri" w:hAnsi="Arabic Transparent" w:cs="Arabic Transparent"/>
                                <w:b/>
                                <w:bCs/>
                                <w:color w:val="000000"/>
                                <w:kern w:val="24"/>
                                <w:sz w:val="44"/>
                                <w:szCs w:val="44"/>
                                <w:rtl/>
                                <w:lang w:bidi="ar-DZ"/>
                              </w:rPr>
                              <w:t>الموسوم الجامعي</w:t>
                            </w:r>
                            <w:r w:rsidRPr="009218E5">
                              <w:rPr>
                                <w:rFonts w:eastAsia="Calibri"/>
                                <w:b/>
                                <w:bCs/>
                                <w:color w:val="000000"/>
                                <w:kern w:val="24"/>
                                <w:sz w:val="44"/>
                                <w:szCs w:val="44"/>
                                <w:rtl/>
                                <w:lang w:bidi="ar-DZ"/>
                              </w:rPr>
                              <w:t xml:space="preserve"> </w:t>
                            </w:r>
                            <w:r w:rsidRPr="009218E5">
                              <w:rPr>
                                <w:rFonts w:eastAsia="Calibri" w:hint="cs"/>
                                <w:b/>
                                <w:bCs/>
                                <w:color w:val="000000"/>
                                <w:kern w:val="24"/>
                                <w:sz w:val="44"/>
                                <w:szCs w:val="44"/>
                                <w:rtl/>
                                <w:lang w:bidi="ar-DZ"/>
                              </w:rPr>
                              <w:t>2021</w:t>
                            </w:r>
                            <w:r w:rsidRPr="009218E5">
                              <w:rPr>
                                <w:rFonts w:eastAsia="Calibri"/>
                                <w:b/>
                                <w:bCs/>
                                <w:color w:val="000000"/>
                                <w:kern w:val="24"/>
                                <w:sz w:val="44"/>
                                <w:szCs w:val="44"/>
                                <w:rtl/>
                                <w:lang w:bidi="ar-DZ"/>
                              </w:rPr>
                              <w:t xml:space="preserve">- </w:t>
                            </w:r>
                            <w:r w:rsidRPr="009218E5">
                              <w:rPr>
                                <w:rFonts w:eastAsia="Calibri" w:hint="cs"/>
                                <w:b/>
                                <w:bCs/>
                                <w:color w:val="000000"/>
                                <w:kern w:val="24"/>
                                <w:sz w:val="44"/>
                                <w:szCs w:val="44"/>
                                <w:rtl/>
                                <w:lang w:bidi="ar-DZ"/>
                              </w:rPr>
                              <w:t>2022</w:t>
                            </w:r>
                          </w:p>
                        </w:txbxContent>
                      </wps:txbx>
                      <wps:bodyPr anchor="ctr">
                        <a:spAutoFit/>
                      </wps:bodyPr>
                    </wps:wsp>
                  </a:graphicData>
                </a:graphic>
              </wp:anchor>
            </w:drawing>
          </mc:Choice>
          <mc:Fallback>
            <w:pict>
              <v:rect w14:anchorId="33BDDF8E" id="Rectangle 9" o:spid="_x0000_s1026" style="position:absolute;left:0;text-align:left;margin-left:142.85pt;margin-top:564.25pt;width:264.35pt;height:3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" filled="f" stroked="f">
                <v:textbox style="mso-fit-shape-to-text:t">
                  <w:txbxContent>
                    <w:p w14:paraId="5DF89171" w14:textId="77777777" w:rsidR="00790633" w:rsidRPr="009218E5" w:rsidRDefault="00790633" w:rsidP="00790633">
                      <w:pPr>
                        <w:jc w:val="center"/>
                        <w:textAlignment w:val="baseline"/>
                        <w:rPr>
                          <w:rFonts w:eastAsia="Calibri" w:hAnsi="Arabic Transparent" w:cs="Arabic Transparent"/>
                          <w:b/>
                          <w:bCs/>
                          <w:color w:val="000000"/>
                          <w:kern w:val="24"/>
                          <w:sz w:val="44"/>
                          <w:szCs w:val="44"/>
                          <w:lang w:bidi="ar-DZ"/>
                        </w:rPr>
                      </w:pPr>
                      <w:r w:rsidRPr="009218E5">
                        <w:rPr>
                          <w:rFonts w:eastAsia="Calibri" w:hAnsi="Arabic Transparent" w:cs="Arabic Transparent"/>
                          <w:b/>
                          <w:bCs/>
                          <w:color w:val="000000"/>
                          <w:kern w:val="24"/>
                          <w:sz w:val="44"/>
                          <w:szCs w:val="44"/>
                          <w:rtl/>
                          <w:lang w:bidi="ar-DZ"/>
                        </w:rPr>
                        <w:t>الموسوم الجامعي</w:t>
                      </w:r>
                      <w:r w:rsidRPr="009218E5">
                        <w:rPr>
                          <w:rFonts w:eastAsia="Calibri"/>
                          <w:b/>
                          <w:bCs/>
                          <w:color w:val="000000"/>
                          <w:kern w:val="24"/>
                          <w:sz w:val="44"/>
                          <w:szCs w:val="44"/>
                          <w:rtl/>
                          <w:lang w:bidi="ar-DZ"/>
                        </w:rPr>
                        <w:t xml:space="preserve"> </w:t>
                      </w:r>
                      <w:r w:rsidRPr="009218E5">
                        <w:rPr>
                          <w:rFonts w:eastAsia="Calibri" w:hint="cs"/>
                          <w:b/>
                          <w:bCs/>
                          <w:color w:val="000000"/>
                          <w:kern w:val="24"/>
                          <w:sz w:val="44"/>
                          <w:szCs w:val="44"/>
                          <w:rtl/>
                          <w:lang w:bidi="ar-DZ"/>
                        </w:rPr>
                        <w:t>2021</w:t>
                      </w:r>
                      <w:r w:rsidRPr="009218E5">
                        <w:rPr>
                          <w:rFonts w:eastAsia="Calibri"/>
                          <w:b/>
                          <w:bCs/>
                          <w:color w:val="000000"/>
                          <w:kern w:val="24"/>
                          <w:sz w:val="44"/>
                          <w:szCs w:val="44"/>
                          <w:rtl/>
                          <w:lang w:bidi="ar-DZ"/>
                        </w:rPr>
                        <w:t xml:space="preserve">- </w:t>
                      </w:r>
                      <w:r w:rsidRPr="009218E5">
                        <w:rPr>
                          <w:rFonts w:eastAsia="Calibri" w:hint="cs"/>
                          <w:b/>
                          <w:bCs/>
                          <w:color w:val="000000"/>
                          <w:kern w:val="24"/>
                          <w:sz w:val="44"/>
                          <w:szCs w:val="44"/>
                          <w:rtl/>
                          <w:lang w:bidi="ar-DZ"/>
                        </w:rPr>
                        <w:t>2022</w:t>
                      </w:r>
                    </w:p>
                  </w:txbxContent>
                </v:textbox>
              </v:rect>
            </w:pict>
          </mc:Fallback>
        </mc:AlternateContent>
      </w:r>
    </w:p>
    <w:p w14:paraId="145886BA" w14:textId="498B4F9F" w:rsidR="00790633" w:rsidRPr="009218E5" w:rsidRDefault="00790633" w:rsidP="00790633">
      <w:pPr>
        <w:bidi/>
        <w:textAlignment w:val="baseline"/>
        <w:rPr>
          <w:rFonts w:ascii="Arial" w:eastAsia="Calibri" w:hAnsi="Calibri" w:cs="PT Bold Heading"/>
          <w:color w:val="000000"/>
          <w:kern w:val="24"/>
          <w:sz w:val="40"/>
          <w:szCs w:val="46"/>
          <w:rtl/>
          <w:lang w:bidi="ar-DZ"/>
        </w:rPr>
      </w:pPr>
      <w:r>
        <w:rPr>
          <w:rFonts w:ascii="Arial" w:eastAsia="Calibri" w:hAnsi="Calibri" w:cs="PT Bold Heading" w:hint="cs"/>
          <w:color w:val="000000"/>
          <w:kern w:val="24"/>
          <w:sz w:val="40"/>
          <w:szCs w:val="46"/>
          <w:rtl/>
          <w:lang w:bidi="ar-DZ"/>
        </w:rPr>
        <w:t xml:space="preserve">دروس الاعمال </w:t>
      </w:r>
      <w:proofErr w:type="gramStart"/>
      <w:r>
        <w:rPr>
          <w:rFonts w:ascii="Arial" w:eastAsia="Calibri" w:hAnsi="Calibri" w:cs="PT Bold Heading" w:hint="cs"/>
          <w:color w:val="000000"/>
          <w:kern w:val="24"/>
          <w:sz w:val="40"/>
          <w:szCs w:val="46"/>
          <w:rtl/>
          <w:lang w:bidi="ar-DZ"/>
        </w:rPr>
        <w:t xml:space="preserve">التطبيقية </w:t>
      </w:r>
      <w:r>
        <w:rPr>
          <w:rFonts w:ascii="Arial" w:eastAsia="Calibri" w:hAnsi="Calibri" w:cs="PT Bold Heading" w:hint="cs"/>
          <w:color w:val="000000"/>
          <w:kern w:val="24"/>
          <w:sz w:val="40"/>
          <w:szCs w:val="46"/>
          <w:rtl/>
          <w:lang w:bidi="ar-DZ"/>
        </w:rPr>
        <w:t xml:space="preserve"> 3</w:t>
      </w:r>
      <w:proofErr w:type="gramEnd"/>
      <w:r w:rsidRPr="009218E5">
        <w:rPr>
          <w:rFonts w:ascii="Arial" w:eastAsia="Calibri" w:hAnsi="Calibri" w:cs="PT Bold Heading" w:hint="cs"/>
          <w:color w:val="000000"/>
          <w:kern w:val="24"/>
          <w:sz w:val="40"/>
          <w:szCs w:val="46"/>
          <w:rtl/>
          <w:lang w:bidi="ar-DZ"/>
        </w:rPr>
        <w:t xml:space="preserve"> في تغذية النبات </w:t>
      </w:r>
    </w:p>
    <w:p w14:paraId="23355B0C" w14:textId="77777777" w:rsidR="00790633" w:rsidRPr="009218E5" w:rsidRDefault="00790633" w:rsidP="00790633">
      <w:pPr>
        <w:bidi/>
        <w:jc w:val="center"/>
        <w:rPr>
          <w:rFonts w:ascii="Calibri" w:eastAsia="Calibri" w:hAnsi="Calibri" w:cs="Arial"/>
          <w:b/>
          <w:bCs/>
          <w:sz w:val="32"/>
          <w:szCs w:val="32"/>
          <w:rtl/>
          <w:lang w:bidi="ar-DZ"/>
        </w:rPr>
      </w:pPr>
    </w:p>
    <w:p w14:paraId="50F2AE28" w14:textId="77777777" w:rsidR="00790633" w:rsidRPr="009218E5" w:rsidRDefault="00790633" w:rsidP="00790633">
      <w:pPr>
        <w:bidi/>
        <w:jc w:val="center"/>
        <w:rPr>
          <w:rFonts w:ascii="Calibri" w:eastAsia="Calibri" w:hAnsi="Calibri" w:cs="Arial"/>
          <w:b/>
          <w:bCs/>
          <w:sz w:val="32"/>
          <w:szCs w:val="32"/>
          <w:rtl/>
          <w:lang w:bidi="ar-DZ"/>
        </w:rPr>
      </w:pPr>
    </w:p>
    <w:p w14:paraId="0910035C" w14:textId="6553C408" w:rsidR="00790633" w:rsidRDefault="00790633" w:rsidP="00790633">
      <w:pPr>
        <w:bidi/>
        <w:jc w:val="center"/>
        <w:rPr>
          <w:rFonts w:ascii="Calibri" w:eastAsia="Calibri" w:hAnsi="Calibri" w:cs="Arial"/>
          <w:b/>
          <w:bCs/>
          <w:color w:val="0000FF"/>
          <w:kern w:val="24"/>
          <w:sz w:val="72"/>
          <w:szCs w:val="72"/>
          <w:rtl/>
          <w:lang w:bidi="ar-DZ"/>
        </w:rPr>
      </w:pPr>
      <w:r>
        <w:rPr>
          <w:rFonts w:ascii="Calibri" w:eastAsia="Calibri" w:hAnsi="Calibri" w:cs="Arial" w:hint="cs"/>
          <w:b/>
          <w:bCs/>
          <w:color w:val="0000FF"/>
          <w:kern w:val="24"/>
          <w:sz w:val="72"/>
          <w:szCs w:val="72"/>
          <w:rtl/>
          <w:lang w:bidi="ar-DZ"/>
        </w:rPr>
        <w:t xml:space="preserve"> </w:t>
      </w:r>
    </w:p>
    <w:p w14:paraId="59946383" w14:textId="77777777" w:rsidR="00790633" w:rsidRPr="00790633" w:rsidRDefault="00790633" w:rsidP="00790633">
      <w:pPr>
        <w:bidi/>
        <w:jc w:val="center"/>
        <w:rPr>
          <w:rFonts w:ascii="Calibri" w:eastAsia="Calibri" w:hAnsi="Calibri" w:cs="Arial"/>
          <w:b/>
          <w:bCs/>
          <w:sz w:val="32"/>
          <w:szCs w:val="32"/>
          <w:lang w:val="fr-FR" w:bidi="ar-DZ"/>
        </w:rPr>
      </w:pPr>
    </w:p>
    <w:p w14:paraId="465D9732" w14:textId="77777777" w:rsidR="00790633" w:rsidRDefault="00790633" w:rsidP="00790633">
      <w:pPr>
        <w:bidi/>
        <w:rPr>
          <w:rtl/>
          <w:lang w:bidi="ar-DZ"/>
        </w:rPr>
      </w:pPr>
    </w:p>
    <w:p w14:paraId="0F7E2A8A" w14:textId="77777777" w:rsidR="00790633" w:rsidRDefault="00790633" w:rsidP="00790633">
      <w:pPr>
        <w:bidi/>
      </w:pPr>
    </w:p>
    <w:p w14:paraId="7632ADA5" w14:textId="77777777" w:rsidR="00790633" w:rsidRDefault="00790633" w:rsidP="00790633">
      <w:pPr>
        <w:bidi/>
      </w:pPr>
    </w:p>
    <w:p w14:paraId="113C9804" w14:textId="77777777" w:rsidR="00790633" w:rsidRDefault="00790633" w:rsidP="00790633">
      <w:pPr>
        <w:bidi/>
      </w:pPr>
    </w:p>
    <w:p w14:paraId="5CA09BB5" w14:textId="77777777" w:rsidR="00790633" w:rsidRDefault="00790633" w:rsidP="00790633">
      <w:pPr>
        <w:bidi/>
      </w:pPr>
    </w:p>
    <w:p w14:paraId="188248D2" w14:textId="77777777" w:rsidR="00790633" w:rsidRDefault="00790633" w:rsidP="00790633">
      <w:pPr>
        <w:bidi/>
      </w:pPr>
    </w:p>
    <w:p w14:paraId="59306080" w14:textId="77777777" w:rsidR="00790633" w:rsidRDefault="00790633" w:rsidP="00790633">
      <w:pPr>
        <w:bidi/>
      </w:pPr>
    </w:p>
    <w:p w14:paraId="2FF301E4" w14:textId="77777777" w:rsidR="00790633" w:rsidRDefault="00790633" w:rsidP="00790633">
      <w:pPr>
        <w:bidi/>
      </w:pPr>
    </w:p>
    <w:p w14:paraId="189C572E" w14:textId="77777777" w:rsidR="00790633" w:rsidRDefault="00790633" w:rsidP="00790633">
      <w:pPr>
        <w:bidi/>
      </w:pPr>
    </w:p>
    <w:p w14:paraId="40C940E6" w14:textId="77777777" w:rsidR="00790633" w:rsidRDefault="00790633" w:rsidP="00790633">
      <w:pPr>
        <w:bidi/>
      </w:pPr>
    </w:p>
    <w:p w14:paraId="03CB9272" w14:textId="77777777" w:rsidR="00790633" w:rsidRDefault="00790633" w:rsidP="00790633">
      <w:pPr>
        <w:bidi/>
      </w:pPr>
    </w:p>
    <w:p w14:paraId="432DEC50" w14:textId="77777777" w:rsidR="00790633" w:rsidRDefault="00790633" w:rsidP="00DB066B">
      <w:pPr>
        <w:bidi/>
        <w:jc w:val="both"/>
        <w:rPr>
          <w:b/>
          <w:bCs/>
          <w:sz w:val="32"/>
          <w:szCs w:val="32"/>
        </w:rPr>
      </w:pPr>
    </w:p>
    <w:p w14:paraId="7E0B53C9" w14:textId="0C20035E" w:rsidR="00DB066B" w:rsidRDefault="0005789E" w:rsidP="00790633">
      <w:pPr>
        <w:bidi/>
        <w:jc w:val="both"/>
        <w:rPr>
          <w:b/>
          <w:bCs/>
          <w:sz w:val="32"/>
          <w:szCs w:val="32"/>
        </w:rPr>
      </w:pPr>
      <w:r>
        <w:rPr>
          <w:noProof/>
        </w:rPr>
        <w:drawing>
          <wp:anchor distT="0" distB="0" distL="114300" distR="114300" simplePos="0" relativeHeight="251658240" behindDoc="1" locked="0" layoutInCell="1" allowOverlap="1" wp14:anchorId="3483D724" wp14:editId="40E15D24">
            <wp:simplePos x="0" y="0"/>
            <wp:positionH relativeFrom="column">
              <wp:posOffset>-314325</wp:posOffset>
            </wp:positionH>
            <wp:positionV relativeFrom="paragraph">
              <wp:posOffset>-51435</wp:posOffset>
            </wp:positionV>
            <wp:extent cx="1876425" cy="1779270"/>
            <wp:effectExtent l="0" t="0" r="9525" b="0"/>
            <wp:wrapTight wrapText="bothSides">
              <wp:wrapPolygon edited="0">
                <wp:start x="0" y="0"/>
                <wp:lineTo x="0" y="21276"/>
                <wp:lineTo x="21490" y="21276"/>
                <wp:lineTo x="21490" y="0"/>
                <wp:lineTo x="0" y="0"/>
              </wp:wrapPolygon>
            </wp:wrapTight>
            <wp:docPr id="6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779270"/>
                    </a:xfrm>
                    <a:prstGeom prst="rect">
                      <a:avLst/>
                    </a:prstGeom>
                    <a:noFill/>
                  </pic:spPr>
                </pic:pic>
              </a:graphicData>
            </a:graphic>
            <wp14:sizeRelH relativeFrom="page">
              <wp14:pctWidth>0</wp14:pctWidth>
            </wp14:sizeRelH>
            <wp14:sizeRelV relativeFrom="page">
              <wp14:pctHeight>0</wp14:pctHeight>
            </wp14:sizeRelV>
          </wp:anchor>
        </w:drawing>
      </w:r>
      <w:r w:rsidR="00DB066B">
        <w:rPr>
          <w:b/>
          <w:bCs/>
          <w:sz w:val="32"/>
          <w:szCs w:val="32"/>
          <w:rtl/>
        </w:rPr>
        <w:t xml:space="preserve">طريقة عمل مستخلص </w:t>
      </w:r>
      <w:proofErr w:type="gramStart"/>
      <w:r w:rsidR="00DB066B">
        <w:rPr>
          <w:b/>
          <w:bCs/>
          <w:sz w:val="32"/>
          <w:szCs w:val="32"/>
          <w:rtl/>
        </w:rPr>
        <w:t>التربة :</w:t>
      </w:r>
      <w:proofErr w:type="gramEnd"/>
    </w:p>
    <w:p w14:paraId="139A3A50" w14:textId="77777777" w:rsidR="00DB066B" w:rsidRDefault="00DB066B" w:rsidP="00DB066B">
      <w:pPr>
        <w:bidi/>
        <w:jc w:val="both"/>
        <w:rPr>
          <w:sz w:val="32"/>
          <w:szCs w:val="32"/>
          <w:vertAlign w:val="subscript"/>
          <w:rtl/>
        </w:rPr>
      </w:pPr>
      <w:r>
        <w:rPr>
          <w:sz w:val="32"/>
          <w:szCs w:val="32"/>
          <w:rtl/>
        </w:rPr>
        <w:t xml:space="preserve">يحضر </w:t>
      </w:r>
      <w:proofErr w:type="gramStart"/>
      <w:r>
        <w:rPr>
          <w:sz w:val="32"/>
          <w:szCs w:val="32"/>
          <w:rtl/>
        </w:rPr>
        <w:t>بنسبة</w:t>
      </w:r>
      <w:r>
        <w:rPr>
          <w:sz w:val="32"/>
          <w:szCs w:val="32"/>
          <w:vertAlign w:val="subscript"/>
          <w:rtl/>
        </w:rPr>
        <w:t xml:space="preserve">  </w:t>
      </w:r>
      <w:r>
        <w:rPr>
          <w:sz w:val="32"/>
          <w:szCs w:val="32"/>
          <w:rtl/>
        </w:rPr>
        <w:t>1</w:t>
      </w:r>
      <w:proofErr w:type="gramEnd"/>
      <w:r>
        <w:rPr>
          <w:sz w:val="32"/>
          <w:szCs w:val="32"/>
          <w:vertAlign w:val="subscript"/>
          <w:rtl/>
        </w:rPr>
        <w:t>تربة</w:t>
      </w:r>
      <w:r>
        <w:rPr>
          <w:sz w:val="32"/>
          <w:szCs w:val="32"/>
          <w:rtl/>
        </w:rPr>
        <w:t xml:space="preserve">  : </w:t>
      </w:r>
      <w:r>
        <w:rPr>
          <w:b/>
          <w:bCs/>
          <w:sz w:val="32"/>
          <w:szCs w:val="32"/>
          <w:rtl/>
        </w:rPr>
        <w:t>5</w:t>
      </w:r>
      <w:r>
        <w:rPr>
          <w:sz w:val="32"/>
          <w:szCs w:val="32"/>
          <w:vertAlign w:val="subscript"/>
          <w:rtl/>
        </w:rPr>
        <w:t xml:space="preserve">ماء مقطر </w:t>
      </w:r>
    </w:p>
    <w:p w14:paraId="1EBBBEF2" w14:textId="77777777" w:rsidR="00DB066B" w:rsidRDefault="00DB066B" w:rsidP="0005789E">
      <w:pPr>
        <w:bidi/>
        <w:jc w:val="both"/>
        <w:rPr>
          <w:sz w:val="32"/>
          <w:szCs w:val="32"/>
          <w:rtl/>
        </w:rPr>
      </w:pPr>
      <w:proofErr w:type="gramStart"/>
      <w:r>
        <w:rPr>
          <w:sz w:val="32"/>
          <w:szCs w:val="32"/>
          <w:rtl/>
        </w:rPr>
        <w:t>مثلاً :نأخذ</w:t>
      </w:r>
      <w:proofErr w:type="gramEnd"/>
      <w:r>
        <w:rPr>
          <w:sz w:val="32"/>
          <w:szCs w:val="32"/>
          <w:rtl/>
        </w:rPr>
        <w:t xml:space="preserve"> 40 جرام تربة مجففة في الهواء </w:t>
      </w:r>
      <w:proofErr w:type="spellStart"/>
      <w:r>
        <w:rPr>
          <w:sz w:val="32"/>
          <w:szCs w:val="32"/>
          <w:rtl/>
        </w:rPr>
        <w:t>ومنخولة</w:t>
      </w:r>
      <w:proofErr w:type="spellEnd"/>
      <w:r>
        <w:rPr>
          <w:sz w:val="32"/>
          <w:szCs w:val="32"/>
          <w:rtl/>
        </w:rPr>
        <w:t xml:space="preserve"> : 200سم</w:t>
      </w:r>
      <w:r>
        <w:rPr>
          <w:sz w:val="32"/>
          <w:szCs w:val="32"/>
          <w:vertAlign w:val="superscript"/>
          <w:rtl/>
        </w:rPr>
        <w:t xml:space="preserve">3 </w:t>
      </w:r>
      <w:r>
        <w:rPr>
          <w:sz w:val="32"/>
          <w:szCs w:val="32"/>
          <w:rtl/>
        </w:rPr>
        <w:t xml:space="preserve">ماء مقطر. </w:t>
      </w:r>
    </w:p>
    <w:p w14:paraId="23990004" w14:textId="77777777" w:rsidR="00DB066B" w:rsidRDefault="00DB066B" w:rsidP="00DB066B">
      <w:pPr>
        <w:bidi/>
        <w:jc w:val="both"/>
        <w:rPr>
          <w:b/>
          <w:bCs/>
          <w:sz w:val="32"/>
          <w:szCs w:val="32"/>
          <w:rtl/>
        </w:rPr>
      </w:pPr>
      <w:proofErr w:type="gramStart"/>
      <w:r>
        <w:rPr>
          <w:b/>
          <w:bCs/>
          <w:sz w:val="32"/>
          <w:szCs w:val="32"/>
          <w:rtl/>
        </w:rPr>
        <w:t>الخطوات :</w:t>
      </w:r>
      <w:proofErr w:type="gramEnd"/>
    </w:p>
    <w:p w14:paraId="3FA25279" w14:textId="77777777" w:rsidR="00DB066B" w:rsidRDefault="00DB066B" w:rsidP="00DB066B">
      <w:pPr>
        <w:bidi/>
        <w:jc w:val="both"/>
        <w:rPr>
          <w:sz w:val="32"/>
          <w:szCs w:val="32"/>
          <w:rtl/>
        </w:rPr>
      </w:pPr>
      <w:r>
        <w:rPr>
          <w:sz w:val="32"/>
          <w:szCs w:val="32"/>
          <w:rtl/>
        </w:rPr>
        <w:t>1/ نزن 40 جم من التربة الجافة في دورق مخروطي سعته 250سم</w:t>
      </w:r>
      <w:r>
        <w:rPr>
          <w:sz w:val="32"/>
          <w:szCs w:val="32"/>
          <w:vertAlign w:val="superscript"/>
          <w:rtl/>
        </w:rPr>
        <w:t xml:space="preserve">3 </w:t>
      </w:r>
      <w:r>
        <w:rPr>
          <w:sz w:val="32"/>
          <w:szCs w:val="32"/>
          <w:rtl/>
        </w:rPr>
        <w:t>ونضيف إليها 200سم</w:t>
      </w:r>
      <w:r>
        <w:rPr>
          <w:sz w:val="32"/>
          <w:szCs w:val="32"/>
          <w:vertAlign w:val="superscript"/>
          <w:rtl/>
        </w:rPr>
        <w:t>3</w:t>
      </w:r>
      <w:r>
        <w:rPr>
          <w:sz w:val="32"/>
          <w:szCs w:val="32"/>
          <w:rtl/>
        </w:rPr>
        <w:t xml:space="preserve"> من الماء المقطر ونحكم سداد الدورق ونبدأ برج الخليط بشدة لمدة ربع </w:t>
      </w:r>
      <w:proofErr w:type="gramStart"/>
      <w:r>
        <w:rPr>
          <w:sz w:val="32"/>
          <w:szCs w:val="32"/>
          <w:rtl/>
        </w:rPr>
        <w:t>ساعة .</w:t>
      </w:r>
      <w:proofErr w:type="gramEnd"/>
    </w:p>
    <w:p w14:paraId="5142CE90" w14:textId="77777777" w:rsidR="00DB066B" w:rsidRDefault="00DB066B" w:rsidP="00DB066B">
      <w:pPr>
        <w:bidi/>
        <w:jc w:val="both"/>
        <w:rPr>
          <w:sz w:val="32"/>
          <w:szCs w:val="32"/>
          <w:rtl/>
        </w:rPr>
      </w:pPr>
      <w:r>
        <w:rPr>
          <w:sz w:val="32"/>
          <w:szCs w:val="32"/>
          <w:rtl/>
        </w:rPr>
        <w:t xml:space="preserve">2/ نرشح الخليط بعد ذلك خلال القمع مستعملاً ورق الترشيح المناسب لنحصل على راشح بدون </w:t>
      </w:r>
      <w:proofErr w:type="gramStart"/>
      <w:r>
        <w:rPr>
          <w:sz w:val="32"/>
          <w:szCs w:val="32"/>
          <w:rtl/>
        </w:rPr>
        <w:t>شوائب .</w:t>
      </w:r>
      <w:proofErr w:type="gramEnd"/>
    </w:p>
    <w:p w14:paraId="0AFB45A7" w14:textId="77777777" w:rsidR="00DB066B" w:rsidRDefault="00DB066B" w:rsidP="00DB066B">
      <w:pPr>
        <w:bidi/>
        <w:jc w:val="both"/>
        <w:rPr>
          <w:sz w:val="32"/>
          <w:szCs w:val="32"/>
          <w:rtl/>
        </w:rPr>
      </w:pPr>
      <w:r>
        <w:rPr>
          <w:sz w:val="32"/>
          <w:szCs w:val="32"/>
          <w:rtl/>
        </w:rPr>
        <w:t>3/ ننقل الراشح الى دورق عياري سعته 200 الى 250 سم</w:t>
      </w:r>
      <w:r>
        <w:rPr>
          <w:sz w:val="32"/>
          <w:szCs w:val="32"/>
          <w:vertAlign w:val="superscript"/>
          <w:rtl/>
        </w:rPr>
        <w:t>3</w:t>
      </w:r>
      <w:r>
        <w:rPr>
          <w:sz w:val="32"/>
          <w:szCs w:val="32"/>
          <w:rtl/>
        </w:rPr>
        <w:t xml:space="preserve"> ونكمل الحجم حتى العلامة بالماء القطر.</w:t>
      </w:r>
    </w:p>
    <w:p w14:paraId="64ABDB40" w14:textId="77777777" w:rsidR="00DB066B" w:rsidRDefault="00DB066B" w:rsidP="00DB066B">
      <w:pPr>
        <w:bidi/>
        <w:jc w:val="both"/>
        <w:rPr>
          <w:sz w:val="32"/>
          <w:szCs w:val="32"/>
          <w:rtl/>
        </w:rPr>
      </w:pPr>
      <w:proofErr w:type="gramStart"/>
      <w:r>
        <w:rPr>
          <w:sz w:val="32"/>
          <w:szCs w:val="32"/>
          <w:rtl/>
        </w:rPr>
        <w:t>ملاحظة :</w:t>
      </w:r>
      <w:proofErr w:type="gramEnd"/>
    </w:p>
    <w:p w14:paraId="3007204F" w14:textId="77777777" w:rsidR="00DB066B" w:rsidRDefault="00DB066B" w:rsidP="00DB066B">
      <w:pPr>
        <w:bidi/>
        <w:jc w:val="both"/>
        <w:rPr>
          <w:sz w:val="32"/>
          <w:szCs w:val="32"/>
          <w:rtl/>
        </w:rPr>
      </w:pPr>
      <w:r>
        <w:rPr>
          <w:sz w:val="32"/>
          <w:szCs w:val="32"/>
          <w:rtl/>
        </w:rPr>
        <w:t xml:space="preserve">محلول التربة غير ماء التربة وذلك لأن المحلول عبارة عن ماء التربة مذابا فيه كل المواد و العناصر </w:t>
      </w:r>
      <w:proofErr w:type="gramStart"/>
      <w:r>
        <w:rPr>
          <w:sz w:val="32"/>
          <w:szCs w:val="32"/>
          <w:rtl/>
        </w:rPr>
        <w:t xml:space="preserve">الصلبة </w:t>
      </w:r>
      <w:r>
        <w:rPr>
          <w:sz w:val="32"/>
          <w:szCs w:val="32"/>
        </w:rPr>
        <w:t>]</w:t>
      </w:r>
      <w:r>
        <w:rPr>
          <w:sz w:val="32"/>
          <w:szCs w:val="32"/>
          <w:rtl/>
        </w:rPr>
        <w:t>الأملاح</w:t>
      </w:r>
      <w:proofErr w:type="gramEnd"/>
      <w:r>
        <w:rPr>
          <w:sz w:val="32"/>
          <w:szCs w:val="32"/>
          <w:rtl/>
        </w:rPr>
        <w:t xml:space="preserve">,... </w:t>
      </w:r>
      <w:r>
        <w:rPr>
          <w:sz w:val="32"/>
          <w:szCs w:val="32"/>
        </w:rPr>
        <w:t>[</w:t>
      </w:r>
      <w:r>
        <w:rPr>
          <w:sz w:val="32"/>
          <w:szCs w:val="32"/>
          <w:rtl/>
        </w:rPr>
        <w:t xml:space="preserve"> والسائلة </w:t>
      </w:r>
      <w:r>
        <w:rPr>
          <w:sz w:val="32"/>
          <w:szCs w:val="32"/>
        </w:rPr>
        <w:t>]</w:t>
      </w:r>
      <w:r>
        <w:rPr>
          <w:sz w:val="32"/>
          <w:szCs w:val="32"/>
          <w:rtl/>
        </w:rPr>
        <w:t>الأحماض</w:t>
      </w:r>
      <w:r>
        <w:rPr>
          <w:sz w:val="32"/>
          <w:szCs w:val="32"/>
        </w:rPr>
        <w:t>[</w:t>
      </w:r>
      <w:r>
        <w:rPr>
          <w:sz w:val="32"/>
          <w:szCs w:val="32"/>
          <w:rtl/>
        </w:rPr>
        <w:t xml:space="preserve"> والغازية </w:t>
      </w:r>
      <w:r>
        <w:rPr>
          <w:sz w:val="32"/>
          <w:szCs w:val="32"/>
        </w:rPr>
        <w:t xml:space="preserve"> co</w:t>
      </w:r>
      <w:r>
        <w:rPr>
          <w:sz w:val="32"/>
          <w:szCs w:val="32"/>
          <w:vertAlign w:val="subscript"/>
        </w:rPr>
        <w:t>2</w:t>
      </w:r>
      <w:r>
        <w:rPr>
          <w:sz w:val="32"/>
          <w:szCs w:val="32"/>
        </w:rPr>
        <w:t xml:space="preserve"> ]</w:t>
      </w:r>
      <w:r>
        <w:rPr>
          <w:sz w:val="32"/>
          <w:szCs w:val="32"/>
          <w:rtl/>
        </w:rPr>
        <w:t>,</w:t>
      </w:r>
      <w:r>
        <w:rPr>
          <w:sz w:val="32"/>
          <w:szCs w:val="32"/>
        </w:rPr>
        <w:t>o</w:t>
      </w:r>
      <w:r>
        <w:rPr>
          <w:sz w:val="32"/>
          <w:szCs w:val="32"/>
          <w:vertAlign w:val="subscript"/>
        </w:rPr>
        <w:t>2</w:t>
      </w:r>
      <w:r>
        <w:rPr>
          <w:sz w:val="32"/>
          <w:szCs w:val="32"/>
          <w:rtl/>
        </w:rPr>
        <w:t xml:space="preserve">,.... </w:t>
      </w:r>
      <w:r>
        <w:rPr>
          <w:sz w:val="32"/>
          <w:szCs w:val="32"/>
        </w:rPr>
        <w:t>[</w:t>
      </w:r>
      <w:r>
        <w:rPr>
          <w:sz w:val="32"/>
          <w:szCs w:val="32"/>
          <w:rtl/>
        </w:rPr>
        <w:t xml:space="preserve"> ومن ثم نبات محلول التربة يعتبر أحد خواصها الكيميائية أما ماء التربة فيعتبر أحد خواصها الطبيعية أو </w:t>
      </w:r>
      <w:proofErr w:type="gramStart"/>
      <w:r>
        <w:rPr>
          <w:sz w:val="32"/>
          <w:szCs w:val="32"/>
          <w:rtl/>
        </w:rPr>
        <w:t>الفيزيقية  ولا</w:t>
      </w:r>
      <w:proofErr w:type="gramEnd"/>
      <w:r>
        <w:rPr>
          <w:sz w:val="32"/>
          <w:szCs w:val="32"/>
          <w:rtl/>
        </w:rPr>
        <w:t xml:space="preserve"> يمكن للنبات الحصول على هذه العناصر</w:t>
      </w:r>
      <w:r>
        <w:rPr>
          <w:sz w:val="32"/>
          <w:szCs w:val="32"/>
        </w:rPr>
        <w:t xml:space="preserve"> ]</w:t>
      </w:r>
      <w:r>
        <w:rPr>
          <w:sz w:val="32"/>
          <w:szCs w:val="32"/>
          <w:rtl/>
        </w:rPr>
        <w:t xml:space="preserve">أي امتصاصها </w:t>
      </w:r>
      <w:r>
        <w:rPr>
          <w:sz w:val="32"/>
          <w:szCs w:val="32"/>
        </w:rPr>
        <w:t>[</w:t>
      </w:r>
      <w:r>
        <w:rPr>
          <w:sz w:val="32"/>
          <w:szCs w:val="32"/>
          <w:rtl/>
        </w:rPr>
        <w:t xml:space="preserve"> إلا وهي مذابة في ماء التربة وتكون كميتها ليست بالقليل ولا بالكثير فالزيادة تضر كثير بالنباتات كما لا تكون التربة خصبه إذا قلت منها كميات هذه العناصر عن المطلوب لحياة النبات.</w:t>
      </w:r>
    </w:p>
    <w:p w14:paraId="1C6F4C6B" w14:textId="77777777" w:rsidR="00532DC3" w:rsidRDefault="00532DC3" w:rsidP="00532DC3">
      <w:pPr>
        <w:bidi/>
        <w:spacing w:line="360" w:lineRule="auto"/>
        <w:jc w:val="lowKashida"/>
        <w:rPr>
          <w:rFonts w:ascii="Arial" w:hAnsi="Arial" w:cs="Arial"/>
          <w:b/>
          <w:bCs/>
          <w:sz w:val="24"/>
          <w:szCs w:val="30"/>
          <w:u w:val="single"/>
        </w:rPr>
      </w:pPr>
      <w:r>
        <w:rPr>
          <w:rFonts w:ascii="Arial" w:hAnsi="Arial" w:cs="Arial"/>
          <w:b/>
          <w:bCs/>
          <w:sz w:val="24"/>
          <w:szCs w:val="30"/>
          <w:u w:val="single"/>
          <w:rtl/>
        </w:rPr>
        <w:t xml:space="preserve">تقدير الرقم </w:t>
      </w:r>
      <w:proofErr w:type="spellStart"/>
      <w:r>
        <w:rPr>
          <w:rFonts w:ascii="Arial" w:hAnsi="Arial" w:cs="Arial"/>
          <w:b/>
          <w:bCs/>
          <w:sz w:val="24"/>
          <w:szCs w:val="30"/>
          <w:u w:val="single"/>
          <w:rtl/>
        </w:rPr>
        <w:t>الهيدروجينى</w:t>
      </w:r>
      <w:proofErr w:type="spellEnd"/>
      <w:r>
        <w:rPr>
          <w:rFonts w:ascii="Arial" w:hAnsi="Arial" w:cs="Arial"/>
          <w:b/>
          <w:bCs/>
          <w:sz w:val="24"/>
          <w:szCs w:val="30"/>
          <w:u w:val="single"/>
          <w:rtl/>
        </w:rPr>
        <w:t xml:space="preserve"> وتفاعل التربة:</w:t>
      </w:r>
    </w:p>
    <w:p w14:paraId="74D376EA" w14:textId="77777777" w:rsidR="00532DC3" w:rsidRDefault="00532DC3" w:rsidP="00532DC3">
      <w:pPr>
        <w:bidi/>
        <w:spacing w:line="360" w:lineRule="auto"/>
        <w:jc w:val="lowKashida"/>
        <w:rPr>
          <w:rFonts w:ascii="Arial" w:hAnsi="Arial" w:cs="Arial"/>
          <w:b/>
          <w:bCs/>
          <w:sz w:val="24"/>
          <w:szCs w:val="28"/>
          <w:u w:val="single"/>
          <w:rtl/>
        </w:rPr>
      </w:pPr>
      <w:r>
        <w:rPr>
          <w:rFonts w:ascii="Arial" w:hAnsi="Arial" w:cs="Arial"/>
          <w:b/>
          <w:bCs/>
          <w:sz w:val="24"/>
          <w:szCs w:val="28"/>
          <w:u w:val="single"/>
          <w:rtl/>
        </w:rPr>
        <w:t>الأدوات المطلوبــــــــــــــة:</w:t>
      </w:r>
    </w:p>
    <w:p w14:paraId="6F85EB3D" w14:textId="77777777" w:rsidR="00532DC3" w:rsidRDefault="00532DC3" w:rsidP="00532DC3">
      <w:pPr>
        <w:pStyle w:val="Heading8"/>
        <w:spacing w:line="360" w:lineRule="auto"/>
        <w:rPr>
          <w:rtl/>
        </w:rPr>
      </w:pPr>
      <w:r>
        <w:rPr>
          <w:rFonts w:hint="cs"/>
          <w:rtl/>
        </w:rPr>
        <w:t xml:space="preserve">مستخلص تربة (يمكن استخدام المستخلص السابق تحضيره </w:t>
      </w:r>
      <w:proofErr w:type="spellStart"/>
      <w:r>
        <w:rPr>
          <w:rFonts w:hint="cs"/>
          <w:rtl/>
        </w:rPr>
        <w:t>فى</w:t>
      </w:r>
      <w:proofErr w:type="spellEnd"/>
      <w:r>
        <w:rPr>
          <w:rFonts w:hint="cs"/>
          <w:rtl/>
        </w:rPr>
        <w:t xml:space="preserve"> التجربة السابقة) - ورق قياس درجة تركيز أيون الهيدروجين </w:t>
      </w:r>
      <w:r>
        <w:t xml:space="preserve">PH- Paper </w:t>
      </w:r>
      <w:r>
        <w:rPr>
          <w:rFonts w:hint="cs"/>
          <w:rtl/>
        </w:rPr>
        <w:t xml:space="preserve">  أوجها قياس </w:t>
      </w:r>
      <w:proofErr w:type="gramStart"/>
      <w:r>
        <w:t>PH</w:t>
      </w:r>
      <w:r>
        <w:rPr>
          <w:rFonts w:hint="cs"/>
          <w:rtl/>
        </w:rPr>
        <w:t xml:space="preserve"> .</w:t>
      </w:r>
      <w:proofErr w:type="gramEnd"/>
    </w:p>
    <w:p w14:paraId="7F9E634A" w14:textId="77777777" w:rsidR="00532DC3" w:rsidRDefault="00532DC3" w:rsidP="00532DC3">
      <w:pPr>
        <w:bidi/>
        <w:spacing w:line="360" w:lineRule="auto"/>
        <w:rPr>
          <w:rFonts w:cs="Arial"/>
          <w:b/>
          <w:bCs/>
          <w:szCs w:val="28"/>
          <w:u w:val="single"/>
          <w:rtl/>
        </w:rPr>
      </w:pPr>
      <w:r>
        <w:rPr>
          <w:rFonts w:cs="Arial"/>
          <w:b/>
          <w:bCs/>
          <w:szCs w:val="28"/>
          <w:u w:val="single"/>
          <w:rtl/>
        </w:rPr>
        <w:t>خطوات العمـــــــــــــــــل:</w:t>
      </w:r>
    </w:p>
    <w:p w14:paraId="7A540FE1" w14:textId="77777777" w:rsidR="0005789E" w:rsidRDefault="00532DC3" w:rsidP="00532DC3">
      <w:pPr>
        <w:bidi/>
        <w:spacing w:line="360" w:lineRule="auto"/>
        <w:rPr>
          <w:rFonts w:cs="Arial"/>
          <w:szCs w:val="28"/>
          <w:rtl/>
        </w:rPr>
      </w:pPr>
      <w:r>
        <w:rPr>
          <w:rFonts w:cs="Arial"/>
          <w:szCs w:val="28"/>
          <w:rtl/>
        </w:rPr>
        <w:t xml:space="preserve"> استخدام جزء من مستخلص التربة وأغمس فيه جزء من ورق قياس تركيز أيون الهيدروجين واستخدام جفت حتى لا يؤثر </w:t>
      </w:r>
    </w:p>
    <w:p w14:paraId="05F230A4" w14:textId="77777777" w:rsidR="00532DC3" w:rsidRDefault="00532DC3" w:rsidP="0005789E">
      <w:pPr>
        <w:bidi/>
        <w:spacing w:line="360" w:lineRule="auto"/>
        <w:rPr>
          <w:rFonts w:cs="Arial"/>
          <w:sz w:val="20"/>
          <w:szCs w:val="28"/>
          <w:rtl/>
        </w:rPr>
      </w:pPr>
      <w:r>
        <w:rPr>
          <w:rFonts w:cs="Arial"/>
          <w:szCs w:val="28"/>
          <w:rtl/>
        </w:rPr>
        <w:t xml:space="preserve">اليد على القراءة </w:t>
      </w:r>
      <w:proofErr w:type="gramStart"/>
      <w:r>
        <w:rPr>
          <w:rFonts w:cs="Arial"/>
          <w:szCs w:val="28"/>
          <w:rtl/>
        </w:rPr>
        <w:t>الناتجة .</w:t>
      </w:r>
      <w:proofErr w:type="gramEnd"/>
      <w:r w:rsidR="002E0848" w:rsidRPr="002E0848">
        <w:rPr>
          <w:noProof/>
        </w:rPr>
        <w:t xml:space="preserve"> </w:t>
      </w:r>
    </w:p>
    <w:p w14:paraId="3740A778" w14:textId="77777777" w:rsidR="00532DC3" w:rsidRDefault="00532DC3" w:rsidP="00532DC3">
      <w:pPr>
        <w:bidi/>
        <w:spacing w:line="360" w:lineRule="auto"/>
        <w:rPr>
          <w:rFonts w:cs="Arial"/>
          <w:szCs w:val="28"/>
          <w:rtl/>
        </w:rPr>
      </w:pPr>
      <w:r>
        <w:rPr>
          <w:rFonts w:cs="Arial"/>
          <w:szCs w:val="28"/>
          <w:rtl/>
        </w:rPr>
        <w:t xml:space="preserve">2- قارن للون الناتج بعد    دقيقة مع الألوان الموجودة على العلبة ورق قياس تركيز أيون الهيدروجين وحدد قيمة تفاعل التربة من الأرقام المسجلة على كل </w:t>
      </w:r>
      <w:proofErr w:type="gramStart"/>
      <w:r>
        <w:rPr>
          <w:rFonts w:cs="Arial"/>
          <w:szCs w:val="28"/>
          <w:rtl/>
        </w:rPr>
        <w:t>لون .</w:t>
      </w:r>
      <w:proofErr w:type="gramEnd"/>
    </w:p>
    <w:p w14:paraId="466580A8" w14:textId="77777777" w:rsidR="00532DC3" w:rsidRDefault="00532DC3" w:rsidP="00532DC3">
      <w:pPr>
        <w:bidi/>
        <w:spacing w:line="360" w:lineRule="auto"/>
        <w:rPr>
          <w:rFonts w:cs="Arial"/>
          <w:szCs w:val="28"/>
          <w:rtl/>
        </w:rPr>
      </w:pPr>
      <w:r>
        <w:rPr>
          <w:rFonts w:cs="Arial"/>
          <w:szCs w:val="28"/>
          <w:rtl/>
        </w:rPr>
        <w:lastRenderedPageBreak/>
        <w:t xml:space="preserve">3- يمكن استخدام جهاز قياس تركيز أيون الهيدروجين باستخدام جزء من مستخلص التربة يوضع </w:t>
      </w:r>
      <w:proofErr w:type="spellStart"/>
      <w:r>
        <w:rPr>
          <w:rFonts w:cs="Arial"/>
          <w:szCs w:val="28"/>
          <w:rtl/>
        </w:rPr>
        <w:t>فى</w:t>
      </w:r>
      <w:proofErr w:type="spellEnd"/>
      <w:r>
        <w:rPr>
          <w:rFonts w:cs="Arial"/>
          <w:szCs w:val="28"/>
          <w:rtl/>
        </w:rPr>
        <w:t xml:space="preserve"> كأس صغير ثم يوضع فيه </w:t>
      </w:r>
      <w:proofErr w:type="spellStart"/>
      <w:r>
        <w:rPr>
          <w:rFonts w:cs="Arial"/>
          <w:szCs w:val="28"/>
          <w:rtl/>
        </w:rPr>
        <w:t>الالكترود</w:t>
      </w:r>
      <w:proofErr w:type="spellEnd"/>
      <w:r>
        <w:rPr>
          <w:rFonts w:cs="Arial"/>
          <w:szCs w:val="28"/>
          <w:rtl/>
        </w:rPr>
        <w:t xml:space="preserve"> الخاص </w:t>
      </w:r>
      <w:proofErr w:type="gramStart"/>
      <w:r>
        <w:rPr>
          <w:rFonts w:cs="Arial"/>
          <w:szCs w:val="28"/>
          <w:rtl/>
        </w:rPr>
        <w:t>بالجهاز .</w:t>
      </w:r>
      <w:proofErr w:type="gramEnd"/>
    </w:p>
    <w:p w14:paraId="3F05939C" w14:textId="77777777" w:rsidR="00532DC3" w:rsidRDefault="00532DC3" w:rsidP="00532DC3">
      <w:pPr>
        <w:bidi/>
        <w:spacing w:line="360" w:lineRule="auto"/>
        <w:rPr>
          <w:rFonts w:cs="Arial"/>
          <w:szCs w:val="28"/>
          <w:rtl/>
        </w:rPr>
      </w:pPr>
      <w:r>
        <w:rPr>
          <w:rFonts w:cs="Arial"/>
          <w:szCs w:val="28"/>
          <w:rtl/>
        </w:rPr>
        <w:t xml:space="preserve">4- دون القراءة الواضحة على شاشة الجهاز لأنها تمثل قيمة تركيز أيون الهيدروجين </w:t>
      </w:r>
      <w:proofErr w:type="gramStart"/>
      <w:r>
        <w:rPr>
          <w:rFonts w:cs="Arial"/>
          <w:szCs w:val="28"/>
          <w:rtl/>
        </w:rPr>
        <w:t>بدقة .</w:t>
      </w:r>
      <w:proofErr w:type="gramEnd"/>
    </w:p>
    <w:p w14:paraId="53FC94B3" w14:textId="77777777" w:rsidR="00DB066B" w:rsidRDefault="00765D83" w:rsidP="00DB066B">
      <w:pPr>
        <w:bidi/>
        <w:rPr>
          <w:rStyle w:val="htmlcover"/>
          <w:rtl/>
        </w:rPr>
      </w:pPr>
      <w:r>
        <w:rPr>
          <w:rStyle w:val="htmlcover"/>
        </w:rPr>
        <w:t xml:space="preserve">• </w:t>
      </w:r>
      <w:r>
        <w:rPr>
          <w:rStyle w:val="htmlcover"/>
          <w:rtl/>
        </w:rPr>
        <w:t>خذ بعد ذلك كمية من المحلول المراد تقدير الاس الهيدروجيني له بواسطة بيكر نظيف وجاف</w:t>
      </w:r>
      <w:r>
        <w:rPr>
          <w:rStyle w:val="htmlcover"/>
        </w:rPr>
        <w:t>.</w:t>
      </w:r>
      <w:r>
        <w:br/>
      </w:r>
      <w:r>
        <w:rPr>
          <w:rStyle w:val="htmlcover"/>
        </w:rPr>
        <w:t xml:space="preserve">• </w:t>
      </w:r>
      <w:r>
        <w:rPr>
          <w:rStyle w:val="htmlcover"/>
          <w:rtl/>
        </w:rPr>
        <w:t xml:space="preserve">ضع </w:t>
      </w:r>
      <w:proofErr w:type="spellStart"/>
      <w:r>
        <w:rPr>
          <w:rStyle w:val="htmlcover"/>
          <w:rtl/>
        </w:rPr>
        <w:t>الالكترود</w:t>
      </w:r>
      <w:proofErr w:type="spellEnd"/>
      <w:r>
        <w:rPr>
          <w:rStyle w:val="htmlcover"/>
          <w:rtl/>
        </w:rPr>
        <w:t xml:space="preserve"> في المحلول واوصل التيار الكهربائي لبضع دقائق ثم دون قراءة الجهاز بعد استقرار المؤشر</w:t>
      </w:r>
      <w:r>
        <w:rPr>
          <w:rStyle w:val="htmlcover"/>
        </w:rPr>
        <w:t>.</w:t>
      </w:r>
    </w:p>
    <w:p w14:paraId="1BE16661" w14:textId="77777777" w:rsidR="002E0848" w:rsidRPr="002E0848" w:rsidRDefault="002E0848" w:rsidP="002E0848">
      <w:pPr>
        <w:bidi/>
        <w:rPr>
          <w:sz w:val="32"/>
          <w:szCs w:val="32"/>
        </w:rPr>
      </w:pPr>
      <w:r w:rsidRPr="002E0848">
        <w:rPr>
          <w:sz w:val="32"/>
          <w:szCs w:val="32"/>
          <w:rtl/>
        </w:rPr>
        <w:t xml:space="preserve">2-الطريقة الكهربائية </w:t>
      </w:r>
    </w:p>
    <w:p w14:paraId="3121586D" w14:textId="77777777" w:rsidR="002E0848" w:rsidRPr="002E0848" w:rsidRDefault="002E0848" w:rsidP="002E0848">
      <w:pPr>
        <w:bidi/>
        <w:rPr>
          <w:sz w:val="32"/>
          <w:szCs w:val="32"/>
        </w:rPr>
      </w:pPr>
      <w:r w:rsidRPr="002E0848">
        <w:rPr>
          <w:sz w:val="32"/>
          <w:szCs w:val="32"/>
          <w:rtl/>
        </w:rPr>
        <w:t xml:space="preserve">هي </w:t>
      </w:r>
      <w:proofErr w:type="gramStart"/>
      <w:r w:rsidRPr="002E0848">
        <w:rPr>
          <w:sz w:val="32"/>
          <w:szCs w:val="32"/>
          <w:rtl/>
        </w:rPr>
        <w:t>اكثر</w:t>
      </w:r>
      <w:proofErr w:type="gramEnd"/>
      <w:r w:rsidRPr="002E0848">
        <w:rPr>
          <w:sz w:val="32"/>
          <w:szCs w:val="32"/>
          <w:rtl/>
        </w:rPr>
        <w:t xml:space="preserve"> الطرق المتبعة دقة باستخدام جهاز</w:t>
      </w:r>
      <w:proofErr w:type="spellStart"/>
      <w:r w:rsidRPr="002E0848">
        <w:rPr>
          <w:sz w:val="32"/>
          <w:szCs w:val="32"/>
        </w:rPr>
        <w:t>pHmeter</w:t>
      </w:r>
      <w:proofErr w:type="spellEnd"/>
      <w:r w:rsidRPr="002E0848">
        <w:rPr>
          <w:sz w:val="32"/>
          <w:szCs w:val="32"/>
          <w:rtl/>
        </w:rPr>
        <w:t>والذي يعتمد على قياس الجهد الكهربائي بين طرفين كهربيين يوجدان داخل قطب زجاجي وهو الجزء الحساس في الجهاز.</w:t>
      </w:r>
    </w:p>
    <w:p w14:paraId="674A287C" w14:textId="77777777" w:rsidR="002E0848" w:rsidRPr="002E0848" w:rsidRDefault="002E0848" w:rsidP="002E0848">
      <w:pPr>
        <w:bidi/>
        <w:rPr>
          <w:sz w:val="32"/>
          <w:szCs w:val="32"/>
        </w:rPr>
      </w:pPr>
      <w:r w:rsidRPr="002E0848">
        <w:rPr>
          <w:sz w:val="32"/>
          <w:szCs w:val="32"/>
          <w:rtl/>
        </w:rPr>
        <w:t xml:space="preserve">طريقة </w:t>
      </w:r>
      <w:proofErr w:type="gramStart"/>
      <w:r w:rsidRPr="002E0848">
        <w:rPr>
          <w:sz w:val="32"/>
          <w:szCs w:val="32"/>
          <w:rtl/>
        </w:rPr>
        <w:t>العمل :</w:t>
      </w:r>
      <w:proofErr w:type="gramEnd"/>
      <w:r w:rsidRPr="002E0848">
        <w:rPr>
          <w:sz w:val="32"/>
          <w:szCs w:val="32"/>
          <w:rtl/>
        </w:rPr>
        <w:t>-</w:t>
      </w:r>
    </w:p>
    <w:p w14:paraId="2300038D" w14:textId="77777777" w:rsidR="002E0848" w:rsidRPr="002E0848" w:rsidRDefault="002E0848" w:rsidP="002E0848">
      <w:pPr>
        <w:bidi/>
        <w:rPr>
          <w:sz w:val="32"/>
          <w:szCs w:val="32"/>
        </w:rPr>
      </w:pPr>
      <w:r w:rsidRPr="002E0848">
        <w:rPr>
          <w:sz w:val="32"/>
          <w:szCs w:val="32"/>
          <w:rtl/>
        </w:rPr>
        <w:t xml:space="preserve">1-يشغل </w:t>
      </w:r>
      <w:proofErr w:type="spellStart"/>
      <w:r w:rsidRPr="002E0848">
        <w:rPr>
          <w:sz w:val="32"/>
          <w:szCs w:val="32"/>
          <w:rtl/>
        </w:rPr>
        <w:t>الجهازوتظبط</w:t>
      </w:r>
      <w:proofErr w:type="spellEnd"/>
      <w:r w:rsidRPr="002E0848">
        <w:rPr>
          <w:sz w:val="32"/>
          <w:szCs w:val="32"/>
          <w:rtl/>
        </w:rPr>
        <w:t xml:space="preserve"> </w:t>
      </w:r>
      <w:proofErr w:type="spellStart"/>
      <w:r w:rsidRPr="002E0848">
        <w:rPr>
          <w:sz w:val="32"/>
          <w:szCs w:val="32"/>
          <w:rtl/>
        </w:rPr>
        <w:t>قراءتة</w:t>
      </w:r>
      <w:proofErr w:type="spellEnd"/>
      <w:r w:rsidRPr="002E0848">
        <w:rPr>
          <w:sz w:val="32"/>
          <w:szCs w:val="32"/>
          <w:rtl/>
        </w:rPr>
        <w:t xml:space="preserve"> باستخدام المحاليل القياسية ذات ارقام (4,7,</w:t>
      </w:r>
      <w:proofErr w:type="gramStart"/>
      <w:r w:rsidRPr="002E0848">
        <w:rPr>
          <w:sz w:val="32"/>
          <w:szCs w:val="32"/>
          <w:rtl/>
        </w:rPr>
        <w:t>10)عند</w:t>
      </w:r>
      <w:proofErr w:type="gramEnd"/>
      <w:r w:rsidRPr="002E0848">
        <w:rPr>
          <w:sz w:val="32"/>
          <w:szCs w:val="32"/>
          <w:rtl/>
        </w:rPr>
        <w:t xml:space="preserve"> درجة حرارة 25</w:t>
      </w:r>
      <w:r w:rsidRPr="002E0848">
        <w:rPr>
          <w:sz w:val="32"/>
          <w:szCs w:val="32"/>
        </w:rPr>
        <w:t>°</w:t>
      </w:r>
      <w:r w:rsidRPr="002E0848">
        <w:rPr>
          <w:sz w:val="32"/>
          <w:szCs w:val="32"/>
          <w:rtl/>
        </w:rPr>
        <w:t>م</w:t>
      </w:r>
    </w:p>
    <w:p w14:paraId="5294FE48" w14:textId="77777777" w:rsidR="002E0848" w:rsidRPr="002E0848" w:rsidRDefault="0005789E" w:rsidP="002E0848">
      <w:pPr>
        <w:bidi/>
        <w:rPr>
          <w:sz w:val="32"/>
          <w:szCs w:val="32"/>
        </w:rPr>
      </w:pPr>
      <w:r>
        <w:rPr>
          <w:noProof/>
        </w:rPr>
        <w:drawing>
          <wp:anchor distT="0" distB="0" distL="114300" distR="114300" simplePos="0" relativeHeight="251659264" behindDoc="1" locked="0" layoutInCell="1" allowOverlap="1" wp14:anchorId="20BEF87C" wp14:editId="594F6EAF">
            <wp:simplePos x="0" y="0"/>
            <wp:positionH relativeFrom="column">
              <wp:posOffset>180975</wp:posOffset>
            </wp:positionH>
            <wp:positionV relativeFrom="paragraph">
              <wp:posOffset>650240</wp:posOffset>
            </wp:positionV>
            <wp:extent cx="1905000" cy="2095500"/>
            <wp:effectExtent l="0" t="0" r="0" b="0"/>
            <wp:wrapTight wrapText="bothSides">
              <wp:wrapPolygon edited="0">
                <wp:start x="0" y="0"/>
                <wp:lineTo x="0" y="21404"/>
                <wp:lineTo x="21384" y="21404"/>
                <wp:lineTo x="21384" y="0"/>
                <wp:lineTo x="0" y="0"/>
              </wp:wrapPolygon>
            </wp:wrapTight>
            <wp:docPr id="7173" name="Picture 5" descr="Thermo Electron Corporation Waterproof and Intrinsically Safe Portable pH Meters">
              <a:hlinkClick xmlns:a="http://schemas.openxmlformats.org/drawingml/2006/main" r:id="" action="ppaction://hlinksldjump?num=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descr="Thermo Electron Corporation Waterproof and Intrinsically Safe Portable pH Meters">
                      <a:hlinkClick r:id="" action="ppaction://hlinksldjump?num=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pic:spPr>
                </pic:pic>
              </a:graphicData>
            </a:graphic>
            <wp14:sizeRelH relativeFrom="page">
              <wp14:pctWidth>0</wp14:pctWidth>
            </wp14:sizeRelH>
            <wp14:sizeRelV relativeFrom="page">
              <wp14:pctHeight>0</wp14:pctHeight>
            </wp14:sizeRelV>
          </wp:anchor>
        </w:drawing>
      </w:r>
      <w:r w:rsidR="002E0848" w:rsidRPr="002E0848">
        <w:rPr>
          <w:sz w:val="32"/>
          <w:szCs w:val="32"/>
          <w:rtl/>
        </w:rPr>
        <w:t xml:space="preserve">2-يغسل قطب الجهاز بالماء المقطر ويجفف ثم يغمس القطب الزجاجي </w:t>
      </w:r>
      <w:proofErr w:type="spellStart"/>
      <w:r w:rsidR="002E0848" w:rsidRPr="002E0848">
        <w:rPr>
          <w:sz w:val="32"/>
          <w:szCs w:val="32"/>
          <w:rtl/>
        </w:rPr>
        <w:t>دقيقية</w:t>
      </w:r>
      <w:proofErr w:type="spellEnd"/>
      <w:r w:rsidR="002E0848" w:rsidRPr="002E0848">
        <w:rPr>
          <w:sz w:val="32"/>
          <w:szCs w:val="32"/>
          <w:rtl/>
        </w:rPr>
        <w:t xml:space="preserve"> او دقيقتين في مستخلص التربة وينتظر حتى تستقر قراءة الجهاز ثم تسجل القراءة التي تعبر عن </w:t>
      </w:r>
      <w:proofErr w:type="spellStart"/>
      <w:r w:rsidR="002E0848" w:rsidRPr="002E0848">
        <w:rPr>
          <w:sz w:val="32"/>
          <w:szCs w:val="32"/>
          <w:rtl/>
        </w:rPr>
        <w:t>حموضةالمستخلص</w:t>
      </w:r>
      <w:proofErr w:type="spellEnd"/>
      <w:r w:rsidR="002E0848" w:rsidRPr="002E0848">
        <w:rPr>
          <w:sz w:val="32"/>
          <w:szCs w:val="32"/>
          <w:rtl/>
        </w:rPr>
        <w:t>.</w:t>
      </w:r>
    </w:p>
    <w:p w14:paraId="38EBE3A1" w14:textId="77777777" w:rsidR="00532DC3" w:rsidRDefault="00532DC3" w:rsidP="00532DC3">
      <w:pPr>
        <w:bidi/>
        <w:spacing w:line="360" w:lineRule="auto"/>
        <w:ind w:left="50"/>
        <w:jc w:val="lowKashida"/>
        <w:rPr>
          <w:rFonts w:ascii="Arial" w:hAnsi="Arial" w:cs="Arial"/>
          <w:sz w:val="28"/>
          <w:szCs w:val="28"/>
        </w:rPr>
      </w:pPr>
      <w:proofErr w:type="gramStart"/>
      <w:r>
        <w:rPr>
          <w:rFonts w:ascii="Arial" w:hAnsi="Arial" w:cs="Arial"/>
          <w:b/>
          <w:bCs/>
          <w:sz w:val="28"/>
          <w:szCs w:val="28"/>
          <w:u w:val="single"/>
          <w:rtl/>
        </w:rPr>
        <w:t>أولاً :</w:t>
      </w:r>
      <w:proofErr w:type="gramEnd"/>
      <w:r>
        <w:rPr>
          <w:rFonts w:ascii="Arial" w:hAnsi="Arial" w:cs="Arial"/>
          <w:b/>
          <w:bCs/>
          <w:sz w:val="28"/>
          <w:szCs w:val="28"/>
          <w:u w:val="single"/>
          <w:rtl/>
        </w:rPr>
        <w:t xml:space="preserve"> تقدير </w:t>
      </w:r>
      <w:proofErr w:type="spellStart"/>
      <w:r>
        <w:rPr>
          <w:rFonts w:ascii="Arial" w:hAnsi="Arial" w:cs="Arial"/>
          <w:b/>
          <w:bCs/>
          <w:sz w:val="28"/>
          <w:szCs w:val="28"/>
          <w:u w:val="single"/>
          <w:rtl/>
        </w:rPr>
        <w:t>الأنيونات</w:t>
      </w:r>
      <w:proofErr w:type="spellEnd"/>
      <w:r>
        <w:rPr>
          <w:rFonts w:ascii="Arial" w:hAnsi="Arial" w:cs="Arial"/>
          <w:b/>
          <w:bCs/>
          <w:sz w:val="28"/>
          <w:szCs w:val="28"/>
          <w:u w:val="single"/>
          <w:rtl/>
        </w:rPr>
        <w:t xml:space="preserve"> الذائبة :</w:t>
      </w:r>
    </w:p>
    <w:p w14:paraId="4C88584D" w14:textId="77777777" w:rsidR="00532DC3" w:rsidRDefault="00532DC3" w:rsidP="00532DC3">
      <w:pPr>
        <w:bidi/>
        <w:spacing w:line="360" w:lineRule="auto"/>
        <w:ind w:left="50"/>
        <w:jc w:val="lowKashida"/>
        <w:rPr>
          <w:rFonts w:ascii="Arial" w:hAnsi="Arial" w:cs="Arial"/>
          <w:sz w:val="28"/>
          <w:szCs w:val="28"/>
        </w:rPr>
      </w:pPr>
      <w:r>
        <w:rPr>
          <w:rFonts w:ascii="Arial" w:hAnsi="Arial" w:cs="Arial"/>
          <w:b/>
          <w:bCs/>
          <w:sz w:val="28"/>
          <w:szCs w:val="28"/>
          <w:u w:val="single"/>
          <w:rtl/>
        </w:rPr>
        <w:t>1</w:t>
      </w:r>
      <w:proofErr w:type="gramStart"/>
      <w:r>
        <w:rPr>
          <w:rFonts w:ascii="Arial" w:hAnsi="Arial" w:cs="Arial"/>
          <w:b/>
          <w:bCs/>
          <w:sz w:val="28"/>
          <w:szCs w:val="28"/>
          <w:u w:val="single"/>
          <w:rtl/>
        </w:rPr>
        <w:t>-  تقدير</w:t>
      </w:r>
      <w:proofErr w:type="gramEnd"/>
      <w:r>
        <w:rPr>
          <w:rFonts w:ascii="Arial" w:hAnsi="Arial" w:cs="Arial"/>
          <w:b/>
          <w:bCs/>
          <w:sz w:val="28"/>
          <w:szCs w:val="28"/>
          <w:u w:val="single"/>
          <w:rtl/>
        </w:rPr>
        <w:t xml:space="preserve"> الكربونات والبيكربونات الذائبة :</w:t>
      </w:r>
    </w:p>
    <w:p w14:paraId="25B06062" w14:textId="77777777" w:rsidR="00532DC3" w:rsidRDefault="00532DC3" w:rsidP="00532DC3">
      <w:pPr>
        <w:bidi/>
        <w:spacing w:line="360" w:lineRule="auto"/>
        <w:ind w:left="50"/>
        <w:jc w:val="lowKashida"/>
        <w:rPr>
          <w:rFonts w:ascii="Arial" w:hAnsi="Arial" w:cs="Arial"/>
          <w:b/>
          <w:bCs/>
          <w:sz w:val="28"/>
          <w:szCs w:val="28"/>
          <w:u w:val="single"/>
        </w:rPr>
      </w:pPr>
      <w:r>
        <w:rPr>
          <w:rFonts w:ascii="Arial" w:hAnsi="Arial" w:cs="Arial"/>
          <w:b/>
          <w:bCs/>
          <w:sz w:val="28"/>
          <w:szCs w:val="28"/>
          <w:u w:val="single"/>
          <w:rtl/>
        </w:rPr>
        <w:t xml:space="preserve">الكواشف </w:t>
      </w:r>
      <w:proofErr w:type="gramStart"/>
      <w:r>
        <w:rPr>
          <w:rFonts w:ascii="Arial" w:hAnsi="Arial" w:cs="Arial"/>
          <w:b/>
          <w:bCs/>
          <w:sz w:val="28"/>
          <w:szCs w:val="28"/>
          <w:u w:val="single"/>
          <w:rtl/>
        </w:rPr>
        <w:t>المستخدمة :</w:t>
      </w:r>
      <w:proofErr w:type="gramEnd"/>
    </w:p>
    <w:p w14:paraId="7A6E6458" w14:textId="77777777" w:rsidR="00532DC3" w:rsidRDefault="00532DC3" w:rsidP="00532DC3">
      <w:pPr>
        <w:bidi/>
        <w:spacing w:line="360" w:lineRule="auto"/>
        <w:ind w:left="50"/>
        <w:jc w:val="lowKashida"/>
        <w:rPr>
          <w:rFonts w:ascii="Arial" w:hAnsi="Arial" w:cs="Arial"/>
          <w:sz w:val="28"/>
          <w:szCs w:val="28"/>
          <w:rtl/>
        </w:rPr>
      </w:pPr>
      <w:r>
        <w:rPr>
          <w:rFonts w:ascii="Arial" w:hAnsi="Arial" w:cs="Arial"/>
          <w:sz w:val="28"/>
          <w:szCs w:val="28"/>
          <w:rtl/>
        </w:rPr>
        <w:t xml:space="preserve">دليل الفينول </w:t>
      </w:r>
      <w:proofErr w:type="spellStart"/>
      <w:proofErr w:type="gramStart"/>
      <w:r>
        <w:rPr>
          <w:rFonts w:ascii="Arial" w:hAnsi="Arial" w:cs="Arial"/>
          <w:sz w:val="28"/>
          <w:szCs w:val="28"/>
          <w:rtl/>
        </w:rPr>
        <w:t>فيثالين</w:t>
      </w:r>
      <w:proofErr w:type="spellEnd"/>
      <w:r>
        <w:rPr>
          <w:rFonts w:ascii="Arial" w:hAnsi="Arial" w:cs="Arial"/>
          <w:sz w:val="28"/>
          <w:szCs w:val="28"/>
          <w:rtl/>
        </w:rPr>
        <w:t xml:space="preserve">  0.25</w:t>
      </w:r>
      <w:proofErr w:type="gramEnd"/>
      <w:r>
        <w:rPr>
          <w:rFonts w:ascii="Arial" w:hAnsi="Arial" w:cs="Arial"/>
          <w:sz w:val="28"/>
          <w:szCs w:val="28"/>
          <w:rtl/>
        </w:rPr>
        <w:t xml:space="preserve">% مذاب </w:t>
      </w:r>
      <w:proofErr w:type="spellStart"/>
      <w:r>
        <w:rPr>
          <w:rFonts w:ascii="Arial" w:hAnsi="Arial" w:cs="Arial"/>
          <w:sz w:val="28"/>
          <w:szCs w:val="28"/>
          <w:rtl/>
        </w:rPr>
        <w:t>فى</w:t>
      </w:r>
      <w:proofErr w:type="spellEnd"/>
      <w:r>
        <w:rPr>
          <w:rFonts w:ascii="Arial" w:hAnsi="Arial" w:cs="Arial"/>
          <w:sz w:val="28"/>
          <w:szCs w:val="28"/>
          <w:rtl/>
        </w:rPr>
        <w:t xml:space="preserve"> كحول إيثيل  65%</w:t>
      </w:r>
    </w:p>
    <w:p w14:paraId="780C6E84" w14:textId="77777777" w:rsidR="00532DC3" w:rsidRDefault="00532DC3" w:rsidP="00532DC3">
      <w:pPr>
        <w:bidi/>
        <w:spacing w:line="360" w:lineRule="auto"/>
        <w:ind w:left="50"/>
        <w:jc w:val="lowKashida"/>
        <w:rPr>
          <w:rFonts w:ascii="Arial" w:hAnsi="Arial" w:cs="Arial"/>
          <w:sz w:val="28"/>
          <w:szCs w:val="28"/>
          <w:rtl/>
        </w:rPr>
      </w:pPr>
      <w:r>
        <w:rPr>
          <w:rFonts w:ascii="Arial" w:hAnsi="Arial" w:cs="Arial"/>
          <w:sz w:val="28"/>
          <w:szCs w:val="28"/>
          <w:rtl/>
        </w:rPr>
        <w:t xml:space="preserve">دليل الميثيل </w:t>
      </w:r>
      <w:proofErr w:type="gramStart"/>
      <w:r>
        <w:rPr>
          <w:rFonts w:ascii="Arial" w:hAnsi="Arial" w:cs="Arial"/>
          <w:sz w:val="28"/>
          <w:szCs w:val="28"/>
          <w:rtl/>
        </w:rPr>
        <w:t>أورانج  0.5</w:t>
      </w:r>
      <w:proofErr w:type="gramEnd"/>
      <w:r>
        <w:rPr>
          <w:rFonts w:ascii="Arial" w:hAnsi="Arial" w:cs="Arial"/>
          <w:sz w:val="28"/>
          <w:szCs w:val="28"/>
          <w:rtl/>
        </w:rPr>
        <w:t xml:space="preserve"> % مذاب </w:t>
      </w:r>
      <w:proofErr w:type="spellStart"/>
      <w:r>
        <w:rPr>
          <w:rFonts w:ascii="Arial" w:hAnsi="Arial" w:cs="Arial"/>
          <w:sz w:val="28"/>
          <w:szCs w:val="28"/>
          <w:rtl/>
        </w:rPr>
        <w:t>فى</w:t>
      </w:r>
      <w:proofErr w:type="spellEnd"/>
      <w:r>
        <w:rPr>
          <w:rFonts w:ascii="Arial" w:hAnsi="Arial" w:cs="Arial"/>
          <w:sz w:val="28"/>
          <w:szCs w:val="28"/>
          <w:rtl/>
        </w:rPr>
        <w:t xml:space="preserve"> ماء مقطر</w:t>
      </w:r>
    </w:p>
    <w:p w14:paraId="0FF8A32F" w14:textId="77777777" w:rsidR="00532DC3" w:rsidRDefault="00532DC3" w:rsidP="00532DC3">
      <w:pPr>
        <w:bidi/>
        <w:spacing w:line="360" w:lineRule="auto"/>
        <w:ind w:left="50"/>
        <w:jc w:val="lowKashida"/>
        <w:rPr>
          <w:rFonts w:ascii="Arial" w:hAnsi="Arial" w:cs="Arial"/>
          <w:sz w:val="28"/>
          <w:szCs w:val="28"/>
        </w:rPr>
      </w:pPr>
      <w:r>
        <w:rPr>
          <w:rFonts w:ascii="Arial" w:hAnsi="Arial" w:cs="Arial"/>
          <w:sz w:val="28"/>
          <w:szCs w:val="28"/>
          <w:rtl/>
        </w:rPr>
        <w:t xml:space="preserve">حامض هيدروكلوريك   0.01 </w:t>
      </w:r>
      <w:proofErr w:type="spellStart"/>
      <w:r>
        <w:rPr>
          <w:rFonts w:ascii="Arial" w:hAnsi="Arial" w:cs="Arial"/>
          <w:sz w:val="28"/>
          <w:szCs w:val="28"/>
          <w:rtl/>
        </w:rPr>
        <w:t>عيارى</w:t>
      </w:r>
      <w:proofErr w:type="spellEnd"/>
    </w:p>
    <w:p w14:paraId="509904D6" w14:textId="77777777" w:rsidR="00532DC3" w:rsidRDefault="00532DC3" w:rsidP="00532DC3">
      <w:pPr>
        <w:bidi/>
        <w:spacing w:line="360" w:lineRule="auto"/>
        <w:ind w:left="50"/>
        <w:jc w:val="lowKashida"/>
        <w:rPr>
          <w:rFonts w:ascii="Arial" w:hAnsi="Arial" w:cs="Arial"/>
          <w:b/>
          <w:bCs/>
          <w:sz w:val="28"/>
          <w:szCs w:val="28"/>
          <w:u w:val="single"/>
        </w:rPr>
      </w:pPr>
      <w:r>
        <w:rPr>
          <w:rFonts w:ascii="Arial" w:hAnsi="Arial" w:cs="Arial"/>
          <w:b/>
          <w:bCs/>
          <w:sz w:val="28"/>
          <w:szCs w:val="28"/>
          <w:u w:val="single"/>
          <w:rtl/>
        </w:rPr>
        <w:t xml:space="preserve">أسس </w:t>
      </w:r>
      <w:proofErr w:type="gramStart"/>
      <w:r>
        <w:rPr>
          <w:rFonts w:ascii="Arial" w:hAnsi="Arial" w:cs="Arial"/>
          <w:b/>
          <w:bCs/>
          <w:sz w:val="28"/>
          <w:szCs w:val="28"/>
          <w:u w:val="single"/>
          <w:rtl/>
        </w:rPr>
        <w:t>التقدير :</w:t>
      </w:r>
      <w:proofErr w:type="gramEnd"/>
    </w:p>
    <w:p w14:paraId="195B5984" w14:textId="77777777" w:rsidR="00532DC3" w:rsidRDefault="00532DC3" w:rsidP="00532DC3">
      <w:pPr>
        <w:bidi/>
        <w:spacing w:line="360" w:lineRule="auto"/>
        <w:ind w:left="50"/>
        <w:jc w:val="lowKashida"/>
        <w:rPr>
          <w:rFonts w:ascii="Arial" w:hAnsi="Arial" w:cs="Arial"/>
          <w:sz w:val="28"/>
          <w:szCs w:val="28"/>
          <w:rtl/>
        </w:rPr>
      </w:pPr>
      <w:r>
        <w:rPr>
          <w:rFonts w:ascii="Arial" w:hAnsi="Arial" w:cs="Arial"/>
          <w:sz w:val="28"/>
          <w:szCs w:val="28"/>
          <w:rtl/>
        </w:rPr>
        <w:t xml:space="preserve">يعتمد التقدير على معايرة بسيطة باستخدام حامض معلوم القوة </w:t>
      </w:r>
      <w:proofErr w:type="spellStart"/>
      <w:r>
        <w:rPr>
          <w:rFonts w:ascii="Arial" w:hAnsi="Arial" w:cs="Arial"/>
          <w:sz w:val="28"/>
          <w:szCs w:val="28"/>
          <w:rtl/>
        </w:rPr>
        <w:t>فى</w:t>
      </w:r>
      <w:proofErr w:type="spellEnd"/>
      <w:r>
        <w:rPr>
          <w:rFonts w:ascii="Arial" w:hAnsi="Arial" w:cs="Arial"/>
          <w:sz w:val="28"/>
          <w:szCs w:val="28"/>
          <w:rtl/>
        </w:rPr>
        <w:t xml:space="preserve"> وجود دليل الفينول </w:t>
      </w:r>
      <w:proofErr w:type="spellStart"/>
      <w:r>
        <w:rPr>
          <w:rFonts w:ascii="Arial" w:hAnsi="Arial" w:cs="Arial"/>
          <w:sz w:val="28"/>
          <w:szCs w:val="28"/>
          <w:rtl/>
        </w:rPr>
        <w:t>فيثالين</w:t>
      </w:r>
      <w:proofErr w:type="spellEnd"/>
      <w:r>
        <w:rPr>
          <w:rFonts w:ascii="Arial" w:hAnsi="Arial" w:cs="Arial"/>
          <w:sz w:val="28"/>
          <w:szCs w:val="28"/>
          <w:rtl/>
        </w:rPr>
        <w:t xml:space="preserve"> </w:t>
      </w:r>
      <w:proofErr w:type="gramStart"/>
      <w:r>
        <w:rPr>
          <w:rFonts w:ascii="Arial" w:hAnsi="Arial" w:cs="Arial"/>
          <w:sz w:val="28"/>
          <w:szCs w:val="28"/>
        </w:rPr>
        <w:t xml:space="preserve">Phenolphthalein </w:t>
      </w:r>
      <w:r>
        <w:rPr>
          <w:rFonts w:ascii="Arial" w:hAnsi="Arial" w:cs="Arial"/>
          <w:sz w:val="28"/>
          <w:szCs w:val="28"/>
          <w:rtl/>
        </w:rPr>
        <w:t xml:space="preserve"> لتقدير</w:t>
      </w:r>
      <w:proofErr w:type="gramEnd"/>
      <w:r>
        <w:rPr>
          <w:rFonts w:ascii="Arial" w:hAnsi="Arial" w:cs="Arial"/>
          <w:sz w:val="28"/>
          <w:szCs w:val="28"/>
          <w:rtl/>
        </w:rPr>
        <w:t xml:space="preserve"> الكربونات، ثم </w:t>
      </w:r>
      <w:proofErr w:type="spellStart"/>
      <w:r>
        <w:rPr>
          <w:rFonts w:ascii="Arial" w:hAnsi="Arial" w:cs="Arial"/>
          <w:sz w:val="28"/>
          <w:szCs w:val="28"/>
          <w:rtl/>
        </w:rPr>
        <w:t>فى</w:t>
      </w:r>
      <w:proofErr w:type="spellEnd"/>
      <w:r>
        <w:rPr>
          <w:rFonts w:ascii="Arial" w:hAnsi="Arial" w:cs="Arial"/>
          <w:sz w:val="28"/>
          <w:szCs w:val="28"/>
          <w:rtl/>
        </w:rPr>
        <w:t xml:space="preserve"> وجود دليل الميثيل أورانج </w:t>
      </w:r>
      <w:r>
        <w:rPr>
          <w:rFonts w:ascii="Arial" w:hAnsi="Arial" w:cs="Arial"/>
          <w:sz w:val="28"/>
          <w:szCs w:val="28"/>
        </w:rPr>
        <w:t xml:space="preserve">Methyl orange </w:t>
      </w:r>
      <w:r>
        <w:rPr>
          <w:rFonts w:ascii="Arial" w:hAnsi="Arial" w:cs="Arial"/>
          <w:sz w:val="28"/>
          <w:szCs w:val="28"/>
          <w:rtl/>
        </w:rPr>
        <w:t xml:space="preserve"> لتقدير البيكربونات. فعند معايرة مخلوط من الكربونات والبيكربونات بحمض هيدروكلوريك </w:t>
      </w:r>
      <w:proofErr w:type="spellStart"/>
      <w:r>
        <w:rPr>
          <w:rFonts w:ascii="Arial" w:hAnsi="Arial" w:cs="Arial"/>
          <w:sz w:val="28"/>
          <w:szCs w:val="28"/>
          <w:rtl/>
        </w:rPr>
        <w:t>قياسى</w:t>
      </w:r>
      <w:proofErr w:type="spellEnd"/>
      <w:r>
        <w:rPr>
          <w:rFonts w:ascii="Arial" w:hAnsi="Arial" w:cs="Arial"/>
          <w:sz w:val="28"/>
          <w:szCs w:val="28"/>
          <w:rtl/>
        </w:rPr>
        <w:t xml:space="preserve">، تحدث التفاعلات </w:t>
      </w:r>
      <w:proofErr w:type="gramStart"/>
      <w:r>
        <w:rPr>
          <w:rFonts w:ascii="Arial" w:hAnsi="Arial" w:cs="Arial"/>
          <w:sz w:val="28"/>
          <w:szCs w:val="28"/>
          <w:rtl/>
        </w:rPr>
        <w:t>الآتية :</w:t>
      </w:r>
      <w:proofErr w:type="gramEnd"/>
    </w:p>
    <w:p w14:paraId="6085D346" w14:textId="77777777" w:rsidR="00532DC3" w:rsidRDefault="00532DC3" w:rsidP="00532DC3">
      <w:pPr>
        <w:bidi/>
        <w:spacing w:line="360" w:lineRule="auto"/>
        <w:ind w:left="50"/>
        <w:jc w:val="center"/>
        <w:rPr>
          <w:rFonts w:ascii="Arial" w:hAnsi="Arial" w:cs="Arial"/>
          <w:sz w:val="28"/>
          <w:szCs w:val="28"/>
          <w:rtl/>
        </w:rPr>
      </w:pPr>
      <w:r>
        <w:rPr>
          <w:rFonts w:ascii="Arial" w:hAnsi="Arial" w:cs="Arial"/>
          <w:sz w:val="28"/>
          <w:szCs w:val="28"/>
        </w:rPr>
        <w:t>Na</w:t>
      </w:r>
      <w:r>
        <w:rPr>
          <w:rFonts w:ascii="Arial" w:hAnsi="Arial" w:cs="Arial"/>
          <w:position w:val="-6"/>
          <w:sz w:val="28"/>
          <w:szCs w:val="28"/>
        </w:rPr>
        <w:t>2</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 xml:space="preserve"> + HCl  </w:t>
      </w:r>
      <w:r>
        <w:rPr>
          <w:rFonts w:ascii="Arial" w:hAnsi="Arial" w:cs="Arial"/>
          <w:sz w:val="28"/>
          <w:szCs w:val="28"/>
        </w:rPr>
        <w:sym w:font="Symbol" w:char="F0AE"/>
      </w:r>
      <w:r>
        <w:rPr>
          <w:rFonts w:ascii="Arial" w:hAnsi="Arial" w:cs="Arial"/>
          <w:sz w:val="28"/>
          <w:szCs w:val="28"/>
        </w:rPr>
        <w:t xml:space="preserve"> Na Cl + Na HCO</w:t>
      </w:r>
      <w:r>
        <w:rPr>
          <w:rFonts w:ascii="Arial" w:hAnsi="Arial" w:cs="Arial"/>
          <w:sz w:val="28"/>
          <w:szCs w:val="28"/>
          <w:vertAlign w:val="subscript"/>
        </w:rPr>
        <w:t>3</w:t>
      </w:r>
    </w:p>
    <w:p w14:paraId="090718B9" w14:textId="77777777" w:rsidR="00532DC3" w:rsidRDefault="00532DC3" w:rsidP="00532DC3">
      <w:pPr>
        <w:spacing w:line="360" w:lineRule="auto"/>
        <w:ind w:left="50"/>
        <w:jc w:val="lowKashida"/>
        <w:rPr>
          <w:rFonts w:ascii="Arial" w:hAnsi="Arial" w:cs="Arial"/>
          <w:sz w:val="28"/>
          <w:szCs w:val="28"/>
        </w:rPr>
      </w:pPr>
      <w:r>
        <w:rPr>
          <w:rFonts w:ascii="Arial" w:hAnsi="Arial" w:cs="Arial"/>
          <w:sz w:val="28"/>
          <w:szCs w:val="28"/>
        </w:rPr>
        <w:t xml:space="preserve">                      phenolphthalein </w:t>
      </w:r>
      <w:r>
        <w:rPr>
          <w:rFonts w:ascii="Arial" w:hAnsi="Arial" w:cs="Arial" w:hint="cs"/>
          <w:sz w:val="28"/>
          <w:szCs w:val="28"/>
          <w:rtl/>
        </w:rPr>
        <w:t xml:space="preserve">ويلاحظ اللون إذا كان عديم اللون أو إذا كان وردى مع دليل </w:t>
      </w:r>
    </w:p>
    <w:p w14:paraId="704C2115" w14:textId="77777777" w:rsidR="00532DC3" w:rsidRDefault="00532DC3" w:rsidP="00532DC3">
      <w:pPr>
        <w:bidi/>
        <w:spacing w:line="360" w:lineRule="auto"/>
        <w:ind w:left="50"/>
        <w:jc w:val="center"/>
        <w:rPr>
          <w:rFonts w:ascii="Arial" w:hAnsi="Arial" w:cs="Arial"/>
          <w:sz w:val="28"/>
          <w:szCs w:val="28"/>
        </w:rPr>
      </w:pPr>
      <w:r>
        <w:rPr>
          <w:rFonts w:ascii="Arial" w:hAnsi="Arial" w:cs="Arial"/>
          <w:sz w:val="28"/>
          <w:szCs w:val="28"/>
        </w:rPr>
        <w:lastRenderedPageBreak/>
        <w:t>NaHCO</w:t>
      </w:r>
      <w:r>
        <w:rPr>
          <w:rFonts w:ascii="Arial" w:hAnsi="Arial" w:cs="Arial"/>
          <w:sz w:val="28"/>
          <w:szCs w:val="28"/>
          <w:vertAlign w:val="subscript"/>
        </w:rPr>
        <w:t>3</w:t>
      </w:r>
      <w:r>
        <w:rPr>
          <w:rFonts w:ascii="Arial" w:hAnsi="Arial" w:cs="Arial"/>
          <w:sz w:val="28"/>
          <w:szCs w:val="28"/>
        </w:rPr>
        <w:t xml:space="preserve"> + HCl </w:t>
      </w:r>
      <w:r>
        <w:rPr>
          <w:rFonts w:ascii="Arial" w:hAnsi="Arial" w:cs="Arial"/>
          <w:sz w:val="28"/>
          <w:szCs w:val="28"/>
        </w:rPr>
        <w:sym w:font="Symbol" w:char="F0AE"/>
      </w:r>
      <w:r>
        <w:rPr>
          <w:rFonts w:ascii="Arial" w:hAnsi="Arial" w:cs="Arial"/>
          <w:sz w:val="28"/>
          <w:szCs w:val="28"/>
        </w:rPr>
        <w:t xml:space="preserve"> NaCl + CO</w:t>
      </w:r>
      <w:r>
        <w:rPr>
          <w:rFonts w:ascii="Arial" w:hAnsi="Arial" w:cs="Arial"/>
          <w:sz w:val="28"/>
          <w:szCs w:val="28"/>
          <w:vertAlign w:val="subscript"/>
        </w:rPr>
        <w:t>2</w:t>
      </w:r>
      <w:r>
        <w:rPr>
          <w:rFonts w:ascii="Arial" w:hAnsi="Arial" w:cs="Arial"/>
          <w:sz w:val="28"/>
          <w:szCs w:val="28"/>
        </w:rPr>
        <w:t xml:space="preserve"> + H</w:t>
      </w:r>
      <w:r>
        <w:rPr>
          <w:rFonts w:ascii="Arial" w:hAnsi="Arial" w:cs="Arial"/>
          <w:position w:val="-6"/>
          <w:sz w:val="28"/>
          <w:szCs w:val="28"/>
          <w:vertAlign w:val="subscript"/>
        </w:rPr>
        <w:t>2</w:t>
      </w:r>
      <w:r>
        <w:rPr>
          <w:rFonts w:ascii="Arial" w:hAnsi="Arial" w:cs="Arial"/>
          <w:sz w:val="28"/>
          <w:szCs w:val="28"/>
        </w:rPr>
        <w:t>O</w:t>
      </w:r>
    </w:p>
    <w:p w14:paraId="339E2574" w14:textId="77777777" w:rsidR="00532DC3" w:rsidRDefault="00532DC3" w:rsidP="00532DC3">
      <w:pPr>
        <w:spacing w:line="360" w:lineRule="auto"/>
        <w:ind w:left="50"/>
        <w:jc w:val="lowKashida"/>
        <w:rPr>
          <w:rFonts w:ascii="Arial" w:hAnsi="Arial" w:cs="Arial"/>
          <w:sz w:val="28"/>
          <w:szCs w:val="28"/>
        </w:rPr>
      </w:pPr>
      <w:r>
        <w:rPr>
          <w:rFonts w:ascii="Arial" w:hAnsi="Arial" w:cs="Arial"/>
          <w:sz w:val="28"/>
          <w:szCs w:val="28"/>
        </w:rPr>
        <w:t xml:space="preserve">           Methyl Orange </w:t>
      </w:r>
      <w:proofErr w:type="spellStart"/>
      <w:r>
        <w:rPr>
          <w:rFonts w:ascii="Arial" w:hAnsi="Arial" w:cs="Arial" w:hint="cs"/>
          <w:sz w:val="28"/>
          <w:szCs w:val="28"/>
          <w:rtl/>
        </w:rPr>
        <w:t>أصفرمع</w:t>
      </w:r>
      <w:proofErr w:type="spellEnd"/>
      <w:r>
        <w:rPr>
          <w:rFonts w:ascii="Arial" w:hAnsi="Arial" w:cs="Arial" w:hint="cs"/>
          <w:sz w:val="28"/>
          <w:szCs w:val="28"/>
          <w:rtl/>
        </w:rPr>
        <w:t xml:space="preserve"> دليل   </w:t>
      </w:r>
      <w:r>
        <w:rPr>
          <w:rFonts w:ascii="Arial" w:hAnsi="Arial" w:cs="Arial" w:hint="cs"/>
          <w:sz w:val="28"/>
          <w:szCs w:val="28"/>
        </w:rPr>
        <w:t xml:space="preserve"> </w:t>
      </w:r>
      <w:r>
        <w:rPr>
          <w:rFonts w:ascii="Arial" w:hAnsi="Arial" w:cs="Arial" w:hint="cs"/>
          <w:sz w:val="28"/>
          <w:szCs w:val="28"/>
          <w:rtl/>
        </w:rPr>
        <w:t xml:space="preserve">ويلاحظ اللون إذا كان أحمر أو </w:t>
      </w:r>
      <w:proofErr w:type="spellStart"/>
      <w:r>
        <w:rPr>
          <w:rFonts w:ascii="Arial" w:hAnsi="Arial" w:cs="Arial" w:hint="cs"/>
          <w:sz w:val="28"/>
          <w:szCs w:val="28"/>
          <w:rtl/>
        </w:rPr>
        <w:t>بصلىأو</w:t>
      </w:r>
      <w:proofErr w:type="spellEnd"/>
      <w:r>
        <w:rPr>
          <w:rFonts w:ascii="Arial" w:hAnsi="Arial" w:cs="Arial" w:hint="cs"/>
          <w:sz w:val="28"/>
          <w:szCs w:val="28"/>
          <w:rtl/>
        </w:rPr>
        <w:t xml:space="preserve"> إذا كان اللون</w:t>
      </w:r>
    </w:p>
    <w:p w14:paraId="550FB2AC" w14:textId="77777777" w:rsidR="00DB066B" w:rsidRDefault="00DB066B" w:rsidP="00DB066B">
      <w:pPr>
        <w:bidi/>
        <w:spacing w:line="360" w:lineRule="auto"/>
        <w:ind w:left="50"/>
        <w:jc w:val="lowKashida"/>
        <w:rPr>
          <w:rFonts w:ascii="Arial" w:hAnsi="Arial" w:cs="Arial"/>
          <w:b/>
          <w:bCs/>
          <w:sz w:val="28"/>
          <w:szCs w:val="28"/>
          <w:u w:val="single"/>
        </w:rPr>
      </w:pPr>
      <w:r>
        <w:rPr>
          <w:rFonts w:ascii="Arial" w:hAnsi="Arial" w:cs="Arial"/>
          <w:b/>
          <w:bCs/>
          <w:sz w:val="28"/>
          <w:szCs w:val="28"/>
          <w:u w:val="single"/>
          <w:rtl/>
        </w:rPr>
        <w:t xml:space="preserve">طريقة </w:t>
      </w:r>
      <w:proofErr w:type="gramStart"/>
      <w:r>
        <w:rPr>
          <w:rFonts w:ascii="Arial" w:hAnsi="Arial" w:cs="Arial"/>
          <w:b/>
          <w:bCs/>
          <w:sz w:val="28"/>
          <w:szCs w:val="28"/>
          <w:u w:val="single"/>
          <w:rtl/>
        </w:rPr>
        <w:t>العمل :</w:t>
      </w:r>
      <w:proofErr w:type="gramEnd"/>
    </w:p>
    <w:p w14:paraId="56466107"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يؤخذ 5 مل من المستخلص </w:t>
      </w:r>
      <w:proofErr w:type="spellStart"/>
      <w:r>
        <w:rPr>
          <w:rFonts w:ascii="Arial" w:hAnsi="Arial" w:cs="Arial"/>
          <w:sz w:val="28"/>
          <w:szCs w:val="28"/>
          <w:rtl/>
        </w:rPr>
        <w:t>فى</w:t>
      </w:r>
      <w:proofErr w:type="spellEnd"/>
      <w:r>
        <w:rPr>
          <w:rFonts w:ascii="Arial" w:hAnsi="Arial" w:cs="Arial"/>
          <w:sz w:val="28"/>
          <w:szCs w:val="28"/>
          <w:rtl/>
        </w:rPr>
        <w:t xml:space="preserve"> دورق </w:t>
      </w:r>
      <w:proofErr w:type="spellStart"/>
      <w:proofErr w:type="gramStart"/>
      <w:r>
        <w:rPr>
          <w:rFonts w:ascii="Arial" w:hAnsi="Arial" w:cs="Arial"/>
          <w:sz w:val="28"/>
          <w:szCs w:val="28"/>
          <w:rtl/>
        </w:rPr>
        <w:t>مخروطى</w:t>
      </w:r>
      <w:proofErr w:type="spellEnd"/>
      <w:r>
        <w:rPr>
          <w:rFonts w:ascii="Arial" w:hAnsi="Arial" w:cs="Arial"/>
          <w:sz w:val="28"/>
          <w:szCs w:val="28"/>
          <w:rtl/>
        </w:rPr>
        <w:t xml:space="preserve"> ،</w:t>
      </w:r>
      <w:proofErr w:type="gramEnd"/>
      <w:r>
        <w:rPr>
          <w:rFonts w:ascii="Arial" w:hAnsi="Arial" w:cs="Arial"/>
          <w:sz w:val="28"/>
          <w:szCs w:val="28"/>
          <w:rtl/>
        </w:rPr>
        <w:t xml:space="preserve"> ويضاف لها 2-3 نقط من دليل الفينول </w:t>
      </w:r>
      <w:proofErr w:type="spellStart"/>
      <w:r>
        <w:rPr>
          <w:rFonts w:ascii="Arial" w:hAnsi="Arial" w:cs="Arial"/>
          <w:sz w:val="28"/>
          <w:szCs w:val="28"/>
          <w:rtl/>
        </w:rPr>
        <w:t>فيثالين</w:t>
      </w:r>
      <w:proofErr w:type="spellEnd"/>
      <w:r>
        <w:rPr>
          <w:rFonts w:ascii="Arial" w:hAnsi="Arial" w:cs="Arial"/>
          <w:sz w:val="28"/>
          <w:szCs w:val="28"/>
          <w:rtl/>
        </w:rPr>
        <w:t xml:space="preserve"> ثم يعاير بحامض الهيدروكلوريك حتى يختفى اللون </w:t>
      </w:r>
      <w:proofErr w:type="spellStart"/>
      <w:r>
        <w:rPr>
          <w:rFonts w:ascii="Arial" w:hAnsi="Arial" w:cs="Arial"/>
          <w:sz w:val="28"/>
          <w:szCs w:val="28"/>
          <w:rtl/>
        </w:rPr>
        <w:t>البنفسجى</w:t>
      </w:r>
      <w:proofErr w:type="spellEnd"/>
      <w:r>
        <w:rPr>
          <w:rFonts w:ascii="Arial" w:hAnsi="Arial" w:cs="Arial"/>
          <w:sz w:val="28"/>
          <w:szCs w:val="28"/>
          <w:rtl/>
        </w:rPr>
        <w:t xml:space="preserve"> أو </w:t>
      </w:r>
      <w:proofErr w:type="spellStart"/>
      <w:r>
        <w:rPr>
          <w:rFonts w:ascii="Arial" w:hAnsi="Arial" w:cs="Arial"/>
          <w:sz w:val="28"/>
          <w:szCs w:val="28"/>
          <w:rtl/>
        </w:rPr>
        <w:t>الوردى</w:t>
      </w:r>
      <w:proofErr w:type="spellEnd"/>
      <w:r>
        <w:rPr>
          <w:rFonts w:ascii="Arial" w:hAnsi="Arial" w:cs="Arial"/>
          <w:sz w:val="28"/>
          <w:szCs w:val="28"/>
          <w:rtl/>
        </w:rPr>
        <w:t xml:space="preserve"> (نقطة نهاية </w:t>
      </w:r>
      <w:r>
        <w:rPr>
          <w:rFonts w:ascii="Arial" w:hAnsi="Arial" w:cs="Arial"/>
          <w:sz w:val="28"/>
          <w:szCs w:val="28"/>
        </w:rPr>
        <w:t>(</w:t>
      </w:r>
      <w:proofErr w:type="spellStart"/>
      <w:r>
        <w:rPr>
          <w:rFonts w:ascii="Arial" w:hAnsi="Arial" w:cs="Arial"/>
          <w:sz w:val="28"/>
          <w:szCs w:val="28"/>
        </w:rPr>
        <w:t>penolphthalein</w:t>
      </w:r>
      <w:proofErr w:type="spellEnd"/>
      <w:r>
        <w:rPr>
          <w:rFonts w:ascii="Arial" w:hAnsi="Arial" w:cs="Arial"/>
          <w:sz w:val="28"/>
          <w:szCs w:val="28"/>
          <w:rtl/>
        </w:rPr>
        <w:t xml:space="preserve">. هذه النقطة تعنى معادلة الكربونات وتحويلها إلى بيكربونات وفى هذه الحالة يسجل حجم الحامض اللازم للتعادل </w:t>
      </w:r>
      <w:proofErr w:type="gramStart"/>
      <w:r>
        <w:rPr>
          <w:rFonts w:ascii="Arial" w:hAnsi="Arial" w:cs="Arial"/>
          <w:sz w:val="28"/>
          <w:szCs w:val="28"/>
          <w:rtl/>
        </w:rPr>
        <w:t>( ح</w:t>
      </w:r>
      <w:proofErr w:type="gramEnd"/>
      <w:r>
        <w:rPr>
          <w:rFonts w:ascii="Arial" w:hAnsi="Arial" w:cs="Arial"/>
          <w:position w:val="-12"/>
          <w:sz w:val="28"/>
          <w:szCs w:val="28"/>
          <w:rtl/>
        </w:rPr>
        <w:t>1</w:t>
      </w:r>
      <w:r>
        <w:rPr>
          <w:rFonts w:ascii="Arial" w:hAnsi="Arial" w:cs="Arial"/>
          <w:sz w:val="28"/>
          <w:szCs w:val="28"/>
          <w:rtl/>
        </w:rPr>
        <w:t xml:space="preserve"> مل) يضاف قطرة أو إثنين من دليل الميثيل أورانج إلى المحلول عديم اللون (بعد معايرة الكربونات)، ثم </w:t>
      </w:r>
      <w:proofErr w:type="spellStart"/>
      <w:r>
        <w:rPr>
          <w:rFonts w:ascii="Arial" w:hAnsi="Arial" w:cs="Arial"/>
          <w:sz w:val="28"/>
          <w:szCs w:val="28"/>
          <w:rtl/>
        </w:rPr>
        <w:t>إستمر</w:t>
      </w:r>
      <w:proofErr w:type="spellEnd"/>
      <w:r>
        <w:rPr>
          <w:rFonts w:ascii="Arial" w:hAnsi="Arial" w:cs="Arial"/>
          <w:sz w:val="28"/>
          <w:szCs w:val="28"/>
          <w:rtl/>
        </w:rPr>
        <w:t xml:space="preserve"> </w:t>
      </w:r>
      <w:proofErr w:type="spellStart"/>
      <w:r>
        <w:rPr>
          <w:rFonts w:ascii="Arial" w:hAnsi="Arial" w:cs="Arial"/>
          <w:sz w:val="28"/>
          <w:szCs w:val="28"/>
          <w:rtl/>
        </w:rPr>
        <w:t>فى</w:t>
      </w:r>
      <w:proofErr w:type="spellEnd"/>
      <w:r>
        <w:rPr>
          <w:rFonts w:ascii="Arial" w:hAnsi="Arial" w:cs="Arial"/>
          <w:sz w:val="28"/>
          <w:szCs w:val="28"/>
          <w:rtl/>
        </w:rPr>
        <w:t xml:space="preserve"> التنقيط مرة </w:t>
      </w:r>
      <w:proofErr w:type="spellStart"/>
      <w:r>
        <w:rPr>
          <w:rFonts w:ascii="Arial" w:hAnsi="Arial" w:cs="Arial"/>
          <w:sz w:val="28"/>
          <w:szCs w:val="28"/>
          <w:rtl/>
        </w:rPr>
        <w:t>آخرى</w:t>
      </w:r>
      <w:proofErr w:type="spellEnd"/>
      <w:r>
        <w:rPr>
          <w:rFonts w:ascii="Arial" w:hAnsi="Arial" w:cs="Arial"/>
          <w:sz w:val="28"/>
          <w:szCs w:val="28"/>
          <w:rtl/>
        </w:rPr>
        <w:t xml:space="preserve"> بحامض الهيدروكلوريك  0.01 ع حتى يتحول لون الدليل إلى اللون الأحمر أو </w:t>
      </w:r>
      <w:proofErr w:type="spellStart"/>
      <w:r>
        <w:rPr>
          <w:rFonts w:ascii="Arial" w:hAnsi="Arial" w:cs="Arial"/>
          <w:sz w:val="28"/>
          <w:szCs w:val="28"/>
          <w:rtl/>
        </w:rPr>
        <w:t>البصلى</w:t>
      </w:r>
      <w:proofErr w:type="spellEnd"/>
      <w:r>
        <w:rPr>
          <w:rFonts w:ascii="Arial" w:hAnsi="Arial" w:cs="Arial"/>
          <w:sz w:val="28"/>
          <w:szCs w:val="28"/>
          <w:rtl/>
        </w:rPr>
        <w:t xml:space="preserve">، الذى يدل على </w:t>
      </w:r>
      <w:proofErr w:type="spellStart"/>
      <w:r>
        <w:rPr>
          <w:rFonts w:ascii="Arial" w:hAnsi="Arial" w:cs="Arial"/>
          <w:sz w:val="28"/>
          <w:szCs w:val="28"/>
          <w:rtl/>
        </w:rPr>
        <w:t>إستكمال</w:t>
      </w:r>
      <w:proofErr w:type="spellEnd"/>
      <w:r>
        <w:rPr>
          <w:rFonts w:ascii="Arial" w:hAnsi="Arial" w:cs="Arial"/>
          <w:sz w:val="28"/>
          <w:szCs w:val="28"/>
          <w:rtl/>
        </w:rPr>
        <w:t xml:space="preserve"> عملية التعادل للبيكربونات الناتجة من العملية الأولى والبيكربونات الموجودة أصلاً إلى ملح متعادل ( ح مل).</w:t>
      </w:r>
    </w:p>
    <w:p w14:paraId="65051CA3" w14:textId="77777777" w:rsidR="00DB066B" w:rsidRDefault="00DB066B" w:rsidP="00DB066B">
      <w:pPr>
        <w:bidi/>
        <w:spacing w:line="360" w:lineRule="auto"/>
        <w:ind w:left="50"/>
        <w:jc w:val="lowKashida"/>
        <w:rPr>
          <w:rFonts w:ascii="Arial" w:hAnsi="Arial" w:cs="Arial"/>
          <w:b/>
          <w:bCs/>
          <w:sz w:val="28"/>
          <w:szCs w:val="28"/>
          <w:u w:val="single"/>
          <w:rtl/>
        </w:rPr>
      </w:pPr>
      <w:proofErr w:type="gramStart"/>
      <w:r>
        <w:rPr>
          <w:rFonts w:ascii="Arial" w:hAnsi="Arial" w:cs="Arial"/>
          <w:b/>
          <w:bCs/>
          <w:sz w:val="28"/>
          <w:szCs w:val="28"/>
          <w:u w:val="single"/>
          <w:rtl/>
        </w:rPr>
        <w:t>الحسابات :</w:t>
      </w:r>
      <w:proofErr w:type="gramEnd"/>
    </w:p>
    <w:p w14:paraId="102883EA"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تركيز الكربونات الذائبة </w:t>
      </w:r>
      <w:proofErr w:type="spellStart"/>
      <w:r>
        <w:rPr>
          <w:rFonts w:ascii="Arial" w:hAnsi="Arial" w:cs="Arial"/>
          <w:sz w:val="28"/>
          <w:szCs w:val="28"/>
          <w:rtl/>
        </w:rPr>
        <w:t>بالملليمكافىء</w:t>
      </w:r>
      <w:proofErr w:type="spellEnd"/>
      <w:r>
        <w:rPr>
          <w:rFonts w:ascii="Arial" w:hAnsi="Arial" w:cs="Arial"/>
          <w:sz w:val="28"/>
          <w:szCs w:val="28"/>
          <w:rtl/>
        </w:rPr>
        <w:t xml:space="preserve"> / لتر = </w:t>
      </w:r>
      <w:r>
        <w:rPr>
          <w:rFonts w:ascii="Arial" w:hAnsi="Arial" w:cs="Arial"/>
          <w:sz w:val="28"/>
          <w:szCs w:val="28"/>
          <w:u w:val="single"/>
          <w:rtl/>
        </w:rPr>
        <w:t>2ح</w:t>
      </w:r>
      <w:r>
        <w:rPr>
          <w:rFonts w:ascii="Arial" w:hAnsi="Arial" w:cs="Arial"/>
          <w:position w:val="-12"/>
          <w:sz w:val="28"/>
          <w:szCs w:val="28"/>
          <w:rtl/>
        </w:rPr>
        <w:t>1</w:t>
      </w:r>
      <w:r>
        <w:rPr>
          <w:rFonts w:ascii="Arial" w:hAnsi="Arial" w:cs="Arial"/>
          <w:sz w:val="28"/>
          <w:szCs w:val="28"/>
          <w:u w:val="single"/>
          <w:rtl/>
        </w:rPr>
        <w:t>×عيارية الحامض × 1000</w:t>
      </w:r>
    </w:p>
    <w:p w14:paraId="7D5974A8"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                                                        الحجم المأخوذ للتقدير</w:t>
      </w:r>
    </w:p>
    <w:p w14:paraId="6BDD4A43"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تركيز الكربونات بـ </w:t>
      </w:r>
      <w:proofErr w:type="gramStart"/>
      <w:r>
        <w:rPr>
          <w:rFonts w:ascii="Arial" w:hAnsi="Arial" w:cs="Arial"/>
          <w:sz w:val="28"/>
          <w:szCs w:val="28"/>
        </w:rPr>
        <w:t xml:space="preserve">ppm </w:t>
      </w:r>
      <w:r>
        <w:rPr>
          <w:rFonts w:ascii="Arial" w:hAnsi="Arial" w:cs="Arial"/>
          <w:sz w:val="28"/>
          <w:szCs w:val="28"/>
          <w:rtl/>
        </w:rPr>
        <w:t xml:space="preserve"> =</w:t>
      </w:r>
      <w:proofErr w:type="gramEnd"/>
      <w:r>
        <w:rPr>
          <w:rFonts w:ascii="Arial" w:hAnsi="Arial" w:cs="Arial"/>
          <w:sz w:val="28"/>
          <w:szCs w:val="28"/>
          <w:rtl/>
        </w:rPr>
        <w:t xml:space="preserve"> تركيز الكربونات </w:t>
      </w:r>
      <w:proofErr w:type="spellStart"/>
      <w:r>
        <w:rPr>
          <w:rFonts w:ascii="Arial" w:hAnsi="Arial" w:cs="Arial"/>
          <w:sz w:val="28"/>
          <w:szCs w:val="28"/>
          <w:rtl/>
        </w:rPr>
        <w:t>بالملليمكافىء</w:t>
      </w:r>
      <w:proofErr w:type="spellEnd"/>
      <w:r>
        <w:rPr>
          <w:rFonts w:ascii="Arial" w:hAnsi="Arial" w:cs="Arial"/>
          <w:sz w:val="28"/>
          <w:szCs w:val="28"/>
          <w:rtl/>
        </w:rPr>
        <w:t xml:space="preserve"> / لتر × 30</w:t>
      </w:r>
    </w:p>
    <w:p w14:paraId="2376E8A6"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تركيز الكربونات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المحلول = </w:t>
      </w:r>
      <w:r>
        <w:rPr>
          <w:rFonts w:ascii="Arial" w:hAnsi="Arial" w:cs="Arial"/>
          <w:sz w:val="28"/>
          <w:szCs w:val="28"/>
          <w:u w:val="single"/>
          <w:rtl/>
        </w:rPr>
        <w:t xml:space="preserve">تركيز الكربونات بـ </w:t>
      </w:r>
      <w:r>
        <w:rPr>
          <w:rFonts w:ascii="Arial" w:hAnsi="Arial" w:cs="Arial"/>
          <w:sz w:val="28"/>
          <w:szCs w:val="28"/>
          <w:u w:val="single"/>
        </w:rPr>
        <w:t>ppm</w:t>
      </w:r>
    </w:p>
    <w:p w14:paraId="23C7E8F8" w14:textId="77777777" w:rsidR="00DB066B" w:rsidRDefault="00DB066B" w:rsidP="00DB066B">
      <w:pPr>
        <w:bidi/>
        <w:ind w:left="51"/>
        <w:jc w:val="lowKashida"/>
        <w:rPr>
          <w:rFonts w:ascii="Arial" w:hAnsi="Arial" w:cs="Arial"/>
          <w:sz w:val="28"/>
          <w:szCs w:val="28"/>
        </w:rPr>
      </w:pPr>
      <w:r>
        <w:rPr>
          <w:rFonts w:ascii="Arial" w:hAnsi="Arial" w:cs="Arial"/>
          <w:sz w:val="28"/>
          <w:szCs w:val="28"/>
          <w:rtl/>
        </w:rPr>
        <w:t xml:space="preserve">                                                               10000</w:t>
      </w:r>
    </w:p>
    <w:p w14:paraId="47414291"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تركيز الكربونات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التربة = تركيز الكربونات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المحلول </w:t>
      </w:r>
      <w:r>
        <w:rPr>
          <w:rFonts w:ascii="Arial" w:hAnsi="Arial" w:cs="Arial"/>
          <w:sz w:val="28"/>
          <w:szCs w:val="28"/>
        </w:rPr>
        <w:t>X</w:t>
      </w:r>
    </w:p>
    <w:p w14:paraId="2DA391AA" w14:textId="77777777" w:rsidR="00DB066B" w:rsidRDefault="00DB066B" w:rsidP="00DB066B">
      <w:pPr>
        <w:bidi/>
        <w:ind w:left="51"/>
        <w:jc w:val="lowKashida"/>
        <w:rPr>
          <w:rFonts w:ascii="Arial" w:hAnsi="Arial" w:cs="Arial"/>
          <w:sz w:val="28"/>
          <w:szCs w:val="28"/>
        </w:rPr>
      </w:pPr>
      <w:r>
        <w:rPr>
          <w:rFonts w:ascii="Arial" w:hAnsi="Arial" w:cs="Arial"/>
          <w:sz w:val="28"/>
          <w:szCs w:val="28"/>
          <w:rtl/>
        </w:rPr>
        <w:t xml:space="preserve">                                             </w:t>
      </w:r>
      <w:r>
        <w:rPr>
          <w:rFonts w:ascii="Arial" w:hAnsi="Arial" w:cs="Arial"/>
          <w:sz w:val="28"/>
          <w:szCs w:val="28"/>
        </w:rPr>
        <w:t>X</w:t>
      </w:r>
      <w:r>
        <w:rPr>
          <w:rFonts w:ascii="Arial" w:hAnsi="Arial" w:cs="Arial"/>
          <w:sz w:val="28"/>
          <w:szCs w:val="28"/>
          <w:rtl/>
        </w:rPr>
        <w:t xml:space="preserve">  </w:t>
      </w:r>
      <w:r>
        <w:rPr>
          <w:rFonts w:ascii="Arial" w:hAnsi="Arial" w:cs="Arial"/>
          <w:sz w:val="28"/>
          <w:szCs w:val="28"/>
          <w:u w:val="single"/>
          <w:rtl/>
        </w:rPr>
        <w:t xml:space="preserve">  </w:t>
      </w:r>
      <w:r>
        <w:rPr>
          <w:rFonts w:ascii="Arial" w:hAnsi="Arial" w:cs="Arial"/>
          <w:sz w:val="28"/>
          <w:szCs w:val="28"/>
          <w:u w:val="single"/>
        </w:rPr>
        <w:t>S.P</w:t>
      </w:r>
      <w:r>
        <w:rPr>
          <w:rFonts w:ascii="Arial" w:hAnsi="Arial" w:cs="Arial"/>
          <w:sz w:val="28"/>
          <w:szCs w:val="28"/>
          <w:u w:val="single"/>
          <w:rtl/>
        </w:rPr>
        <w:t xml:space="preserve"> أو مقلوب التخفيف</w:t>
      </w:r>
      <w:r>
        <w:rPr>
          <w:rFonts w:ascii="Arial" w:hAnsi="Arial" w:cs="Arial"/>
          <w:sz w:val="28"/>
          <w:szCs w:val="28"/>
          <w:rtl/>
        </w:rPr>
        <w:t>.</w:t>
      </w:r>
      <w:r>
        <w:rPr>
          <w:rFonts w:ascii="Arial" w:hAnsi="Arial" w:cs="Arial"/>
          <w:sz w:val="28"/>
          <w:szCs w:val="28"/>
          <w:rtl/>
        </w:rPr>
        <w:tab/>
      </w:r>
    </w:p>
    <w:p w14:paraId="7717EA31"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                                                           100  </w:t>
      </w:r>
    </w:p>
    <w:p w14:paraId="6B8045EC"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تركيز البيكربونات </w:t>
      </w:r>
      <w:proofErr w:type="spellStart"/>
      <w:r>
        <w:rPr>
          <w:rFonts w:ascii="Arial" w:hAnsi="Arial" w:cs="Arial"/>
          <w:sz w:val="28"/>
          <w:szCs w:val="28"/>
          <w:rtl/>
        </w:rPr>
        <w:t>بالملليمكافىء</w:t>
      </w:r>
      <w:proofErr w:type="spellEnd"/>
      <w:r>
        <w:rPr>
          <w:rFonts w:ascii="Arial" w:hAnsi="Arial" w:cs="Arial"/>
          <w:sz w:val="28"/>
          <w:szCs w:val="28"/>
          <w:rtl/>
        </w:rPr>
        <w:t xml:space="preserve"> /لتر = (</w:t>
      </w:r>
      <w:r>
        <w:rPr>
          <w:rFonts w:ascii="Arial" w:hAnsi="Arial" w:cs="Arial"/>
          <w:sz w:val="28"/>
          <w:szCs w:val="28"/>
          <w:u w:val="single"/>
          <w:rtl/>
        </w:rPr>
        <w:t>ح-2ح</w:t>
      </w:r>
      <w:r>
        <w:rPr>
          <w:rFonts w:ascii="Arial" w:hAnsi="Arial" w:cs="Arial"/>
          <w:position w:val="-12"/>
          <w:sz w:val="28"/>
          <w:szCs w:val="28"/>
          <w:rtl/>
        </w:rPr>
        <w:t>1</w:t>
      </w:r>
      <w:r>
        <w:rPr>
          <w:rFonts w:ascii="Arial" w:hAnsi="Arial" w:cs="Arial"/>
          <w:sz w:val="28"/>
          <w:szCs w:val="28"/>
          <w:u w:val="single"/>
          <w:rtl/>
        </w:rPr>
        <w:t>) × عيارية الحامض × 1000</w:t>
      </w:r>
    </w:p>
    <w:p w14:paraId="33074CC5"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 xml:space="preserve">   الحجم المأخوذ للتقدير</w:t>
      </w:r>
    </w:p>
    <w:p w14:paraId="3A18F9E8"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تركيز البيكربونات بـ </w:t>
      </w:r>
      <w:proofErr w:type="gramStart"/>
      <w:r>
        <w:rPr>
          <w:rFonts w:ascii="Arial" w:hAnsi="Arial" w:cs="Arial"/>
          <w:sz w:val="28"/>
          <w:szCs w:val="28"/>
        </w:rPr>
        <w:t xml:space="preserve">ppm </w:t>
      </w:r>
      <w:r>
        <w:rPr>
          <w:rFonts w:ascii="Arial" w:hAnsi="Arial" w:cs="Arial"/>
          <w:sz w:val="28"/>
          <w:szCs w:val="28"/>
          <w:rtl/>
        </w:rPr>
        <w:t xml:space="preserve"> =</w:t>
      </w:r>
      <w:proofErr w:type="gramEnd"/>
      <w:r>
        <w:rPr>
          <w:rFonts w:ascii="Arial" w:hAnsi="Arial" w:cs="Arial"/>
          <w:sz w:val="28"/>
          <w:szCs w:val="28"/>
          <w:rtl/>
        </w:rPr>
        <w:t xml:space="preserve"> تركيز البيكربونات </w:t>
      </w:r>
      <w:proofErr w:type="spellStart"/>
      <w:r>
        <w:rPr>
          <w:rFonts w:ascii="Arial" w:hAnsi="Arial" w:cs="Arial"/>
          <w:sz w:val="28"/>
          <w:szCs w:val="28"/>
          <w:rtl/>
        </w:rPr>
        <w:t>بالملليمكافىء</w:t>
      </w:r>
      <w:proofErr w:type="spellEnd"/>
      <w:r>
        <w:rPr>
          <w:rFonts w:ascii="Arial" w:hAnsi="Arial" w:cs="Arial"/>
          <w:sz w:val="28"/>
          <w:szCs w:val="28"/>
          <w:rtl/>
        </w:rPr>
        <w:t xml:space="preserve"> / لتر × 61 </w:t>
      </w:r>
    </w:p>
    <w:p w14:paraId="6B38190A"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تركيز البيكربونات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المحلول = </w:t>
      </w:r>
      <w:r>
        <w:rPr>
          <w:rFonts w:ascii="Arial" w:hAnsi="Arial" w:cs="Arial"/>
          <w:sz w:val="28"/>
          <w:szCs w:val="28"/>
          <w:u w:val="single"/>
          <w:rtl/>
        </w:rPr>
        <w:t xml:space="preserve">تركيز البيكربونات بـ </w:t>
      </w:r>
      <w:r>
        <w:rPr>
          <w:rFonts w:ascii="Arial" w:hAnsi="Arial" w:cs="Arial"/>
          <w:sz w:val="28"/>
          <w:szCs w:val="28"/>
          <w:u w:val="single"/>
        </w:rPr>
        <w:t>ppm</w:t>
      </w:r>
    </w:p>
    <w:p w14:paraId="622573B7" w14:textId="77777777" w:rsidR="00DB066B" w:rsidRDefault="00DB066B" w:rsidP="00DB066B">
      <w:pPr>
        <w:bidi/>
        <w:spacing w:line="360" w:lineRule="auto"/>
        <w:ind w:left="50"/>
        <w:jc w:val="lowKashida"/>
        <w:rPr>
          <w:rFonts w:ascii="Arial" w:hAnsi="Arial" w:cs="Arial"/>
          <w:sz w:val="28"/>
          <w:szCs w:val="28"/>
        </w:rPr>
      </w:pPr>
      <w:r>
        <w:rPr>
          <w:rFonts w:ascii="Arial" w:hAnsi="Arial" w:cs="Arial"/>
          <w:sz w:val="28"/>
          <w:szCs w:val="28"/>
          <w:rtl/>
        </w:rPr>
        <w:t xml:space="preserve">                                                                 10000</w:t>
      </w:r>
    </w:p>
    <w:p w14:paraId="51D520A6" w14:textId="77777777" w:rsidR="00DB066B" w:rsidRDefault="00DB066B" w:rsidP="00DB066B">
      <w:pPr>
        <w:bidi/>
        <w:spacing w:line="360" w:lineRule="auto"/>
        <w:ind w:left="50"/>
        <w:jc w:val="lowKashida"/>
        <w:rPr>
          <w:rFonts w:ascii="Arial" w:hAnsi="Arial" w:cs="Arial"/>
          <w:sz w:val="28"/>
          <w:szCs w:val="28"/>
          <w:rtl/>
        </w:rPr>
      </w:pPr>
      <w:r>
        <w:rPr>
          <w:rFonts w:ascii="Arial" w:hAnsi="Arial" w:cs="Arial"/>
          <w:sz w:val="28"/>
          <w:szCs w:val="28"/>
          <w:rtl/>
        </w:rPr>
        <w:t xml:space="preserve">تركيز البيكربونات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التربة = تركيز البيكربونات كنسبة مئوية </w:t>
      </w:r>
      <w:proofErr w:type="spellStart"/>
      <w:r>
        <w:rPr>
          <w:rFonts w:ascii="Arial" w:hAnsi="Arial" w:cs="Arial"/>
          <w:sz w:val="28"/>
          <w:szCs w:val="28"/>
          <w:rtl/>
        </w:rPr>
        <w:t>فى</w:t>
      </w:r>
      <w:proofErr w:type="spellEnd"/>
      <w:r>
        <w:rPr>
          <w:rFonts w:ascii="Arial" w:hAnsi="Arial" w:cs="Arial"/>
          <w:sz w:val="28"/>
          <w:szCs w:val="28"/>
          <w:rtl/>
        </w:rPr>
        <w:t xml:space="preserve"> المحلول </w:t>
      </w:r>
      <w:r>
        <w:rPr>
          <w:rFonts w:ascii="Arial" w:hAnsi="Arial" w:cs="Arial"/>
          <w:sz w:val="28"/>
          <w:szCs w:val="28"/>
        </w:rPr>
        <w:t>X</w:t>
      </w:r>
    </w:p>
    <w:p w14:paraId="78527317" w14:textId="77777777" w:rsidR="00DB066B" w:rsidRDefault="00DB066B" w:rsidP="00DB066B">
      <w:pPr>
        <w:bidi/>
        <w:ind w:left="51"/>
        <w:jc w:val="lowKashida"/>
        <w:rPr>
          <w:rFonts w:ascii="Arial" w:hAnsi="Arial" w:cs="Arial"/>
          <w:sz w:val="28"/>
          <w:szCs w:val="28"/>
        </w:rPr>
      </w:pPr>
      <w:r>
        <w:rPr>
          <w:rFonts w:ascii="Arial" w:hAnsi="Arial" w:cs="Arial"/>
          <w:sz w:val="28"/>
          <w:szCs w:val="28"/>
          <w:rtl/>
        </w:rPr>
        <w:lastRenderedPageBreak/>
        <w:t xml:space="preserve">                   </w:t>
      </w:r>
      <w:r>
        <w:rPr>
          <w:rFonts w:ascii="Arial" w:hAnsi="Arial" w:cs="Arial"/>
          <w:sz w:val="28"/>
          <w:szCs w:val="28"/>
        </w:rPr>
        <w:t>X</w:t>
      </w:r>
      <w:r>
        <w:rPr>
          <w:rFonts w:ascii="Arial" w:hAnsi="Arial" w:cs="Arial"/>
          <w:sz w:val="28"/>
          <w:szCs w:val="28"/>
          <w:rtl/>
        </w:rPr>
        <w:t xml:space="preserve"> </w:t>
      </w:r>
      <w:r>
        <w:rPr>
          <w:rFonts w:ascii="Arial" w:hAnsi="Arial" w:cs="Arial" w:hint="cs"/>
          <w:sz w:val="28"/>
          <w:szCs w:val="28"/>
          <w:u w:val="single"/>
          <w:rtl/>
        </w:rPr>
        <w:t xml:space="preserve">  ٍ</w:t>
      </w:r>
      <w:r>
        <w:rPr>
          <w:rFonts w:ascii="Arial" w:hAnsi="Arial" w:cs="Arial"/>
          <w:sz w:val="28"/>
          <w:szCs w:val="28"/>
          <w:u w:val="single"/>
        </w:rPr>
        <w:t>SP</w:t>
      </w:r>
      <w:r>
        <w:rPr>
          <w:rFonts w:ascii="Arial" w:hAnsi="Arial" w:cs="Arial"/>
          <w:sz w:val="28"/>
          <w:szCs w:val="28"/>
          <w:u w:val="single"/>
          <w:rtl/>
        </w:rPr>
        <w:t xml:space="preserve"> أو مقلوب التخفيف</w:t>
      </w:r>
      <w:r>
        <w:rPr>
          <w:rFonts w:ascii="Arial" w:hAnsi="Arial" w:cs="Arial"/>
          <w:sz w:val="28"/>
          <w:szCs w:val="28"/>
          <w:rtl/>
        </w:rPr>
        <w:t>.</w:t>
      </w:r>
    </w:p>
    <w:p w14:paraId="0E16440D" w14:textId="77777777" w:rsidR="00DB066B" w:rsidRDefault="00DB066B" w:rsidP="00DB066B">
      <w:pPr>
        <w:bidi/>
        <w:ind w:left="51"/>
        <w:jc w:val="lowKashida"/>
        <w:rPr>
          <w:rFonts w:ascii="Arial" w:hAnsi="Arial" w:cs="Arial"/>
          <w:sz w:val="28"/>
          <w:szCs w:val="28"/>
          <w:rtl/>
        </w:rPr>
      </w:pPr>
      <w:r>
        <w:rPr>
          <w:rFonts w:ascii="Arial" w:hAnsi="Arial" w:cs="Arial"/>
          <w:sz w:val="28"/>
          <w:szCs w:val="28"/>
          <w:rtl/>
        </w:rPr>
        <w:t xml:space="preserve">                                  100</w:t>
      </w:r>
    </w:p>
    <w:p w14:paraId="073D6298" w14:textId="77777777" w:rsidR="00DB066B" w:rsidRPr="00C060F1" w:rsidRDefault="00DB066B" w:rsidP="00DB066B">
      <w:pPr>
        <w:pStyle w:val="ListParagraph"/>
        <w:ind w:left="1080"/>
        <w:jc w:val="center"/>
        <w:rPr>
          <w:rFonts w:cs="Arial"/>
          <w:sz w:val="36"/>
          <w:szCs w:val="36"/>
          <w:rtl/>
        </w:rPr>
      </w:pPr>
      <w:r w:rsidRPr="00C060F1">
        <w:rPr>
          <w:rFonts w:cs="Arial" w:hint="cs"/>
          <w:sz w:val="36"/>
          <w:szCs w:val="36"/>
          <w:rtl/>
        </w:rPr>
        <w:t xml:space="preserve">تعيين نسبة </w:t>
      </w:r>
      <w:proofErr w:type="spellStart"/>
      <w:r w:rsidRPr="00C060F1">
        <w:rPr>
          <w:rFonts w:cs="Arial" w:hint="cs"/>
          <w:sz w:val="36"/>
          <w:szCs w:val="36"/>
          <w:rtl/>
        </w:rPr>
        <w:t>الكلوريدات</w:t>
      </w:r>
      <w:proofErr w:type="spellEnd"/>
      <w:r w:rsidRPr="00C060F1">
        <w:rPr>
          <w:rFonts w:cs="Arial" w:hint="cs"/>
          <w:sz w:val="36"/>
          <w:szCs w:val="36"/>
          <w:rtl/>
        </w:rPr>
        <w:t xml:space="preserve"> في محلول التربة</w:t>
      </w:r>
    </w:p>
    <w:p w14:paraId="58FC19B7" w14:textId="77777777" w:rsidR="00DB066B" w:rsidRPr="00C060F1" w:rsidRDefault="00DB066B" w:rsidP="00DB066B">
      <w:pPr>
        <w:pStyle w:val="ListParagraph"/>
        <w:ind w:left="1080"/>
        <w:jc w:val="right"/>
        <w:rPr>
          <w:rFonts w:cs="Arial"/>
          <w:sz w:val="36"/>
          <w:szCs w:val="36"/>
          <w:rtl/>
        </w:rPr>
      </w:pPr>
      <w:r w:rsidRPr="00C060F1">
        <w:rPr>
          <w:rFonts w:cs="Arial" w:hint="cs"/>
          <w:sz w:val="36"/>
          <w:szCs w:val="36"/>
          <w:rtl/>
        </w:rPr>
        <w:t xml:space="preserve">الأدوات </w:t>
      </w:r>
      <w:proofErr w:type="gramStart"/>
      <w:r w:rsidRPr="00C060F1">
        <w:rPr>
          <w:rFonts w:cs="Arial" w:hint="cs"/>
          <w:sz w:val="36"/>
          <w:szCs w:val="36"/>
          <w:rtl/>
        </w:rPr>
        <w:t>المطلوبة :</w:t>
      </w:r>
      <w:proofErr w:type="gramEnd"/>
    </w:p>
    <w:p w14:paraId="5A7359AB" w14:textId="77777777" w:rsidR="00DB066B" w:rsidRPr="00C060F1" w:rsidRDefault="00DB066B" w:rsidP="00DB066B">
      <w:pPr>
        <w:pStyle w:val="ListParagraph"/>
        <w:ind w:left="1080"/>
        <w:jc w:val="right"/>
        <w:rPr>
          <w:rFonts w:ascii="Calibri" w:hAnsi="Calibri" w:cs="Arial"/>
          <w:sz w:val="36"/>
          <w:szCs w:val="36"/>
          <w:rtl/>
        </w:rPr>
      </w:pPr>
      <w:r w:rsidRPr="00C060F1">
        <w:rPr>
          <w:rFonts w:cs="Arial" w:hint="cs"/>
          <w:sz w:val="36"/>
          <w:szCs w:val="36"/>
          <w:rtl/>
        </w:rPr>
        <w:t xml:space="preserve">سحاحة </w:t>
      </w:r>
      <w:r w:rsidRPr="00C060F1">
        <w:rPr>
          <w:rFonts w:cs="Arial"/>
          <w:sz w:val="36"/>
          <w:szCs w:val="36"/>
          <w:rtl/>
        </w:rPr>
        <w:t>–</w:t>
      </w:r>
      <w:r w:rsidRPr="00C060F1">
        <w:rPr>
          <w:rFonts w:cs="Arial" w:hint="cs"/>
          <w:sz w:val="36"/>
          <w:szCs w:val="36"/>
          <w:rtl/>
        </w:rPr>
        <w:t xml:space="preserve"> ماصة 10 سم</w:t>
      </w:r>
      <w:r w:rsidRPr="00C060F1">
        <w:rPr>
          <w:rFonts w:ascii="Calibri" w:hAnsi="Calibri" w:cs="Calibri" w:hint="cs"/>
          <w:sz w:val="36"/>
          <w:szCs w:val="36"/>
          <w:rtl/>
        </w:rPr>
        <w:t xml:space="preserve"> </w:t>
      </w:r>
      <w:r w:rsidRPr="00C060F1">
        <w:rPr>
          <w:rFonts w:ascii="Calibri" w:hAnsi="Calibri" w:cs="Times New Roman"/>
          <w:sz w:val="36"/>
          <w:szCs w:val="36"/>
          <w:rtl/>
        </w:rPr>
        <w:t>–</w:t>
      </w:r>
      <w:r w:rsidRPr="00C060F1">
        <w:rPr>
          <w:rFonts w:ascii="Calibri" w:hAnsi="Calibri" w:cs="Calibri" w:hint="cs"/>
          <w:sz w:val="36"/>
          <w:szCs w:val="36"/>
          <w:rtl/>
        </w:rPr>
        <w:t xml:space="preserve"> </w:t>
      </w:r>
      <w:r w:rsidRPr="00C060F1">
        <w:rPr>
          <w:rFonts w:ascii="Calibri" w:hAnsi="Calibri" w:cs="Arial" w:hint="cs"/>
          <w:sz w:val="36"/>
          <w:szCs w:val="36"/>
          <w:rtl/>
        </w:rPr>
        <w:t xml:space="preserve">دورق مخروطي سعة 250 سم </w:t>
      </w:r>
      <w:r w:rsidRPr="00C060F1">
        <w:rPr>
          <w:rFonts w:ascii="Calibri" w:hAnsi="Calibri" w:cs="Arial"/>
          <w:sz w:val="36"/>
          <w:szCs w:val="36"/>
          <w:rtl/>
        </w:rPr>
        <w:t>–</w:t>
      </w:r>
      <w:r w:rsidRPr="00C060F1">
        <w:rPr>
          <w:rFonts w:ascii="Calibri" w:hAnsi="Calibri" w:cs="Arial" w:hint="cs"/>
          <w:sz w:val="36"/>
          <w:szCs w:val="36"/>
          <w:rtl/>
        </w:rPr>
        <w:t xml:space="preserve"> نترات فضة 5</w:t>
      </w:r>
      <w:r w:rsidRPr="00C060F1">
        <w:rPr>
          <w:rFonts w:ascii="Calibri" w:hAnsi="Calibri" w:cs="Calibri"/>
          <w:sz w:val="36"/>
          <w:szCs w:val="36"/>
          <w:rtl/>
        </w:rPr>
        <w:t>‚</w:t>
      </w:r>
      <w:r w:rsidRPr="00C060F1">
        <w:rPr>
          <w:rFonts w:ascii="Calibri" w:hAnsi="Calibri" w:cs="Arial" w:hint="cs"/>
          <w:sz w:val="36"/>
          <w:szCs w:val="36"/>
          <w:rtl/>
        </w:rPr>
        <w:t xml:space="preserve">35 / 1ع </w:t>
      </w:r>
      <w:r w:rsidRPr="00C060F1">
        <w:rPr>
          <w:rFonts w:ascii="Calibri" w:hAnsi="Calibri" w:cs="Arial"/>
          <w:sz w:val="36"/>
          <w:szCs w:val="36"/>
          <w:rtl/>
        </w:rPr>
        <w:t>–</w:t>
      </w:r>
      <w:r w:rsidRPr="00C060F1">
        <w:rPr>
          <w:rFonts w:ascii="Calibri" w:hAnsi="Calibri" w:cs="Arial" w:hint="cs"/>
          <w:sz w:val="36"/>
          <w:szCs w:val="36"/>
          <w:rtl/>
        </w:rPr>
        <w:t xml:space="preserve"> دليل كرومات البوتاسيوم </w:t>
      </w:r>
      <w:r w:rsidRPr="00C060F1">
        <w:rPr>
          <w:rFonts w:ascii="Calibri" w:hAnsi="Calibri" w:cs="Arial"/>
          <w:sz w:val="36"/>
          <w:szCs w:val="36"/>
          <w:rtl/>
        </w:rPr>
        <w:t>–</w:t>
      </w:r>
      <w:r w:rsidRPr="00C060F1">
        <w:rPr>
          <w:rFonts w:ascii="Calibri" w:hAnsi="Calibri" w:cs="Arial" w:hint="cs"/>
          <w:sz w:val="36"/>
          <w:szCs w:val="36"/>
          <w:rtl/>
        </w:rPr>
        <w:t xml:space="preserve"> ماء مقطر </w:t>
      </w:r>
      <w:proofErr w:type="gramStart"/>
      <w:r w:rsidRPr="00C060F1">
        <w:rPr>
          <w:rFonts w:ascii="Calibri" w:hAnsi="Calibri" w:cs="Arial" w:hint="cs"/>
          <w:sz w:val="36"/>
          <w:szCs w:val="36"/>
          <w:rtl/>
        </w:rPr>
        <w:t>للغسيل .</w:t>
      </w:r>
      <w:proofErr w:type="gramEnd"/>
    </w:p>
    <w:p w14:paraId="1643ED4F" w14:textId="77777777" w:rsidR="00DB066B" w:rsidRPr="00C060F1" w:rsidRDefault="00DB066B" w:rsidP="00DB066B">
      <w:pPr>
        <w:pStyle w:val="ListParagraph"/>
        <w:ind w:left="1080"/>
        <w:jc w:val="right"/>
        <w:rPr>
          <w:rFonts w:ascii="Calibri" w:hAnsi="Calibri" w:cs="Arial"/>
          <w:sz w:val="36"/>
          <w:szCs w:val="36"/>
          <w:rtl/>
        </w:rPr>
      </w:pPr>
      <w:r w:rsidRPr="00C060F1">
        <w:rPr>
          <w:rFonts w:ascii="Calibri" w:hAnsi="Calibri" w:cs="Arial" w:hint="cs"/>
          <w:sz w:val="36"/>
          <w:szCs w:val="36"/>
          <w:rtl/>
        </w:rPr>
        <w:t xml:space="preserve">طريقة </w:t>
      </w:r>
      <w:proofErr w:type="gramStart"/>
      <w:r w:rsidRPr="00C060F1">
        <w:rPr>
          <w:rFonts w:ascii="Calibri" w:hAnsi="Calibri" w:cs="Arial" w:hint="cs"/>
          <w:sz w:val="36"/>
          <w:szCs w:val="36"/>
          <w:rtl/>
        </w:rPr>
        <w:t>العمل :</w:t>
      </w:r>
      <w:proofErr w:type="gramEnd"/>
    </w:p>
    <w:p w14:paraId="46F3B0A9" w14:textId="77777777" w:rsidR="00DB066B" w:rsidRPr="00C060F1" w:rsidRDefault="00DB066B" w:rsidP="00DB066B">
      <w:pPr>
        <w:pStyle w:val="ListParagraph"/>
        <w:ind w:left="1080"/>
        <w:jc w:val="right"/>
        <w:rPr>
          <w:rFonts w:ascii="Calibri" w:hAnsi="Calibri" w:cs="Arial"/>
          <w:sz w:val="36"/>
          <w:szCs w:val="36"/>
          <w:rtl/>
        </w:rPr>
      </w:pPr>
      <w:r w:rsidRPr="00C060F1">
        <w:rPr>
          <w:rFonts w:ascii="Calibri" w:hAnsi="Calibri" w:cs="Arial" w:hint="cs"/>
          <w:sz w:val="36"/>
          <w:szCs w:val="36"/>
          <w:rtl/>
        </w:rPr>
        <w:t xml:space="preserve">1-يتم أخذ 10 مل من محلول التربة (5:1) بواسطة ماصة ويوضع في دورق </w:t>
      </w:r>
      <w:proofErr w:type="gramStart"/>
      <w:r w:rsidRPr="00C060F1">
        <w:rPr>
          <w:rFonts w:ascii="Calibri" w:hAnsi="Calibri" w:cs="Arial" w:hint="cs"/>
          <w:sz w:val="36"/>
          <w:szCs w:val="36"/>
          <w:rtl/>
        </w:rPr>
        <w:t>مخروطي .</w:t>
      </w:r>
      <w:proofErr w:type="gramEnd"/>
    </w:p>
    <w:p w14:paraId="0DCD2FBF" w14:textId="77777777" w:rsidR="00DB066B" w:rsidRPr="00C060F1" w:rsidRDefault="00DB066B" w:rsidP="00DB066B">
      <w:pPr>
        <w:pStyle w:val="ListParagraph"/>
        <w:ind w:left="1080"/>
        <w:jc w:val="right"/>
        <w:rPr>
          <w:rFonts w:ascii="Calibri" w:hAnsi="Calibri" w:cs="Arial"/>
          <w:sz w:val="36"/>
          <w:szCs w:val="36"/>
          <w:rtl/>
        </w:rPr>
      </w:pPr>
      <w:r w:rsidRPr="00C060F1">
        <w:rPr>
          <w:rFonts w:ascii="Calibri" w:hAnsi="Calibri" w:cs="Arial" w:hint="cs"/>
          <w:sz w:val="36"/>
          <w:szCs w:val="36"/>
          <w:rtl/>
        </w:rPr>
        <w:t xml:space="preserve">2- نضيف 1 سم من دليل كرومات </w:t>
      </w:r>
      <w:proofErr w:type="gramStart"/>
      <w:r w:rsidRPr="00C060F1">
        <w:rPr>
          <w:rFonts w:ascii="Calibri" w:hAnsi="Calibri" w:cs="Arial" w:hint="cs"/>
          <w:sz w:val="36"/>
          <w:szCs w:val="36"/>
          <w:rtl/>
        </w:rPr>
        <w:t>البوتاسيوم .</w:t>
      </w:r>
      <w:proofErr w:type="gramEnd"/>
    </w:p>
    <w:p w14:paraId="13AD5887" w14:textId="77777777" w:rsidR="00DB066B" w:rsidRPr="00D52715" w:rsidRDefault="00DB066B" w:rsidP="00DB066B">
      <w:pPr>
        <w:pStyle w:val="ListParagraph"/>
        <w:ind w:left="1080"/>
        <w:jc w:val="right"/>
        <w:rPr>
          <w:rFonts w:ascii="Calibri" w:hAnsi="Calibri" w:cs="Arial"/>
          <w:sz w:val="36"/>
          <w:szCs w:val="36"/>
          <w:rtl/>
        </w:rPr>
      </w:pPr>
      <w:r w:rsidRPr="00C060F1">
        <w:rPr>
          <w:rFonts w:ascii="Calibri" w:hAnsi="Calibri" w:cs="Arial" w:hint="cs"/>
          <w:sz w:val="36"/>
          <w:szCs w:val="36"/>
          <w:rtl/>
        </w:rPr>
        <w:t>3- نعاير مع محلول نترات الفضة 5</w:t>
      </w:r>
      <w:r w:rsidRPr="00C060F1">
        <w:rPr>
          <w:rFonts w:ascii="Calibri" w:hAnsi="Calibri" w:cs="Calibri"/>
          <w:sz w:val="36"/>
          <w:szCs w:val="36"/>
          <w:rtl/>
        </w:rPr>
        <w:t>‚</w:t>
      </w:r>
      <w:r w:rsidRPr="00C060F1">
        <w:rPr>
          <w:rFonts w:ascii="Calibri" w:hAnsi="Calibri" w:cs="Arial" w:hint="cs"/>
          <w:sz w:val="36"/>
          <w:szCs w:val="36"/>
          <w:rtl/>
        </w:rPr>
        <w:t xml:space="preserve">35/ 1 ع حتى بداية ظهور اللون الأحمر لكرومات </w:t>
      </w:r>
      <w:proofErr w:type="gramStart"/>
      <w:r w:rsidRPr="00C060F1">
        <w:rPr>
          <w:rFonts w:ascii="Calibri" w:hAnsi="Calibri" w:cs="Arial" w:hint="cs"/>
          <w:sz w:val="36"/>
          <w:szCs w:val="36"/>
          <w:rtl/>
        </w:rPr>
        <w:t>الفضة .</w:t>
      </w:r>
      <w:proofErr w:type="gramEnd"/>
    </w:p>
    <w:p w14:paraId="7C29F7F9" w14:textId="77777777" w:rsidR="00DB066B" w:rsidRPr="00D52715" w:rsidRDefault="00DB066B" w:rsidP="00DB066B">
      <w:pPr>
        <w:pStyle w:val="ListParagraph"/>
        <w:ind w:left="1080"/>
        <w:jc w:val="right"/>
        <w:rPr>
          <w:rFonts w:ascii="Calibri" w:hAnsi="Calibri" w:cs="Arial"/>
          <w:sz w:val="36"/>
          <w:szCs w:val="36"/>
          <w:rtl/>
        </w:rPr>
      </w:pPr>
      <w:r w:rsidRPr="00D52715">
        <w:rPr>
          <w:rFonts w:ascii="Calibri" w:hAnsi="Calibri" w:cs="Arial" w:hint="cs"/>
          <w:sz w:val="36"/>
          <w:szCs w:val="36"/>
          <w:rtl/>
        </w:rPr>
        <w:t xml:space="preserve">4- تكرر العملية 3 مرات ونأخذ متوسط حجم نترات الفضة من السحاحة وليكن </w:t>
      </w:r>
      <w:proofErr w:type="gramStart"/>
      <w:r w:rsidRPr="00D52715">
        <w:rPr>
          <w:rFonts w:ascii="Calibri" w:hAnsi="Calibri" w:cs="Arial" w:hint="cs"/>
          <w:sz w:val="36"/>
          <w:szCs w:val="36"/>
          <w:rtl/>
        </w:rPr>
        <w:t>ح .</w:t>
      </w:r>
      <w:proofErr w:type="gramEnd"/>
    </w:p>
    <w:p w14:paraId="711B0FDA" w14:textId="77777777" w:rsidR="00DB066B" w:rsidRPr="00D52715" w:rsidRDefault="00DB066B" w:rsidP="00DB066B">
      <w:pPr>
        <w:pStyle w:val="ListParagraph"/>
        <w:ind w:left="1080"/>
        <w:jc w:val="right"/>
        <w:rPr>
          <w:rFonts w:ascii="Calibri" w:hAnsi="Calibri" w:cs="Calibri"/>
          <w:sz w:val="36"/>
          <w:szCs w:val="36"/>
        </w:rPr>
      </w:pPr>
      <w:proofErr w:type="spellStart"/>
      <w:r w:rsidRPr="00D52715">
        <w:rPr>
          <w:rFonts w:ascii="Calibri" w:hAnsi="Calibri" w:cs="Arial"/>
          <w:sz w:val="36"/>
          <w:szCs w:val="36"/>
        </w:rPr>
        <w:t>Nacl</w:t>
      </w:r>
      <w:proofErr w:type="spellEnd"/>
      <w:r w:rsidRPr="00D52715">
        <w:rPr>
          <w:rFonts w:ascii="Calibri" w:hAnsi="Calibri" w:cs="Arial"/>
          <w:sz w:val="36"/>
          <w:szCs w:val="36"/>
        </w:rPr>
        <w:t xml:space="preserve"> +Ag No</w:t>
      </w:r>
      <w:r w:rsidRPr="00D52715">
        <w:rPr>
          <w:rFonts w:ascii="Calibri" w:hAnsi="Calibri" w:cs="Calibri"/>
          <w:sz w:val="36"/>
          <w:szCs w:val="36"/>
        </w:rPr>
        <w:t>₃</w:t>
      </w:r>
      <m:oMath>
        <m:r>
          <w:rPr>
            <w:rFonts w:ascii="Cambria Math" w:hAnsi="Cambria Math" w:cs="Calibri"/>
            <w:sz w:val="36"/>
            <w:szCs w:val="36"/>
          </w:rPr>
          <m:t>→</m:t>
        </m:r>
      </m:oMath>
      <w:r w:rsidRPr="00D52715">
        <w:rPr>
          <w:rFonts w:ascii="Calibri" w:hAnsi="Calibri" w:cs="Calibri"/>
          <w:sz w:val="36"/>
          <w:szCs w:val="36"/>
        </w:rPr>
        <w:t xml:space="preserve"> Agcl +NaNo₃</w:t>
      </w:r>
    </w:p>
    <w:p w14:paraId="363C1CE6" w14:textId="77777777" w:rsidR="00DB066B" w:rsidRPr="00416769" w:rsidRDefault="00DB066B" w:rsidP="00DB066B">
      <w:pPr>
        <w:pStyle w:val="ListParagraph"/>
        <w:ind w:left="1080"/>
        <w:jc w:val="right"/>
        <w:rPr>
          <w:rFonts w:ascii="Calibri" w:hAnsi="Calibri"/>
          <w:b/>
          <w:bCs/>
          <w:sz w:val="32"/>
          <w:szCs w:val="32"/>
          <w:rtl/>
        </w:rPr>
      </w:pPr>
      <w:r w:rsidRPr="00416769">
        <w:rPr>
          <w:rFonts w:ascii="Calibri" w:hAnsi="Calibri" w:cs="Calibri" w:hint="cs"/>
          <w:b/>
          <w:bCs/>
          <w:sz w:val="32"/>
          <w:szCs w:val="32"/>
          <w:rtl/>
        </w:rPr>
        <w:t xml:space="preserve"> </w:t>
      </w:r>
      <w:r w:rsidRPr="00416769">
        <w:rPr>
          <w:rFonts w:ascii="Calibri" w:hAnsi="Calibri" w:cs="Arial" w:hint="cs"/>
          <w:b/>
          <w:bCs/>
          <w:sz w:val="32"/>
          <w:szCs w:val="32"/>
          <w:rtl/>
        </w:rPr>
        <w:t xml:space="preserve">نترات فضة +كلوريد </w:t>
      </w:r>
      <w:proofErr w:type="spellStart"/>
      <w:r w:rsidRPr="00416769">
        <w:rPr>
          <w:rFonts w:ascii="Calibri" w:hAnsi="Calibri" w:cs="Arial" w:hint="cs"/>
          <w:b/>
          <w:bCs/>
          <w:sz w:val="32"/>
          <w:szCs w:val="32"/>
          <w:rtl/>
        </w:rPr>
        <w:t>صوديم</w:t>
      </w:r>
      <w:proofErr w:type="spellEnd"/>
      <w:r w:rsidRPr="00416769">
        <w:rPr>
          <w:rFonts w:ascii="Calibri" w:hAnsi="Calibri" w:cs="Arial" w:hint="cs"/>
          <w:b/>
          <w:bCs/>
          <w:sz w:val="32"/>
          <w:szCs w:val="32"/>
          <w:rtl/>
        </w:rPr>
        <w:t xml:space="preserve"> </w:t>
      </w:r>
      <m:oMath>
        <m:r>
          <m:rPr>
            <m:sty m:val="b"/>
          </m:rPr>
          <w:rPr>
            <w:rFonts w:ascii="Cambria Math" w:hAnsi="Cambria Math"/>
            <w:sz w:val="40"/>
            <w:szCs w:val="40"/>
          </w:rPr>
          <m:t>→</m:t>
        </m:r>
      </m:oMath>
      <w:r w:rsidRPr="00416769">
        <w:rPr>
          <w:rFonts w:ascii="Calibri" w:hAnsi="Calibri" w:hint="cs"/>
          <w:b/>
          <w:bCs/>
          <w:sz w:val="32"/>
          <w:szCs w:val="32"/>
          <w:rtl/>
        </w:rPr>
        <w:t xml:space="preserve">نترات الصوديوم + كلوريد فضة </w:t>
      </w:r>
    </w:p>
    <w:p w14:paraId="3B2D8363" w14:textId="77777777" w:rsidR="00DB066B" w:rsidRPr="00416769" w:rsidRDefault="00DB066B" w:rsidP="00DB066B">
      <w:pPr>
        <w:pStyle w:val="ListParagraph"/>
        <w:ind w:left="1080"/>
        <w:jc w:val="right"/>
        <w:rPr>
          <w:rFonts w:ascii="Calibri" w:hAnsi="Calibri"/>
          <w:b/>
          <w:bCs/>
          <w:sz w:val="32"/>
          <w:szCs w:val="32"/>
          <w:rtl/>
        </w:rPr>
      </w:pPr>
      <w:r w:rsidRPr="00416769">
        <w:rPr>
          <w:rFonts w:ascii="Calibri" w:hAnsi="Calibri" w:cs="Arial" w:hint="cs"/>
          <w:b/>
          <w:bCs/>
          <w:sz w:val="32"/>
          <w:szCs w:val="32"/>
          <w:rtl/>
        </w:rPr>
        <w:t xml:space="preserve"> </w:t>
      </w:r>
      <w:r>
        <w:rPr>
          <w:rFonts w:ascii="Calibri" w:hAnsi="Calibri" w:cs="Arial" w:hint="cs"/>
          <w:b/>
          <w:bCs/>
          <w:sz w:val="32"/>
          <w:szCs w:val="32"/>
          <w:rtl/>
        </w:rPr>
        <w:t xml:space="preserve"> </w:t>
      </w:r>
      <w:r w:rsidRPr="00416769">
        <w:rPr>
          <w:rFonts w:ascii="Calibri" w:hAnsi="Calibri" w:cs="Arial" w:hint="cs"/>
          <w:b/>
          <w:bCs/>
          <w:sz w:val="32"/>
          <w:szCs w:val="32"/>
          <w:rtl/>
        </w:rPr>
        <w:t xml:space="preserve">كرومات </w:t>
      </w:r>
      <w:proofErr w:type="gramStart"/>
      <w:r w:rsidRPr="00416769">
        <w:rPr>
          <w:rFonts w:ascii="Calibri" w:hAnsi="Calibri" w:cs="Arial" w:hint="cs"/>
          <w:b/>
          <w:bCs/>
          <w:sz w:val="32"/>
          <w:szCs w:val="32"/>
          <w:rtl/>
        </w:rPr>
        <w:t>الفضة</w:t>
      </w:r>
      <w:r>
        <w:rPr>
          <w:rFonts w:ascii="Calibri" w:hAnsi="Calibri" w:cs="Arial" w:hint="cs"/>
          <w:b/>
          <w:bCs/>
          <w:sz w:val="32"/>
          <w:szCs w:val="32"/>
          <w:rtl/>
        </w:rPr>
        <w:t xml:space="preserve"> </w:t>
      </w:r>
      <w:r w:rsidRPr="00416769">
        <w:rPr>
          <w:rFonts w:ascii="Calibri" w:hAnsi="Calibri" w:cs="Arial" w:hint="cs"/>
          <w:b/>
          <w:bCs/>
          <w:sz w:val="32"/>
          <w:szCs w:val="32"/>
          <w:rtl/>
        </w:rPr>
        <w:t xml:space="preserve"> +</w:t>
      </w:r>
      <w:proofErr w:type="gramEnd"/>
      <w:r>
        <w:rPr>
          <w:rFonts w:ascii="Calibri" w:hAnsi="Calibri" w:cs="Arial" w:hint="cs"/>
          <w:b/>
          <w:bCs/>
          <w:sz w:val="32"/>
          <w:szCs w:val="32"/>
          <w:rtl/>
        </w:rPr>
        <w:t xml:space="preserve"> </w:t>
      </w:r>
      <w:r w:rsidRPr="00416769">
        <w:rPr>
          <w:rFonts w:ascii="Calibri" w:hAnsi="Calibri" w:cs="Arial" w:hint="cs"/>
          <w:b/>
          <w:bCs/>
          <w:sz w:val="32"/>
          <w:szCs w:val="32"/>
          <w:rtl/>
        </w:rPr>
        <w:t xml:space="preserve"> نترات البوتاسيوم </w:t>
      </w:r>
      <m:oMath>
        <m:r>
          <m:rPr>
            <m:sty m:val="b"/>
          </m:rPr>
          <w:rPr>
            <w:rFonts w:ascii="Cambria Math" w:hAnsi="Cambria Math"/>
            <w:sz w:val="40"/>
            <w:szCs w:val="40"/>
          </w:rPr>
          <m:t>←</m:t>
        </m:r>
      </m:oMath>
      <w:r w:rsidRPr="00416769">
        <w:rPr>
          <w:rFonts w:ascii="Calibri" w:hAnsi="Calibri" w:hint="cs"/>
          <w:b/>
          <w:bCs/>
          <w:sz w:val="32"/>
          <w:szCs w:val="32"/>
          <w:rtl/>
        </w:rPr>
        <w:t>نترات الفضة + كرومات البوتاسيوم</w:t>
      </w:r>
      <w:r>
        <w:rPr>
          <w:rFonts w:ascii="Calibri" w:hAnsi="Calibri" w:hint="cs"/>
          <w:b/>
          <w:bCs/>
          <w:sz w:val="32"/>
          <w:szCs w:val="32"/>
          <w:rtl/>
        </w:rPr>
        <w:t xml:space="preserve"> </w:t>
      </w:r>
      <w:r w:rsidRPr="00416769">
        <w:rPr>
          <w:rFonts w:ascii="Calibri" w:hAnsi="Calibri" w:hint="cs"/>
          <w:b/>
          <w:bCs/>
          <w:sz w:val="32"/>
          <w:szCs w:val="32"/>
          <w:rtl/>
        </w:rPr>
        <w:t xml:space="preserve"> </w:t>
      </w:r>
    </w:p>
    <w:p w14:paraId="5C165304" w14:textId="77777777" w:rsidR="00DB066B" w:rsidRPr="00416769" w:rsidRDefault="00DB066B" w:rsidP="00DB066B">
      <w:pPr>
        <w:pStyle w:val="ListParagraph"/>
        <w:bidi/>
        <w:ind w:left="1080"/>
        <w:rPr>
          <w:rFonts w:ascii="Calibri" w:hAnsi="Calibri"/>
          <w:b/>
          <w:bCs/>
          <w:sz w:val="32"/>
          <w:szCs w:val="32"/>
          <w:rtl/>
        </w:rPr>
      </w:pPr>
      <w:r>
        <w:rPr>
          <w:rFonts w:ascii="Calibri" w:hAnsi="Calibri" w:hint="cs"/>
          <w:b/>
          <w:bCs/>
          <w:sz w:val="32"/>
          <w:szCs w:val="32"/>
          <w:rtl/>
        </w:rPr>
        <w:t xml:space="preserve">                                   </w:t>
      </w:r>
      <w:r w:rsidRPr="00416769">
        <w:rPr>
          <w:rFonts w:ascii="Calibri" w:hAnsi="Calibri" w:hint="cs"/>
          <w:b/>
          <w:bCs/>
          <w:sz w:val="32"/>
          <w:szCs w:val="32"/>
          <w:rtl/>
        </w:rPr>
        <w:t>راسب بني محمر</w:t>
      </w:r>
    </w:p>
    <w:p w14:paraId="5F7BA96D" w14:textId="77777777" w:rsidR="00DB066B" w:rsidRDefault="00DB066B" w:rsidP="00DB066B">
      <w:pPr>
        <w:pStyle w:val="ListParagraph"/>
        <w:ind w:left="1080"/>
        <w:jc w:val="right"/>
        <w:rPr>
          <w:rFonts w:asciiTheme="majorBidi" w:hAnsiTheme="majorBidi" w:cstheme="majorBidi"/>
          <w:b/>
          <w:bCs/>
          <w:sz w:val="36"/>
          <w:szCs w:val="36"/>
          <w:u w:val="single"/>
          <w:rtl/>
        </w:rPr>
      </w:pPr>
      <w:r w:rsidRPr="00416769">
        <w:rPr>
          <w:rFonts w:asciiTheme="majorBidi" w:hAnsiTheme="majorBidi" w:cstheme="majorBidi"/>
          <w:b/>
          <w:bCs/>
          <w:sz w:val="36"/>
          <w:szCs w:val="36"/>
          <w:u w:val="single"/>
          <w:rtl/>
        </w:rPr>
        <w:t xml:space="preserve">كيفية اشتقاق </w:t>
      </w:r>
      <w:proofErr w:type="spellStart"/>
      <w:r w:rsidRPr="00416769">
        <w:rPr>
          <w:rFonts w:asciiTheme="majorBidi" w:hAnsiTheme="majorBidi" w:cstheme="majorBidi"/>
          <w:b/>
          <w:bCs/>
          <w:sz w:val="36"/>
          <w:szCs w:val="36"/>
          <w:u w:val="single"/>
          <w:rtl/>
        </w:rPr>
        <w:t>الكلوريدات</w:t>
      </w:r>
      <w:proofErr w:type="spellEnd"/>
      <w:r>
        <w:rPr>
          <w:rFonts w:asciiTheme="majorBidi" w:hAnsiTheme="majorBidi" w:cstheme="majorBidi" w:hint="cs"/>
          <w:b/>
          <w:bCs/>
          <w:sz w:val="36"/>
          <w:szCs w:val="36"/>
          <w:u w:val="single"/>
          <w:rtl/>
        </w:rPr>
        <w:t xml:space="preserve"> </w:t>
      </w:r>
    </w:p>
    <w:p w14:paraId="261FA6CC" w14:textId="77777777" w:rsidR="00DB066B" w:rsidRDefault="00DB066B" w:rsidP="00DB066B">
      <w:pPr>
        <w:pStyle w:val="ListParagraph"/>
        <w:ind w:left="1080"/>
        <w:jc w:val="right"/>
        <w:rPr>
          <w:rFonts w:asciiTheme="majorBidi" w:hAnsiTheme="majorBidi" w:cstheme="majorBidi"/>
          <w:b/>
          <w:bCs/>
          <w:sz w:val="36"/>
          <w:szCs w:val="36"/>
          <w:u w:val="single"/>
          <w:rtl/>
        </w:rPr>
      </w:pPr>
    </w:p>
    <w:p w14:paraId="274E9EAD" w14:textId="77777777" w:rsidR="00DB066B" w:rsidRDefault="00DB066B" w:rsidP="00DB066B">
      <w:pPr>
        <w:pStyle w:val="ListParagraph"/>
        <w:ind w:left="1080"/>
        <w:jc w:val="right"/>
        <w:rPr>
          <w:rFonts w:ascii="Calibri" w:hAnsi="Calibri"/>
          <w:sz w:val="36"/>
          <w:szCs w:val="36"/>
          <w:rtl/>
        </w:rPr>
      </w:pPr>
      <w:r>
        <w:rPr>
          <w:rFonts w:ascii="Calibri" w:hAnsi="Calibri" w:hint="cs"/>
          <w:sz w:val="36"/>
          <w:szCs w:val="36"/>
          <w:rtl/>
        </w:rPr>
        <w:t xml:space="preserve">ال 1 ع نترات الفضة = الوزن المكافئ </w:t>
      </w:r>
      <w:proofErr w:type="spellStart"/>
      <w:r>
        <w:rPr>
          <w:rFonts w:ascii="Calibri" w:hAnsi="Calibri" w:hint="cs"/>
          <w:sz w:val="36"/>
          <w:szCs w:val="36"/>
          <w:rtl/>
        </w:rPr>
        <w:t>للكلوريدات</w:t>
      </w:r>
      <w:proofErr w:type="spellEnd"/>
      <w:r>
        <w:rPr>
          <w:rFonts w:ascii="Calibri" w:hAnsi="Calibri" w:hint="cs"/>
          <w:sz w:val="36"/>
          <w:szCs w:val="36"/>
          <w:rtl/>
        </w:rPr>
        <w:t xml:space="preserve"> = 35.5</w:t>
      </w:r>
    </w:p>
    <w:p w14:paraId="0E2A2007" w14:textId="77777777" w:rsidR="00DB066B" w:rsidRDefault="00DB066B" w:rsidP="00DB066B">
      <w:pPr>
        <w:pStyle w:val="ListParagraph"/>
        <w:bidi/>
        <w:ind w:left="1080"/>
        <w:rPr>
          <w:rFonts w:ascii="Calibri" w:hAnsi="Calibri"/>
          <w:sz w:val="36"/>
          <w:szCs w:val="36"/>
          <w:rtl/>
        </w:rPr>
      </w:pPr>
      <w:r>
        <w:rPr>
          <w:rFonts w:ascii="Calibri" w:hAnsi="Calibri" w:hint="cs"/>
          <w:sz w:val="36"/>
          <w:szCs w:val="36"/>
          <w:rtl/>
        </w:rPr>
        <w:t>1</w:t>
      </w:r>
      <w:proofErr w:type="gramStart"/>
      <w:r>
        <w:rPr>
          <w:rFonts w:ascii="Calibri" w:hAnsi="Calibri" w:hint="cs"/>
          <w:sz w:val="36"/>
          <w:szCs w:val="36"/>
          <w:rtl/>
        </w:rPr>
        <w:t xml:space="preserve">سم </w:t>
      </w:r>
      <w:r>
        <w:rPr>
          <w:rFonts w:ascii="Calibri" w:hAnsi="Calibri" w:hint="cs"/>
          <w:sz w:val="28"/>
          <w:szCs w:val="28"/>
          <w:rtl/>
        </w:rPr>
        <w:t>.</w:t>
      </w:r>
      <w:proofErr w:type="gramEnd"/>
      <w:r>
        <w:rPr>
          <w:rFonts w:ascii="Calibri" w:hAnsi="Calibri" w:hint="cs"/>
          <w:sz w:val="28"/>
          <w:szCs w:val="28"/>
          <w:rtl/>
        </w:rPr>
        <w:t xml:space="preserve"> </w:t>
      </w:r>
      <w:r>
        <w:rPr>
          <w:rFonts w:ascii="Calibri" w:hAnsi="Calibri" w:hint="cs"/>
          <w:sz w:val="36"/>
          <w:szCs w:val="36"/>
          <w:rtl/>
        </w:rPr>
        <w:t xml:space="preserve">1 ع نترات الفضة = </w:t>
      </w:r>
      <m:oMath>
        <m:f>
          <m:fPr>
            <m:ctrlPr>
              <w:rPr>
                <w:rFonts w:ascii="Cambria Math" w:hAnsi="Cambria Math"/>
                <w:sz w:val="36"/>
                <w:szCs w:val="36"/>
              </w:rPr>
            </m:ctrlPr>
          </m:fPr>
          <m:num>
            <m:r>
              <m:rPr>
                <m:sty m:val="p"/>
              </m:rPr>
              <w:rPr>
                <w:rFonts w:ascii="Cambria Math" w:hAnsi="Cambria Math"/>
                <w:sz w:val="36"/>
                <w:szCs w:val="36"/>
              </w:rPr>
              <m:t>35.5</m:t>
            </m:r>
          </m:num>
          <m:den>
            <m:r>
              <m:rPr>
                <m:sty m:val="p"/>
              </m:rPr>
              <w:rPr>
                <w:rFonts w:ascii="Cambria Math" w:hAnsi="Cambria Math"/>
                <w:sz w:val="36"/>
                <w:szCs w:val="36"/>
              </w:rPr>
              <m:t>1000</m:t>
            </m:r>
          </m:den>
        </m:f>
      </m:oMath>
    </w:p>
    <w:p w14:paraId="011B6378" w14:textId="77777777" w:rsidR="00DB066B" w:rsidRDefault="00DB066B" w:rsidP="00DB066B">
      <w:pPr>
        <w:pStyle w:val="ListParagraph"/>
        <w:bidi/>
        <w:ind w:left="1080"/>
        <w:rPr>
          <w:rFonts w:ascii="Calibri" w:hAnsi="Calibri"/>
          <w:sz w:val="36"/>
          <w:szCs w:val="36"/>
          <w:rtl/>
        </w:rPr>
      </w:pPr>
      <w:r>
        <w:rPr>
          <w:rFonts w:ascii="Calibri" w:hAnsi="Calibri" w:hint="cs"/>
          <w:sz w:val="36"/>
          <w:szCs w:val="36"/>
          <w:rtl/>
        </w:rPr>
        <w:t>1</w:t>
      </w:r>
      <w:proofErr w:type="gramStart"/>
      <w:r>
        <w:rPr>
          <w:rFonts w:ascii="Calibri" w:hAnsi="Calibri" w:hint="cs"/>
          <w:sz w:val="36"/>
          <w:szCs w:val="36"/>
          <w:rtl/>
        </w:rPr>
        <w:t>سم ،</w:t>
      </w:r>
      <w:proofErr w:type="gramEnd"/>
      <w:r>
        <w:rPr>
          <w:rFonts w:ascii="Calibri" w:hAnsi="Calibri" w:hint="cs"/>
          <w:sz w:val="36"/>
          <w:szCs w:val="36"/>
          <w:rtl/>
        </w:rPr>
        <w:t xml:space="preserve"> 1 ع نترات الفضة =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35.5</m:t>
            </m:r>
          </m:den>
        </m:f>
      </m:oMath>
      <w:r>
        <w:rPr>
          <w:rFonts w:ascii="Calibri" w:hAnsi="Calibri" w:hint="cs"/>
          <w:sz w:val="36"/>
          <w:szCs w:val="36"/>
          <w:rtl/>
        </w:rPr>
        <w:t xml:space="preserve">  ع </w:t>
      </w:r>
    </w:p>
    <w:p w14:paraId="12C3AB8B" w14:textId="77777777" w:rsidR="00DB066B" w:rsidRDefault="00DB066B" w:rsidP="00DB066B">
      <w:pPr>
        <w:pStyle w:val="ListParagraph"/>
        <w:bidi/>
        <w:ind w:left="1080"/>
        <w:rPr>
          <w:rFonts w:ascii="Calibri" w:hAnsi="Calibri"/>
          <w:sz w:val="36"/>
          <w:szCs w:val="36"/>
          <w:rtl/>
        </w:rPr>
      </w:pPr>
      <w:proofErr w:type="gramStart"/>
      <w:r>
        <w:rPr>
          <w:rFonts w:ascii="Calibri" w:hAnsi="Calibri" w:hint="cs"/>
          <w:sz w:val="36"/>
          <w:szCs w:val="36"/>
          <w:rtl/>
        </w:rPr>
        <w:t>اسم  =</w:t>
      </w:r>
      <w:proofErr w:type="gramEnd"/>
      <w:r>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35.5</m:t>
            </m:r>
          </m:den>
        </m:f>
        <m:r>
          <m:rPr>
            <m:sty m:val="p"/>
          </m:rPr>
          <w:rPr>
            <w:rFonts w:ascii="Cambria Math" w:hAnsi="Cambria Math"/>
            <w:sz w:val="36"/>
            <w:szCs w:val="36"/>
          </w:rPr>
          <m:t xml:space="preserve">  </m:t>
        </m:r>
      </m:oMath>
      <w:r>
        <w:rPr>
          <w:rFonts w:ascii="Calibri" w:hAnsi="Calibri" w:hint="cs"/>
          <w:sz w:val="36"/>
          <w:szCs w:val="36"/>
          <w:rtl/>
        </w:rPr>
        <w:t xml:space="preserve">  </w:t>
      </w:r>
      <m:oMath>
        <m:r>
          <m:rPr>
            <m:sty m:val="p"/>
          </m:rPr>
          <w:rPr>
            <w:rFonts w:ascii="Cambria Math" w:hAnsi="Cambria Math"/>
            <w:sz w:val="36"/>
            <w:szCs w:val="36"/>
            <w:rtl/>
          </w:rPr>
          <m:t>×</m:t>
        </m:r>
      </m:oMath>
      <w:r>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35.5</m:t>
            </m:r>
          </m:num>
          <m:den>
            <m:r>
              <m:rPr>
                <m:sty m:val="p"/>
              </m:rPr>
              <w:rPr>
                <w:rFonts w:ascii="Cambria Math" w:hAnsi="Cambria Math"/>
                <w:sz w:val="36"/>
                <w:szCs w:val="36"/>
              </w:rPr>
              <m:t>1000</m:t>
            </m:r>
          </m:den>
        </m:f>
      </m:oMath>
      <w:r>
        <w:rPr>
          <w:rFonts w:ascii="Calibri" w:hAnsi="Calibri" w:hint="cs"/>
          <w:sz w:val="36"/>
          <w:szCs w:val="36"/>
          <w:rtl/>
        </w:rPr>
        <w:t xml:space="preserve">  =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1000</m:t>
            </m:r>
          </m:den>
        </m:f>
      </m:oMath>
      <w:r>
        <w:rPr>
          <w:rFonts w:ascii="Calibri" w:hAnsi="Calibri" w:hint="cs"/>
          <w:sz w:val="36"/>
          <w:szCs w:val="36"/>
          <w:rtl/>
        </w:rPr>
        <w:t xml:space="preserve"> </w:t>
      </w:r>
    </w:p>
    <w:p w14:paraId="7798A8C5" w14:textId="77777777" w:rsidR="00DB066B" w:rsidRDefault="00DB066B" w:rsidP="00DB066B">
      <w:pPr>
        <w:pStyle w:val="ListParagraph"/>
        <w:bidi/>
        <w:ind w:left="1080"/>
        <w:rPr>
          <w:rFonts w:ascii="Calibri" w:hAnsi="Calibri"/>
          <w:sz w:val="36"/>
          <w:szCs w:val="36"/>
          <w:rtl/>
        </w:rPr>
      </w:pPr>
    </w:p>
    <w:p w14:paraId="368F7887" w14:textId="77777777" w:rsidR="00DB066B" w:rsidRDefault="00DB066B" w:rsidP="00DB066B">
      <w:pPr>
        <w:pStyle w:val="ListParagraph"/>
        <w:bidi/>
        <w:ind w:left="1080"/>
        <w:rPr>
          <w:rFonts w:ascii="Calibri" w:hAnsi="Calibri"/>
          <w:sz w:val="36"/>
          <w:szCs w:val="36"/>
          <w:rtl/>
        </w:rPr>
      </w:pPr>
      <w:r w:rsidRPr="00AC0FC3">
        <w:rPr>
          <w:rFonts w:ascii="Calibri" w:hAnsi="Calibri" w:hint="cs"/>
          <w:sz w:val="36"/>
          <w:szCs w:val="36"/>
          <w:rtl/>
        </w:rPr>
        <w:t xml:space="preserve"> </w:t>
      </w:r>
      <m:oMath>
        <m:r>
          <m:rPr>
            <m:sty m:val="p"/>
          </m:rPr>
          <w:rPr>
            <w:rFonts w:ascii="Cambria Math" w:hAnsi="Cambria Math" w:cstheme="majorBidi"/>
            <w:sz w:val="36"/>
            <w:szCs w:val="36"/>
          </w:rPr>
          <m:t>∴</m:t>
        </m:r>
      </m:oMath>
      <w:r w:rsidRPr="00AC0FC3">
        <w:rPr>
          <w:rFonts w:ascii="Calibri" w:hAnsi="Calibri" w:hint="cs"/>
          <w:sz w:val="36"/>
          <w:szCs w:val="36"/>
          <w:rtl/>
        </w:rPr>
        <w:t xml:space="preserve"> النسبة المئوية لأملاح الكلو ريدات =</w:t>
      </w:r>
    </w:p>
    <w:p w14:paraId="390FA4F1" w14:textId="77777777" w:rsidR="00DB066B" w:rsidRPr="00AC0FC3" w:rsidRDefault="00DB066B" w:rsidP="00DB066B">
      <w:pPr>
        <w:pStyle w:val="ListParagraph"/>
        <w:bidi/>
        <w:ind w:left="1080"/>
        <w:rPr>
          <w:rFonts w:ascii="Calibri" w:hAnsi="Calibri"/>
          <w:sz w:val="24"/>
          <w:szCs w:val="24"/>
          <w:rtl/>
        </w:rPr>
      </w:pPr>
    </w:p>
    <w:p w14:paraId="2837797C" w14:textId="77777777" w:rsidR="00DB066B" w:rsidRPr="00AC0FC3" w:rsidRDefault="00790633" w:rsidP="00DB066B">
      <w:pPr>
        <w:pStyle w:val="ListParagraph"/>
        <w:bidi/>
        <w:ind w:left="1080"/>
        <w:rPr>
          <w:rFonts w:asciiTheme="majorBidi" w:hAnsiTheme="majorBidi" w:cstheme="majorBidi"/>
          <w:sz w:val="36"/>
          <w:szCs w:val="36"/>
          <w:rtl/>
        </w:rPr>
      </w:pPr>
      <m:oMath>
        <m:f>
          <m:fPr>
            <m:ctrlPr>
              <w:rPr>
                <w:rFonts w:ascii="Cambria Math" w:hAnsi="Cambria Math"/>
                <w:sz w:val="36"/>
                <w:szCs w:val="36"/>
              </w:rPr>
            </m:ctrlPr>
          </m:fPr>
          <m:num>
            <m:r>
              <m:rPr>
                <m:sty m:val="p"/>
              </m:rPr>
              <w:rPr>
                <w:rFonts w:ascii="Cambria Math" w:hAnsi="Cambria Math"/>
                <w:sz w:val="36"/>
                <w:szCs w:val="36"/>
                <w:rtl/>
              </w:rPr>
              <m:t xml:space="preserve">الفضة نترات حجم </m:t>
            </m:r>
          </m:num>
          <m:den>
            <m:r>
              <m:rPr>
                <m:sty m:val="p"/>
              </m:rPr>
              <w:rPr>
                <w:rFonts w:ascii="Cambria Math" w:hAnsi="Cambria Math"/>
                <w:sz w:val="36"/>
                <w:szCs w:val="36"/>
              </w:rPr>
              <m:t>1000</m:t>
            </m:r>
          </m:den>
        </m:f>
      </m:oMath>
      <w:r w:rsidR="00DB066B" w:rsidRPr="00AC0FC3">
        <w:rPr>
          <w:rFonts w:ascii="Calibri" w:hAnsi="Calibri" w:hint="cs"/>
          <w:sz w:val="36"/>
          <w:szCs w:val="36"/>
          <w:rtl/>
        </w:rPr>
        <w:t xml:space="preserve"> </w:t>
      </w:r>
      <w:r w:rsidR="00DB066B">
        <w:rPr>
          <w:rFonts w:ascii="Calibri" w:hAnsi="Calibri" w:hint="cs"/>
          <w:sz w:val="36"/>
          <w:szCs w:val="36"/>
          <w:rtl/>
        </w:rPr>
        <w:t xml:space="preserve"> </w:t>
      </w:r>
      <m:oMath>
        <m:r>
          <m:rPr>
            <m:sty m:val="p"/>
          </m:rPr>
          <w:rPr>
            <w:rFonts w:ascii="Cambria Math" w:hAnsi="Cambria Math"/>
            <w:sz w:val="36"/>
            <w:szCs w:val="36"/>
            <w:rtl/>
          </w:rPr>
          <m:t>×</m:t>
        </m:r>
      </m:oMath>
      <w:r w:rsidR="00DB066B">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tl/>
              </w:rPr>
              <m:t>التربة لمحلول الكلي الحجم</m:t>
            </m:r>
          </m:num>
          <m:den>
            <m:r>
              <m:rPr>
                <m:sty m:val="p"/>
              </m:rPr>
              <w:rPr>
                <w:rFonts w:ascii="Cambria Math" w:hAnsi="Cambria Math"/>
                <w:sz w:val="36"/>
                <w:szCs w:val="36"/>
                <w:rtl/>
              </w:rPr>
              <m:t>المستخدم الحج</m:t>
            </m:r>
          </m:den>
        </m:f>
      </m:oMath>
      <w:r w:rsidR="00DB066B">
        <w:rPr>
          <w:rFonts w:ascii="Calibri" w:hAnsi="Calibri" w:hint="cs"/>
          <w:sz w:val="36"/>
          <w:szCs w:val="36"/>
          <w:rtl/>
        </w:rPr>
        <w:t xml:space="preserve">   </w:t>
      </w:r>
      <m:oMath>
        <m:r>
          <m:rPr>
            <m:sty m:val="p"/>
          </m:rPr>
          <w:rPr>
            <w:rFonts w:ascii="Cambria Math" w:hAnsi="Cambria Math"/>
            <w:sz w:val="36"/>
            <w:szCs w:val="36"/>
            <w:rtl/>
          </w:rPr>
          <m:t>×</m:t>
        </m:r>
      </m:oMath>
      <w:r w:rsidR="00DB066B">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100</m:t>
            </m:r>
          </m:num>
          <m:den>
            <m:r>
              <m:rPr>
                <m:sty m:val="p"/>
              </m:rPr>
              <w:rPr>
                <w:rFonts w:ascii="Cambria Math" w:hAnsi="Cambria Math"/>
                <w:sz w:val="36"/>
                <w:szCs w:val="36"/>
                <w:rtl/>
              </w:rPr>
              <m:t>الجافة التربة وزن</m:t>
            </m:r>
          </m:den>
        </m:f>
      </m:oMath>
      <w:r w:rsidR="00DB066B">
        <w:rPr>
          <w:rFonts w:ascii="Calibri" w:hAnsi="Calibri" w:hint="cs"/>
          <w:sz w:val="36"/>
          <w:szCs w:val="36"/>
          <w:rtl/>
        </w:rPr>
        <w:t xml:space="preserve">  </w:t>
      </w:r>
      <m:oMath>
        <m:r>
          <m:rPr>
            <m:sty m:val="p"/>
          </m:rPr>
          <w:rPr>
            <w:rFonts w:ascii="Cambria Math" w:hAnsi="Cambria Math"/>
            <w:sz w:val="36"/>
            <w:szCs w:val="36"/>
            <w:rtl/>
          </w:rPr>
          <m:t>×</m:t>
        </m:r>
      </m:oMath>
      <w:r w:rsidR="00DB066B">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1000</m:t>
            </m:r>
          </m:den>
        </m:f>
      </m:oMath>
      <w:r w:rsidR="00DB066B">
        <w:rPr>
          <w:rFonts w:ascii="Calibri" w:hAnsi="Calibri" w:hint="cs"/>
          <w:sz w:val="36"/>
          <w:szCs w:val="36"/>
          <w:rtl/>
        </w:rPr>
        <w:t xml:space="preserve">  </w:t>
      </w:r>
    </w:p>
    <w:p w14:paraId="733C4BE8" w14:textId="77777777" w:rsidR="00DB066B" w:rsidRDefault="00DB066B" w:rsidP="00DB066B">
      <w:pPr>
        <w:pStyle w:val="ListParagraph"/>
        <w:bidi/>
        <w:ind w:left="1080"/>
        <w:rPr>
          <w:rFonts w:ascii="Calibri" w:hAnsi="Calibri"/>
          <w:sz w:val="36"/>
          <w:szCs w:val="36"/>
          <w:rtl/>
        </w:rPr>
      </w:pPr>
    </w:p>
    <w:p w14:paraId="6B38F685" w14:textId="77777777" w:rsidR="00DB066B" w:rsidRDefault="00DB066B" w:rsidP="00DB066B">
      <w:pPr>
        <w:pStyle w:val="ListParagraph"/>
        <w:bidi/>
        <w:ind w:left="1080"/>
        <w:rPr>
          <w:rFonts w:ascii="Calibri" w:hAnsi="Calibri"/>
          <w:sz w:val="36"/>
          <w:szCs w:val="36"/>
          <w:rtl/>
        </w:rPr>
      </w:pPr>
      <w:r>
        <w:rPr>
          <w:rFonts w:ascii="Calibri" w:hAnsi="Calibri" w:hint="cs"/>
          <w:sz w:val="36"/>
          <w:szCs w:val="36"/>
          <w:rtl/>
        </w:rPr>
        <w:lastRenderedPageBreak/>
        <w:t xml:space="preserve">= </w:t>
      </w:r>
      <m:oMath>
        <m:f>
          <m:fPr>
            <m:ctrlPr>
              <w:rPr>
                <w:rFonts w:ascii="Cambria Math" w:hAnsi="Cambria Math"/>
                <w:sz w:val="36"/>
                <w:szCs w:val="36"/>
              </w:rPr>
            </m:ctrlPr>
          </m:fPr>
          <m:num>
            <m:r>
              <m:rPr>
                <m:sty m:val="p"/>
              </m:rPr>
              <w:rPr>
                <w:rFonts w:ascii="Cambria Math" w:hAnsi="Cambria Math"/>
                <w:sz w:val="36"/>
                <w:szCs w:val="36"/>
                <w:rtl/>
              </w:rPr>
              <m:t>ح</m:t>
            </m:r>
          </m:num>
          <m:den>
            <m:r>
              <m:rPr>
                <m:sty m:val="p"/>
              </m:rPr>
              <w:rPr>
                <w:rFonts w:ascii="Cambria Math" w:hAnsi="Cambria Math"/>
                <w:sz w:val="36"/>
                <w:szCs w:val="36"/>
              </w:rPr>
              <m:t>1000</m:t>
            </m:r>
          </m:den>
        </m:f>
      </m:oMath>
      <w:r>
        <w:rPr>
          <w:rFonts w:ascii="Calibri" w:hAnsi="Calibri" w:hint="cs"/>
          <w:sz w:val="36"/>
          <w:szCs w:val="36"/>
          <w:rtl/>
        </w:rPr>
        <w:t xml:space="preserve"> </w:t>
      </w:r>
      <m:oMath>
        <m:r>
          <m:rPr>
            <m:sty m:val="p"/>
          </m:rPr>
          <w:rPr>
            <w:rFonts w:ascii="Cambria Math" w:hAnsi="Cambria Math"/>
            <w:sz w:val="36"/>
            <w:szCs w:val="36"/>
            <w:rtl/>
          </w:rPr>
          <m:t>×</m:t>
        </m:r>
      </m:oMath>
      <w:r>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500</m:t>
            </m:r>
          </m:num>
          <m:den>
            <m:r>
              <m:rPr>
                <m:sty m:val="p"/>
              </m:rPr>
              <w:rPr>
                <w:rFonts w:ascii="Cambria Math" w:hAnsi="Cambria Math"/>
                <w:sz w:val="36"/>
                <w:szCs w:val="36"/>
              </w:rPr>
              <m:t>10</m:t>
            </m:r>
          </m:den>
        </m:f>
      </m:oMath>
      <w:r>
        <w:rPr>
          <w:rFonts w:ascii="Calibri" w:hAnsi="Calibri" w:hint="cs"/>
          <w:sz w:val="36"/>
          <w:szCs w:val="36"/>
          <w:rtl/>
        </w:rPr>
        <w:t xml:space="preserve"> </w:t>
      </w:r>
      <m:oMath>
        <m:r>
          <m:rPr>
            <m:sty m:val="p"/>
          </m:rPr>
          <w:rPr>
            <w:rFonts w:ascii="Cambria Math" w:hAnsi="Cambria Math"/>
            <w:sz w:val="36"/>
            <w:szCs w:val="36"/>
            <w:rtl/>
          </w:rPr>
          <m:t>×</m:t>
        </m:r>
      </m:oMath>
      <w:r>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100</m:t>
            </m:r>
          </m:num>
          <m:den>
            <m:r>
              <m:rPr>
                <m:sty m:val="p"/>
              </m:rPr>
              <w:rPr>
                <w:rFonts w:ascii="Cambria Math" w:hAnsi="Cambria Math"/>
                <w:sz w:val="36"/>
                <w:szCs w:val="36"/>
              </w:rPr>
              <m:t>100</m:t>
            </m:r>
          </m:den>
        </m:f>
      </m:oMath>
      <w:r>
        <w:rPr>
          <w:rFonts w:ascii="Calibri" w:hAnsi="Calibri" w:hint="cs"/>
          <w:sz w:val="36"/>
          <w:szCs w:val="36"/>
          <w:rtl/>
        </w:rPr>
        <w:t xml:space="preserve">  </w:t>
      </w:r>
      <m:oMath>
        <m:r>
          <m:rPr>
            <m:sty m:val="p"/>
          </m:rPr>
          <w:rPr>
            <w:rFonts w:ascii="Cambria Math" w:hAnsi="Cambria Math"/>
            <w:sz w:val="36"/>
            <w:szCs w:val="36"/>
            <w:rtl/>
          </w:rPr>
          <m:t>×</m:t>
        </m:r>
      </m:oMath>
      <w:r>
        <w:rPr>
          <w:rFonts w:ascii="Calibri" w:hAnsi="Calibri" w:hint="cs"/>
          <w:sz w:val="36"/>
          <w:szCs w:val="36"/>
          <w:rtl/>
        </w:rPr>
        <w:t xml:space="preserve">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1000</m:t>
            </m:r>
          </m:den>
        </m:f>
      </m:oMath>
      <w:r>
        <w:rPr>
          <w:rFonts w:ascii="Calibri" w:hAnsi="Calibri" w:hint="cs"/>
          <w:sz w:val="36"/>
          <w:szCs w:val="36"/>
          <w:rtl/>
        </w:rPr>
        <w:t xml:space="preserve"> =</w:t>
      </w:r>
    </w:p>
    <w:p w14:paraId="0356343F" w14:textId="77777777" w:rsidR="00DB066B" w:rsidRPr="00C40FF0" w:rsidRDefault="0005789E" w:rsidP="0005789E">
      <w:pPr>
        <w:tabs>
          <w:tab w:val="left" w:pos="9390"/>
        </w:tabs>
        <w:bidi/>
        <w:rPr>
          <w:sz w:val="36"/>
          <w:szCs w:val="36"/>
          <w:rtl/>
        </w:rPr>
      </w:pPr>
      <w:r>
        <w:rPr>
          <w:rFonts w:hint="cs"/>
          <w:sz w:val="36"/>
          <w:szCs w:val="36"/>
          <w:rtl/>
        </w:rPr>
        <w:t>ت</w:t>
      </w:r>
      <w:r w:rsidR="00DB066B" w:rsidRPr="00C40FF0">
        <w:rPr>
          <w:rFonts w:hint="cs"/>
          <w:sz w:val="36"/>
          <w:szCs w:val="36"/>
          <w:rtl/>
        </w:rPr>
        <w:t xml:space="preserve">عيين المادة العضوية بطرقة الحرق </w:t>
      </w:r>
    </w:p>
    <w:p w14:paraId="1D1F05F8" w14:textId="77777777" w:rsidR="00DB066B" w:rsidRPr="00C40FF0" w:rsidRDefault="00DB066B" w:rsidP="0005789E">
      <w:pPr>
        <w:jc w:val="right"/>
        <w:rPr>
          <w:sz w:val="36"/>
          <w:szCs w:val="36"/>
          <w:rtl/>
        </w:rPr>
      </w:pPr>
      <w:r w:rsidRPr="00C40FF0">
        <w:rPr>
          <w:rFonts w:hint="cs"/>
          <w:sz w:val="36"/>
          <w:szCs w:val="36"/>
          <w:rtl/>
        </w:rPr>
        <w:t xml:space="preserve">الأدوات </w:t>
      </w:r>
      <w:proofErr w:type="gramStart"/>
      <w:r w:rsidRPr="00C40FF0">
        <w:rPr>
          <w:rFonts w:hint="cs"/>
          <w:sz w:val="36"/>
          <w:szCs w:val="36"/>
          <w:rtl/>
        </w:rPr>
        <w:t>المطلوبة :</w:t>
      </w:r>
      <w:proofErr w:type="gramEnd"/>
      <w:r w:rsidRPr="00C40FF0">
        <w:rPr>
          <w:rFonts w:hint="cs"/>
          <w:sz w:val="36"/>
          <w:szCs w:val="36"/>
          <w:rtl/>
        </w:rPr>
        <w:t xml:space="preserve">- جفنه صيني </w:t>
      </w:r>
      <w:r w:rsidR="0005789E">
        <w:rPr>
          <w:rFonts w:hint="cs"/>
          <w:sz w:val="36"/>
          <w:szCs w:val="36"/>
          <w:rtl/>
        </w:rPr>
        <w:t xml:space="preserve"> </w:t>
      </w:r>
      <w:r w:rsidRPr="00C40FF0">
        <w:rPr>
          <w:rFonts w:hint="cs"/>
          <w:sz w:val="36"/>
          <w:szCs w:val="36"/>
          <w:rtl/>
        </w:rPr>
        <w:t xml:space="preserve">- لهب </w:t>
      </w:r>
      <w:proofErr w:type="spellStart"/>
      <w:r w:rsidRPr="00C40FF0">
        <w:rPr>
          <w:rFonts w:hint="cs"/>
          <w:sz w:val="36"/>
          <w:szCs w:val="36"/>
          <w:rtl/>
        </w:rPr>
        <w:t>بنزن</w:t>
      </w:r>
      <w:proofErr w:type="spellEnd"/>
      <w:r w:rsidRPr="00C40FF0">
        <w:rPr>
          <w:rFonts w:hint="cs"/>
          <w:sz w:val="36"/>
          <w:szCs w:val="36"/>
          <w:rtl/>
        </w:rPr>
        <w:t xml:space="preserve"> </w:t>
      </w:r>
      <w:r w:rsidR="0005789E">
        <w:rPr>
          <w:rFonts w:hint="cs"/>
          <w:sz w:val="36"/>
          <w:szCs w:val="36"/>
          <w:rtl/>
        </w:rPr>
        <w:t xml:space="preserve"> </w:t>
      </w:r>
      <w:r w:rsidRPr="00C40FF0">
        <w:rPr>
          <w:rFonts w:hint="cs"/>
          <w:sz w:val="36"/>
          <w:szCs w:val="36"/>
          <w:rtl/>
        </w:rPr>
        <w:t>- ميزان</w:t>
      </w:r>
      <w:r w:rsidR="0005789E">
        <w:rPr>
          <w:rFonts w:hint="cs"/>
          <w:sz w:val="36"/>
          <w:szCs w:val="36"/>
          <w:rtl/>
        </w:rPr>
        <w:t xml:space="preserve"> </w:t>
      </w:r>
      <w:r w:rsidRPr="00C40FF0">
        <w:rPr>
          <w:rFonts w:hint="cs"/>
          <w:sz w:val="36"/>
          <w:szCs w:val="36"/>
          <w:rtl/>
        </w:rPr>
        <w:t xml:space="preserve">- تربه جافه في الفرن </w:t>
      </w:r>
    </w:p>
    <w:p w14:paraId="4A34AD98" w14:textId="77777777" w:rsidR="00DB066B" w:rsidRPr="00C40FF0" w:rsidRDefault="00DB066B" w:rsidP="0005789E">
      <w:pPr>
        <w:jc w:val="right"/>
        <w:rPr>
          <w:sz w:val="36"/>
          <w:szCs w:val="36"/>
          <w:rtl/>
        </w:rPr>
      </w:pPr>
      <w:r w:rsidRPr="00C40FF0">
        <w:rPr>
          <w:rFonts w:hint="cs"/>
          <w:sz w:val="36"/>
          <w:szCs w:val="36"/>
          <w:rtl/>
        </w:rPr>
        <w:t xml:space="preserve">خطوات </w:t>
      </w:r>
      <w:proofErr w:type="gramStart"/>
      <w:r w:rsidRPr="00C40FF0">
        <w:rPr>
          <w:rFonts w:hint="cs"/>
          <w:sz w:val="36"/>
          <w:szCs w:val="36"/>
          <w:rtl/>
        </w:rPr>
        <w:t>العمل:</w:t>
      </w:r>
      <w:r w:rsidR="0005789E">
        <w:rPr>
          <w:rFonts w:hint="cs"/>
          <w:sz w:val="36"/>
          <w:szCs w:val="36"/>
          <w:rtl/>
        </w:rPr>
        <w:t xml:space="preserve">  </w:t>
      </w:r>
      <w:r w:rsidRPr="00C40FF0">
        <w:rPr>
          <w:rFonts w:hint="cs"/>
          <w:sz w:val="36"/>
          <w:szCs w:val="36"/>
          <w:rtl/>
        </w:rPr>
        <w:t>1</w:t>
      </w:r>
      <w:proofErr w:type="gramEnd"/>
      <w:r w:rsidRPr="00C40FF0">
        <w:rPr>
          <w:rFonts w:hint="cs"/>
          <w:sz w:val="36"/>
          <w:szCs w:val="36"/>
          <w:rtl/>
        </w:rPr>
        <w:t>- تجمع عينة التربة من الخمسة سنتيمتر الأولى من الأرض بعد إزاحة الأوراق النباتية .</w:t>
      </w:r>
    </w:p>
    <w:p w14:paraId="61F48A64" w14:textId="77777777" w:rsidR="00DB066B" w:rsidRPr="00C40FF0" w:rsidRDefault="00DB066B" w:rsidP="00DB066B">
      <w:pPr>
        <w:pStyle w:val="ListParagraph"/>
        <w:ind w:left="1080"/>
        <w:jc w:val="right"/>
        <w:rPr>
          <w:rFonts w:ascii="Calibri" w:hAnsi="Calibri" w:cs="Calibri"/>
          <w:sz w:val="36"/>
          <w:szCs w:val="36"/>
          <w:rtl/>
        </w:rPr>
      </w:pPr>
      <w:r w:rsidRPr="00C40FF0">
        <w:rPr>
          <w:rFonts w:hint="cs"/>
          <w:sz w:val="36"/>
          <w:szCs w:val="36"/>
          <w:rtl/>
        </w:rPr>
        <w:t>2- تجفف التربة في فرن كهربائي عند درجة 105 م</w:t>
      </w:r>
      <w:proofErr w:type="gramStart"/>
      <w:r w:rsidRPr="00C40FF0">
        <w:rPr>
          <w:rFonts w:ascii="Calibri" w:hAnsi="Calibri" w:cs="Calibri"/>
          <w:sz w:val="36"/>
          <w:szCs w:val="36"/>
          <w:rtl/>
        </w:rPr>
        <w:t>°</w:t>
      </w:r>
      <w:r w:rsidRPr="00C40FF0">
        <w:rPr>
          <w:rFonts w:ascii="Calibri" w:hAnsi="Calibri" w:cs="Calibri" w:hint="cs"/>
          <w:sz w:val="36"/>
          <w:szCs w:val="36"/>
          <w:rtl/>
        </w:rPr>
        <w:t xml:space="preserve"> .</w:t>
      </w:r>
      <w:proofErr w:type="gramEnd"/>
    </w:p>
    <w:p w14:paraId="7D6E06ED" w14:textId="77777777" w:rsidR="00DB066B" w:rsidRPr="00C40FF0" w:rsidRDefault="00DB066B" w:rsidP="00DB066B">
      <w:pPr>
        <w:pStyle w:val="ListParagraph"/>
        <w:ind w:left="1080"/>
        <w:jc w:val="right"/>
        <w:rPr>
          <w:rFonts w:ascii="Calibri" w:hAnsi="Calibri" w:cs="Arial"/>
          <w:sz w:val="36"/>
          <w:szCs w:val="36"/>
          <w:rtl/>
        </w:rPr>
      </w:pPr>
      <w:r w:rsidRPr="00C40FF0">
        <w:rPr>
          <w:rFonts w:ascii="Calibri" w:hAnsi="Calibri" w:cs="Calibri" w:hint="cs"/>
          <w:sz w:val="36"/>
          <w:szCs w:val="36"/>
          <w:rtl/>
        </w:rPr>
        <w:t xml:space="preserve">3- </w:t>
      </w:r>
      <w:r w:rsidRPr="00C40FF0">
        <w:rPr>
          <w:rFonts w:ascii="Calibri" w:hAnsi="Calibri" w:cs="Arial" w:hint="cs"/>
          <w:sz w:val="36"/>
          <w:szCs w:val="36"/>
          <w:rtl/>
        </w:rPr>
        <w:t>توزن جفنة جافة نظيفة وليكن وزنها و</w:t>
      </w:r>
      <w:proofErr w:type="gramStart"/>
      <w:r w:rsidRPr="00C40FF0">
        <w:rPr>
          <w:rFonts w:ascii="Calibri" w:hAnsi="Calibri" w:cs="Arial" w:hint="cs"/>
          <w:rtl/>
        </w:rPr>
        <w:t xml:space="preserve">1 </w:t>
      </w:r>
      <w:r w:rsidRPr="00C40FF0">
        <w:rPr>
          <w:rFonts w:ascii="Calibri" w:hAnsi="Calibri" w:cs="Arial" w:hint="cs"/>
          <w:sz w:val="36"/>
          <w:szCs w:val="36"/>
          <w:rtl/>
        </w:rPr>
        <w:t>.</w:t>
      </w:r>
      <w:proofErr w:type="gramEnd"/>
    </w:p>
    <w:p w14:paraId="010CA1D2" w14:textId="77777777" w:rsidR="00DB066B" w:rsidRPr="00C40FF0" w:rsidRDefault="00DB066B" w:rsidP="00DB066B">
      <w:pPr>
        <w:pStyle w:val="ListParagraph"/>
        <w:ind w:left="1080"/>
        <w:jc w:val="right"/>
        <w:rPr>
          <w:rFonts w:ascii="Calibri" w:hAnsi="Calibri" w:cs="Arial"/>
          <w:sz w:val="36"/>
          <w:szCs w:val="36"/>
          <w:rtl/>
        </w:rPr>
      </w:pPr>
      <w:r w:rsidRPr="00C40FF0">
        <w:rPr>
          <w:rFonts w:ascii="Calibri" w:hAnsi="Calibri" w:cs="Arial" w:hint="cs"/>
          <w:sz w:val="36"/>
          <w:szCs w:val="36"/>
          <w:rtl/>
        </w:rPr>
        <w:t>4- توضع كمية من التربة الجافة في الفرن في الجفنة ويعاد وزنها وليكن و</w:t>
      </w:r>
      <w:proofErr w:type="gramStart"/>
      <w:r w:rsidRPr="00C40FF0">
        <w:rPr>
          <w:rFonts w:ascii="Calibri" w:hAnsi="Calibri" w:cs="Arial" w:hint="cs"/>
          <w:rtl/>
        </w:rPr>
        <w:t xml:space="preserve">2 </w:t>
      </w:r>
      <w:r w:rsidRPr="00C40FF0">
        <w:rPr>
          <w:rFonts w:ascii="Calibri" w:hAnsi="Calibri" w:cs="Arial" w:hint="cs"/>
          <w:sz w:val="36"/>
          <w:szCs w:val="36"/>
          <w:rtl/>
        </w:rPr>
        <w:t>.</w:t>
      </w:r>
      <w:proofErr w:type="gramEnd"/>
    </w:p>
    <w:p w14:paraId="5CA8A22B" w14:textId="77777777" w:rsidR="00DB066B" w:rsidRPr="00C40FF0" w:rsidRDefault="00DB066B" w:rsidP="00DB066B">
      <w:pPr>
        <w:pStyle w:val="ListParagraph"/>
        <w:ind w:left="1080"/>
        <w:jc w:val="right"/>
        <w:rPr>
          <w:rFonts w:ascii="Calibri" w:hAnsi="Calibri" w:cs="Arial"/>
          <w:rtl/>
        </w:rPr>
      </w:pPr>
      <w:r w:rsidRPr="00C40FF0">
        <w:rPr>
          <w:rFonts w:ascii="Calibri" w:hAnsi="Calibri" w:cs="Arial" w:hint="cs"/>
          <w:sz w:val="36"/>
          <w:szCs w:val="36"/>
          <w:rtl/>
        </w:rPr>
        <w:t>5- نحسب وزن التربة الجافة في الفرن ويساوي و</w:t>
      </w:r>
      <w:r w:rsidRPr="00C40FF0">
        <w:rPr>
          <w:rFonts w:ascii="Calibri" w:hAnsi="Calibri" w:cs="Arial" w:hint="cs"/>
          <w:rtl/>
        </w:rPr>
        <w:t xml:space="preserve">2 </w:t>
      </w:r>
      <w:r w:rsidRPr="00C40FF0">
        <w:rPr>
          <w:rFonts w:ascii="Calibri" w:hAnsi="Calibri" w:cs="Arial"/>
          <w:sz w:val="36"/>
          <w:szCs w:val="36"/>
          <w:rtl/>
        </w:rPr>
        <w:t>–</w:t>
      </w:r>
      <w:r w:rsidRPr="00C40FF0">
        <w:rPr>
          <w:rFonts w:ascii="Calibri" w:hAnsi="Calibri" w:cs="Arial" w:hint="cs"/>
          <w:sz w:val="36"/>
          <w:szCs w:val="36"/>
          <w:rtl/>
        </w:rPr>
        <w:t xml:space="preserve"> و</w:t>
      </w:r>
      <w:r w:rsidRPr="00C40FF0">
        <w:rPr>
          <w:rFonts w:ascii="Calibri" w:hAnsi="Calibri" w:cs="Arial" w:hint="cs"/>
          <w:rtl/>
        </w:rPr>
        <w:t xml:space="preserve">1 </w:t>
      </w:r>
      <w:r w:rsidRPr="00C40FF0">
        <w:rPr>
          <w:rFonts w:ascii="Calibri" w:hAnsi="Calibri" w:cs="Arial" w:hint="cs"/>
          <w:sz w:val="36"/>
          <w:szCs w:val="36"/>
          <w:rtl/>
        </w:rPr>
        <w:t>= و</w:t>
      </w:r>
      <w:r w:rsidRPr="00C40FF0">
        <w:rPr>
          <w:rFonts w:ascii="Calibri" w:hAnsi="Calibri" w:cs="Arial" w:hint="cs"/>
          <w:rtl/>
        </w:rPr>
        <w:t xml:space="preserve">3 </w:t>
      </w:r>
    </w:p>
    <w:p w14:paraId="4C624442" w14:textId="77777777" w:rsidR="00DB066B" w:rsidRPr="00C40FF0" w:rsidRDefault="00DB066B" w:rsidP="00DB066B">
      <w:pPr>
        <w:pStyle w:val="ListParagraph"/>
        <w:ind w:left="1080"/>
        <w:jc w:val="right"/>
        <w:rPr>
          <w:rFonts w:cs="Arial"/>
          <w:sz w:val="36"/>
          <w:szCs w:val="36"/>
          <w:rtl/>
        </w:rPr>
      </w:pPr>
      <w:r w:rsidRPr="00C40FF0">
        <w:rPr>
          <w:rFonts w:cs="Arial" w:hint="cs"/>
          <w:sz w:val="36"/>
          <w:szCs w:val="36"/>
          <w:rtl/>
        </w:rPr>
        <w:t xml:space="preserve">6- نسخن الجفنة </w:t>
      </w:r>
      <w:proofErr w:type="spellStart"/>
      <w:r w:rsidRPr="00C40FF0">
        <w:rPr>
          <w:rFonts w:cs="Arial" w:hint="cs"/>
          <w:sz w:val="36"/>
          <w:szCs w:val="36"/>
          <w:rtl/>
        </w:rPr>
        <w:t>بإستعمال</w:t>
      </w:r>
      <w:proofErr w:type="spellEnd"/>
      <w:r w:rsidRPr="00C40FF0">
        <w:rPr>
          <w:rFonts w:cs="Arial" w:hint="cs"/>
          <w:sz w:val="36"/>
          <w:szCs w:val="36"/>
          <w:rtl/>
        </w:rPr>
        <w:t xml:space="preserve"> لهب </w:t>
      </w:r>
      <w:proofErr w:type="spellStart"/>
      <w:r w:rsidRPr="00C40FF0">
        <w:rPr>
          <w:rFonts w:cs="Arial" w:hint="cs"/>
          <w:sz w:val="36"/>
          <w:szCs w:val="36"/>
          <w:rtl/>
        </w:rPr>
        <w:t>بنزن</w:t>
      </w:r>
      <w:proofErr w:type="spellEnd"/>
      <w:r w:rsidRPr="00C40FF0">
        <w:rPr>
          <w:rFonts w:cs="Arial" w:hint="cs"/>
          <w:sz w:val="36"/>
          <w:szCs w:val="36"/>
          <w:rtl/>
        </w:rPr>
        <w:t xml:space="preserve"> ونستمر في التسخين إلى أن يتحول لون التربة إلى اللون البني المحمر </w:t>
      </w:r>
    </w:p>
    <w:p w14:paraId="70E167D9" w14:textId="77777777" w:rsidR="00DB066B" w:rsidRPr="00C40FF0" w:rsidRDefault="00DB066B" w:rsidP="00DB066B">
      <w:pPr>
        <w:pStyle w:val="ListParagraph"/>
        <w:ind w:left="1080"/>
        <w:jc w:val="right"/>
        <w:rPr>
          <w:rFonts w:cs="Arial"/>
          <w:sz w:val="36"/>
          <w:szCs w:val="36"/>
          <w:rtl/>
        </w:rPr>
      </w:pPr>
      <w:r w:rsidRPr="00C40FF0">
        <w:rPr>
          <w:rFonts w:cs="Arial" w:hint="cs"/>
          <w:sz w:val="36"/>
          <w:szCs w:val="36"/>
          <w:rtl/>
        </w:rPr>
        <w:t>7- تبرد الجفنة في المجفف ويعاد وزنها وليكن و</w:t>
      </w:r>
      <w:proofErr w:type="gramStart"/>
      <w:r w:rsidRPr="00C40FF0">
        <w:rPr>
          <w:rFonts w:cs="Arial" w:hint="cs"/>
          <w:rtl/>
        </w:rPr>
        <w:t xml:space="preserve">4 </w:t>
      </w:r>
      <w:r w:rsidRPr="00C40FF0">
        <w:rPr>
          <w:rFonts w:cs="Arial" w:hint="cs"/>
          <w:sz w:val="36"/>
          <w:szCs w:val="36"/>
          <w:rtl/>
        </w:rPr>
        <w:t>.</w:t>
      </w:r>
      <w:proofErr w:type="gramEnd"/>
    </w:p>
    <w:p w14:paraId="1259E1CD" w14:textId="77777777" w:rsidR="00DB066B" w:rsidRPr="00C40FF0" w:rsidRDefault="00DB066B" w:rsidP="00DB066B">
      <w:pPr>
        <w:pStyle w:val="ListParagraph"/>
        <w:ind w:left="1080"/>
        <w:jc w:val="right"/>
        <w:rPr>
          <w:rFonts w:cs="Arial"/>
          <w:sz w:val="28"/>
          <w:szCs w:val="28"/>
          <w:rtl/>
        </w:rPr>
      </w:pPr>
      <w:r w:rsidRPr="00C40FF0">
        <w:rPr>
          <w:rFonts w:cs="Arial" w:hint="cs"/>
          <w:sz w:val="44"/>
          <w:szCs w:val="44"/>
          <w:rtl/>
        </w:rPr>
        <w:t xml:space="preserve"> </w:t>
      </w:r>
      <w:r w:rsidRPr="00C40FF0">
        <w:rPr>
          <w:rFonts w:cs="Arial" w:hint="cs"/>
          <w:b/>
          <w:bCs/>
          <w:sz w:val="28"/>
          <w:szCs w:val="28"/>
          <w:rtl/>
        </w:rPr>
        <w:t>100</w:t>
      </w:r>
      <m:oMath>
        <m:r>
          <m:rPr>
            <m:sty m:val="p"/>
          </m:rPr>
          <w:rPr>
            <w:rFonts w:ascii="Cambria Math" w:hAnsi="Cambria Math" w:cs="Arial"/>
            <w:sz w:val="36"/>
            <w:szCs w:val="36"/>
          </w:rPr>
          <m:t>×</m:t>
        </m:r>
        <m:f>
          <m:fPr>
            <m:ctrlPr>
              <w:rPr>
                <w:rFonts w:ascii="Cambria Math" w:hAnsi="Cambria Math" w:cs="Arial"/>
                <w:b/>
                <w:bCs/>
                <w:sz w:val="36"/>
                <w:szCs w:val="36"/>
              </w:rPr>
            </m:ctrlPr>
          </m:fPr>
          <m:num>
            <m:r>
              <m:rPr>
                <m:sty m:val="b"/>
              </m:rPr>
              <w:rPr>
                <w:rFonts w:ascii="Cambria Math" w:hAnsi="Cambria Math" w:cs="Arial"/>
                <w:sz w:val="36"/>
                <w:szCs w:val="36"/>
                <w:rtl/>
              </w:rPr>
              <m:t>الإحتراق بعد التربة وزن في النقص</m:t>
            </m:r>
          </m:num>
          <m:den>
            <m:r>
              <m:rPr>
                <m:sty m:val="b"/>
              </m:rPr>
              <w:rPr>
                <w:rFonts w:ascii="Cambria Math" w:hAnsi="Cambria Math" w:cs="Arial"/>
                <w:sz w:val="36"/>
                <w:szCs w:val="36"/>
                <w:rtl/>
              </w:rPr>
              <m:t xml:space="preserve">الفرن في الجافة التربة وزن </m:t>
            </m:r>
          </m:den>
        </m:f>
        <m:r>
          <m:rPr>
            <m:sty m:val="b"/>
          </m:rPr>
          <w:rPr>
            <w:rFonts w:ascii="Cambria Math" w:hAnsi="Cambria Math" w:cs="Arial"/>
            <w:sz w:val="36"/>
            <w:szCs w:val="36"/>
          </w:rPr>
          <m:t xml:space="preserve">= </m:t>
        </m:r>
        <m:r>
          <m:rPr>
            <m:sty m:val="b"/>
          </m:rPr>
          <w:rPr>
            <w:rFonts w:ascii="Cambria Math" w:hAnsi="Cambria Math" w:cs="Arial" w:hint="cs"/>
            <w:sz w:val="36"/>
            <w:szCs w:val="36"/>
            <w:rtl/>
          </w:rPr>
          <m:t>للتربة</m:t>
        </m:r>
        <m:r>
          <m:rPr>
            <m:sty m:val="b"/>
          </m:rPr>
          <w:rPr>
            <w:rFonts w:ascii="Cambria Math" w:hAnsi="Cambria Math" w:cs="Arial"/>
            <w:sz w:val="36"/>
            <w:szCs w:val="36"/>
          </w:rPr>
          <m:t xml:space="preserve"> </m:t>
        </m:r>
        <m:r>
          <m:rPr>
            <m:sty m:val="b"/>
          </m:rPr>
          <w:rPr>
            <w:rFonts w:ascii="Cambria Math" w:hAnsi="Cambria Math" w:cs="Arial" w:hint="cs"/>
            <w:sz w:val="40"/>
            <w:szCs w:val="40"/>
            <w:rtl/>
          </w:rPr>
          <m:t>العضوي</m:t>
        </m:r>
        <m:r>
          <m:rPr>
            <m:sty m:val="b"/>
          </m:rPr>
          <w:rPr>
            <w:rFonts w:ascii="Cambria Math" w:hAnsi="Cambria Math" w:cs="Arial"/>
            <w:sz w:val="36"/>
            <w:szCs w:val="36"/>
          </w:rPr>
          <m:t xml:space="preserve"> </m:t>
        </m:r>
        <m:r>
          <m:rPr>
            <m:sty m:val="b"/>
          </m:rPr>
          <w:rPr>
            <w:rFonts w:ascii="Cambria Math" w:hAnsi="Cambria Math" w:cs="Arial" w:hint="cs"/>
            <w:sz w:val="36"/>
            <w:szCs w:val="36"/>
            <w:rtl/>
          </w:rPr>
          <m:t>المحتوى</m:t>
        </m:r>
        <m:r>
          <m:rPr>
            <m:sty m:val="p"/>
          </m:rPr>
          <w:rPr>
            <w:rFonts w:ascii="Cambria Math" w:hAnsi="Cambria Math" w:cs="Arial" w:hint="cs"/>
            <w:sz w:val="36"/>
            <w:szCs w:val="36"/>
            <w:rtl/>
          </w:rPr>
          <m:t xml:space="preserve">  </m:t>
        </m:r>
        <m:r>
          <m:rPr>
            <m:sty m:val="p"/>
          </m:rPr>
          <w:rPr>
            <w:rFonts w:ascii="Cambria Math" w:hAnsi="Cambria Math" w:cs="Arial"/>
            <w:sz w:val="36"/>
            <w:szCs w:val="36"/>
          </w:rPr>
          <m:t>∴</m:t>
        </m:r>
      </m:oMath>
    </w:p>
    <w:p w14:paraId="1D383397" w14:textId="77777777" w:rsidR="00DB066B" w:rsidRPr="00C40FF0" w:rsidRDefault="00DB066B" w:rsidP="00DB066B">
      <w:pPr>
        <w:pStyle w:val="ListParagraph"/>
        <w:ind w:left="1080"/>
        <w:jc w:val="right"/>
        <w:rPr>
          <w:rFonts w:cs="Arial"/>
          <w:sz w:val="44"/>
          <w:szCs w:val="44"/>
          <w:rtl/>
        </w:rPr>
      </w:pPr>
      <w:r w:rsidRPr="00C40FF0">
        <w:rPr>
          <w:rFonts w:cs="Arial" w:hint="cs"/>
          <w:sz w:val="28"/>
          <w:szCs w:val="28"/>
          <w:rtl/>
        </w:rPr>
        <w:t xml:space="preserve">  </w:t>
      </w:r>
      <w:r w:rsidRPr="00C40FF0">
        <w:rPr>
          <w:rFonts w:cs="Arial" w:hint="cs"/>
          <w:sz w:val="44"/>
          <w:szCs w:val="44"/>
          <w:rtl/>
        </w:rPr>
        <w:t>100</w:t>
      </w:r>
      <m:oMath>
        <m:r>
          <m:rPr>
            <m:sty m:val="p"/>
          </m:rPr>
          <w:rPr>
            <w:rFonts w:ascii="Cambria Math" w:hAnsi="Cambria Math" w:cs="Arial"/>
            <w:sz w:val="44"/>
            <w:szCs w:val="44"/>
          </w:rPr>
          <m:t>×</m:t>
        </m:r>
      </m:oMath>
      <w:r w:rsidRPr="00C40FF0">
        <w:rPr>
          <w:rFonts w:cs="Arial" w:hint="cs"/>
          <w:sz w:val="44"/>
          <w:szCs w:val="44"/>
          <w:rtl/>
        </w:rPr>
        <w:t xml:space="preserve">  </w:t>
      </w:r>
      <m:oMath>
        <m:f>
          <m:fPr>
            <m:ctrlPr>
              <w:rPr>
                <w:rFonts w:ascii="Cambria Math" w:hAnsi="Cambria Math" w:cs="Arial"/>
                <w:sz w:val="44"/>
                <w:szCs w:val="44"/>
              </w:rPr>
            </m:ctrlPr>
          </m:fPr>
          <m:num>
            <m:r>
              <m:rPr>
                <m:sty m:val="p"/>
              </m:rPr>
              <w:rPr>
                <w:rFonts w:ascii="Cambria Math" w:hAnsi="Cambria Math" w:cs="Arial" w:hint="cs"/>
                <w:sz w:val="44"/>
                <w:szCs w:val="44"/>
                <w:rtl/>
              </w:rPr>
              <m:t xml:space="preserve"> و4</m:t>
            </m:r>
            <m:r>
              <m:rPr>
                <m:sty m:val="p"/>
              </m:rPr>
              <w:rPr>
                <w:rFonts w:ascii="Cambria Math" w:cs="Arial"/>
                <w:sz w:val="44"/>
                <w:szCs w:val="44"/>
              </w:rPr>
              <m:t>-</m:t>
            </m:r>
            <m:r>
              <m:rPr>
                <m:sty m:val="p"/>
              </m:rPr>
              <w:rPr>
                <w:rFonts w:ascii="Cambria Math" w:hAnsi="Cambria Math" w:cstheme="minorHAnsi"/>
                <w:sz w:val="44"/>
                <w:szCs w:val="44"/>
              </w:rPr>
              <m:t>₂</m:t>
            </m:r>
            <m:r>
              <m:rPr>
                <m:sty m:val="p"/>
              </m:rPr>
              <w:rPr>
                <w:rFonts w:ascii="Cambria Math" w:hAnsi="Cambria Math" w:cs="Arial" w:hint="cs"/>
                <w:sz w:val="44"/>
                <w:szCs w:val="44"/>
                <w:rtl/>
              </w:rPr>
              <m:t>و</m:t>
            </m:r>
          </m:num>
          <m:den>
            <m:r>
              <m:rPr>
                <m:sty m:val="p"/>
              </m:rPr>
              <w:rPr>
                <w:rFonts w:ascii="Cambria Math" w:hAnsi="Cambria Math" w:cs="Arial"/>
                <w:sz w:val="44"/>
                <w:szCs w:val="44"/>
              </w:rPr>
              <m:t>(</m:t>
            </m:r>
            <m:r>
              <m:rPr>
                <m:sty m:val="p"/>
              </m:rPr>
              <w:rPr>
                <w:rFonts w:ascii="Cambria Math" w:hAnsi="Cambria Math" w:cs="Arial" w:hint="cs"/>
                <w:sz w:val="44"/>
                <w:szCs w:val="44"/>
                <w:rtl/>
              </w:rPr>
              <m:t>و1</m:t>
            </m:r>
            <m:r>
              <m:rPr>
                <m:sty m:val="p"/>
              </m:rPr>
              <w:rPr>
                <w:rFonts w:ascii="Cambria Math" w:hAnsi="Cambria Math" w:cs="Arial"/>
                <w:sz w:val="44"/>
                <w:szCs w:val="44"/>
              </w:rPr>
              <m:t>-</m:t>
            </m:r>
            <m:r>
              <m:rPr>
                <m:sty m:val="p"/>
              </m:rPr>
              <w:rPr>
                <w:rFonts w:ascii="Cambria Math" w:hAnsi="Cambria Math" w:cs="Arial" w:hint="cs"/>
                <w:sz w:val="44"/>
                <w:szCs w:val="44"/>
                <w:rtl/>
              </w:rPr>
              <m:t>و2</m:t>
            </m:r>
            <m:r>
              <m:rPr>
                <m:sty m:val="p"/>
              </m:rPr>
              <w:rPr>
                <w:rFonts w:ascii="Cambria Math" w:hAnsi="Cambria Math" w:cs="Arial"/>
                <w:sz w:val="44"/>
                <w:szCs w:val="44"/>
              </w:rPr>
              <m:t>)</m:t>
            </m:r>
            <m:r>
              <m:rPr>
                <m:sty m:val="p"/>
              </m:rPr>
              <w:rPr>
                <w:rFonts w:ascii="Cambria Math" w:hAnsi="Cambria Math" w:cs="Arial" w:hint="cs"/>
                <w:sz w:val="44"/>
                <w:szCs w:val="44"/>
                <w:rtl/>
              </w:rPr>
              <m:t>و3</m:t>
            </m:r>
          </m:den>
        </m:f>
      </m:oMath>
      <w:r w:rsidRPr="00C40FF0">
        <w:rPr>
          <w:rFonts w:cs="Arial" w:hint="cs"/>
          <w:sz w:val="44"/>
          <w:szCs w:val="44"/>
          <w:rtl/>
        </w:rPr>
        <w:t>=</w:t>
      </w:r>
    </w:p>
    <w:p w14:paraId="101FF197" w14:textId="77777777" w:rsidR="00DB066B" w:rsidRDefault="00DB066B" w:rsidP="00DB066B">
      <w:pPr>
        <w:bidi/>
      </w:pPr>
    </w:p>
    <w:sectPr w:rsidR="00DB066B" w:rsidSect="007738F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6B"/>
    <w:rsid w:val="0005789E"/>
    <w:rsid w:val="001A762B"/>
    <w:rsid w:val="002E0848"/>
    <w:rsid w:val="00532DC3"/>
    <w:rsid w:val="005B3B3C"/>
    <w:rsid w:val="006450B5"/>
    <w:rsid w:val="00765D83"/>
    <w:rsid w:val="007738F7"/>
    <w:rsid w:val="00790633"/>
    <w:rsid w:val="00A51828"/>
    <w:rsid w:val="00DB066B"/>
    <w:rsid w:val="00DC6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716C"/>
  <w15:docId w15:val="{51704B4A-A0D6-4BC1-9B04-1BE7B28E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66B"/>
    <w:rPr>
      <w:rFonts w:eastAsiaTheme="minorEastAsia"/>
    </w:rPr>
  </w:style>
  <w:style w:type="paragraph" w:styleId="Heading8">
    <w:name w:val="heading 8"/>
    <w:basedOn w:val="Normal"/>
    <w:next w:val="Normal"/>
    <w:link w:val="Heading8Char"/>
    <w:semiHidden/>
    <w:unhideWhenUsed/>
    <w:qFormat/>
    <w:rsid w:val="00532DC3"/>
    <w:pPr>
      <w:keepNext/>
      <w:bidi/>
      <w:spacing w:after="0" w:line="240" w:lineRule="auto"/>
      <w:jc w:val="lowKashida"/>
      <w:outlineLvl w:val="7"/>
    </w:pPr>
    <w:rPr>
      <w:rFonts w:ascii="Arial" w:eastAsia="Times New Roman" w:hAnsi="Arial" w:cs="Arial"/>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6B"/>
    <w:pPr>
      <w:ind w:left="720"/>
      <w:contextualSpacing/>
    </w:pPr>
  </w:style>
  <w:style w:type="table" w:styleId="TableGrid">
    <w:name w:val="Table Grid"/>
    <w:basedOn w:val="TableNormal"/>
    <w:uiPriority w:val="59"/>
    <w:rsid w:val="00DB06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6B"/>
    <w:rPr>
      <w:rFonts w:ascii="Tahoma" w:eastAsiaTheme="minorEastAsia" w:hAnsi="Tahoma" w:cs="Tahoma"/>
      <w:sz w:val="16"/>
      <w:szCs w:val="16"/>
    </w:rPr>
  </w:style>
  <w:style w:type="character" w:customStyle="1" w:styleId="Heading8Char">
    <w:name w:val="Heading 8 Char"/>
    <w:basedOn w:val="DefaultParagraphFont"/>
    <w:link w:val="Heading8"/>
    <w:semiHidden/>
    <w:rsid w:val="00532DC3"/>
    <w:rPr>
      <w:rFonts w:ascii="Arial" w:eastAsia="Times New Roman" w:hAnsi="Arial" w:cs="Arial"/>
      <w:sz w:val="24"/>
      <w:szCs w:val="28"/>
      <w:lang w:eastAsia="zh-CN"/>
    </w:rPr>
  </w:style>
  <w:style w:type="character" w:customStyle="1" w:styleId="htmlcover">
    <w:name w:val="htmlcover"/>
    <w:basedOn w:val="DefaultParagraphFont"/>
    <w:rsid w:val="0076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199">
      <w:bodyDiv w:val="1"/>
      <w:marLeft w:val="0"/>
      <w:marRight w:val="0"/>
      <w:marTop w:val="0"/>
      <w:marBottom w:val="0"/>
      <w:divBdr>
        <w:top w:val="none" w:sz="0" w:space="0" w:color="auto"/>
        <w:left w:val="none" w:sz="0" w:space="0" w:color="auto"/>
        <w:bottom w:val="none" w:sz="0" w:space="0" w:color="auto"/>
        <w:right w:val="none" w:sz="0" w:space="0" w:color="auto"/>
      </w:divBdr>
    </w:div>
    <w:div w:id="358160598">
      <w:bodyDiv w:val="1"/>
      <w:marLeft w:val="0"/>
      <w:marRight w:val="0"/>
      <w:marTop w:val="0"/>
      <w:marBottom w:val="0"/>
      <w:divBdr>
        <w:top w:val="none" w:sz="0" w:space="0" w:color="auto"/>
        <w:left w:val="none" w:sz="0" w:space="0" w:color="auto"/>
        <w:bottom w:val="none" w:sz="0" w:space="0" w:color="auto"/>
        <w:right w:val="none" w:sz="0" w:space="0" w:color="auto"/>
      </w:divBdr>
    </w:div>
    <w:div w:id="435292787">
      <w:bodyDiv w:val="1"/>
      <w:marLeft w:val="0"/>
      <w:marRight w:val="0"/>
      <w:marTop w:val="0"/>
      <w:marBottom w:val="0"/>
      <w:divBdr>
        <w:top w:val="none" w:sz="0" w:space="0" w:color="auto"/>
        <w:left w:val="none" w:sz="0" w:space="0" w:color="auto"/>
        <w:bottom w:val="none" w:sz="0" w:space="0" w:color="auto"/>
        <w:right w:val="none" w:sz="0" w:space="0" w:color="auto"/>
      </w:divBdr>
    </w:div>
    <w:div w:id="1237396398">
      <w:bodyDiv w:val="1"/>
      <w:marLeft w:val="0"/>
      <w:marRight w:val="0"/>
      <w:marTop w:val="0"/>
      <w:marBottom w:val="0"/>
      <w:divBdr>
        <w:top w:val="none" w:sz="0" w:space="0" w:color="auto"/>
        <w:left w:val="none" w:sz="0" w:space="0" w:color="auto"/>
        <w:bottom w:val="none" w:sz="0" w:space="0" w:color="auto"/>
        <w:right w:val="none" w:sz="0" w:space="0" w:color="auto"/>
      </w:divBdr>
    </w:div>
    <w:div w:id="1422067616">
      <w:bodyDiv w:val="1"/>
      <w:marLeft w:val="0"/>
      <w:marRight w:val="0"/>
      <w:marTop w:val="0"/>
      <w:marBottom w:val="0"/>
      <w:divBdr>
        <w:top w:val="none" w:sz="0" w:space="0" w:color="auto"/>
        <w:left w:val="none" w:sz="0" w:space="0" w:color="auto"/>
        <w:bottom w:val="none" w:sz="0" w:space="0" w:color="auto"/>
        <w:right w:val="none" w:sz="0" w:space="0" w:color="auto"/>
      </w:divBdr>
    </w:div>
    <w:div w:id="15375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1018</Words>
  <Characters>5807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2022-04-25T00:09:00Z</dcterms:created>
  <dcterms:modified xsi:type="dcterms:W3CDTF">2022-04-25T00:09:00Z</dcterms:modified>
</cp:coreProperties>
</file>