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E6A08" w14:textId="77777777" w:rsidR="00923DA7" w:rsidRDefault="00986C9F" w:rsidP="00986C9F">
      <w:pPr>
        <w:bidi/>
        <w:jc w:val="center"/>
        <w:rPr>
          <w:b/>
          <w:bCs/>
          <w:sz w:val="36"/>
          <w:szCs w:val="36"/>
          <w:rtl/>
        </w:rPr>
      </w:pPr>
      <w:r w:rsidRPr="00986C9F">
        <w:rPr>
          <w:rFonts w:hint="cs"/>
          <w:b/>
          <w:bCs/>
          <w:sz w:val="36"/>
          <w:szCs w:val="36"/>
          <w:rtl/>
        </w:rPr>
        <w:t xml:space="preserve">العمل التطبيقي </w:t>
      </w:r>
      <w:proofErr w:type="gramStart"/>
      <w:r w:rsidRPr="00986C9F">
        <w:rPr>
          <w:rFonts w:hint="cs"/>
          <w:b/>
          <w:bCs/>
          <w:sz w:val="36"/>
          <w:szCs w:val="36"/>
          <w:rtl/>
        </w:rPr>
        <w:t>الثاني :</w:t>
      </w:r>
      <w:proofErr w:type="gramEnd"/>
      <w:r w:rsidRPr="00986C9F">
        <w:rPr>
          <w:rFonts w:hint="cs"/>
          <w:b/>
          <w:bCs/>
          <w:sz w:val="36"/>
          <w:szCs w:val="36"/>
          <w:rtl/>
        </w:rPr>
        <w:t xml:space="preserve"> الخصائص الكيميائية للتربة</w:t>
      </w:r>
    </w:p>
    <w:p w14:paraId="015694E5" w14:textId="77777777" w:rsidR="008A2375" w:rsidRPr="007D3E51" w:rsidRDefault="008A2375" w:rsidP="008A2375">
      <w:pPr>
        <w:bidi/>
        <w:jc w:val="center"/>
        <w:rPr>
          <w:sz w:val="36"/>
          <w:szCs w:val="36"/>
          <w:rtl/>
        </w:rPr>
      </w:pPr>
      <w:r w:rsidRPr="007D3E51">
        <w:rPr>
          <w:rFonts w:hint="cs"/>
          <w:sz w:val="28"/>
          <w:szCs w:val="28"/>
          <w:rtl/>
        </w:rPr>
        <w:t xml:space="preserve">يتم تحديد خصائص التربة الكيميائية في محلول التربة والذي يدعى بمستخلص التربة </w:t>
      </w:r>
    </w:p>
    <w:p w14:paraId="719ABC73" w14:textId="77777777" w:rsidR="008A2375" w:rsidRDefault="008A2375" w:rsidP="008A2375">
      <w:pPr>
        <w:bidi/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تحضير مستخلص التربة </w:t>
      </w:r>
    </w:p>
    <w:p w14:paraId="583C8EE0" w14:textId="77777777" w:rsidR="008A2375" w:rsidRDefault="008A2375" w:rsidP="008A2375">
      <w:pPr>
        <w:bidi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1-</w:t>
      </w:r>
      <w:r>
        <w:rPr>
          <w:sz w:val="32"/>
          <w:szCs w:val="32"/>
          <w:rtl/>
        </w:rPr>
        <w:t xml:space="preserve"> نزن 40 جم من التربة الجافة في دورق مخروطي سعته 250سم</w:t>
      </w:r>
      <w:r>
        <w:rPr>
          <w:sz w:val="32"/>
          <w:szCs w:val="32"/>
          <w:vertAlign w:val="superscript"/>
          <w:rtl/>
        </w:rPr>
        <w:t xml:space="preserve">3 </w:t>
      </w:r>
      <w:r>
        <w:rPr>
          <w:sz w:val="32"/>
          <w:szCs w:val="32"/>
          <w:rtl/>
        </w:rPr>
        <w:t>ونضيف إليها 200سم</w:t>
      </w:r>
      <w:r>
        <w:rPr>
          <w:sz w:val="32"/>
          <w:szCs w:val="32"/>
          <w:vertAlign w:val="superscript"/>
          <w:rtl/>
        </w:rPr>
        <w:t>3</w:t>
      </w:r>
      <w:r>
        <w:rPr>
          <w:sz w:val="32"/>
          <w:szCs w:val="32"/>
          <w:rtl/>
        </w:rPr>
        <w:t xml:space="preserve"> من الماء المقطر ونحكم سداد الدورق ونبدأ برج الخليط بشدة لمدة ربع </w:t>
      </w:r>
      <w:proofErr w:type="gramStart"/>
      <w:r>
        <w:rPr>
          <w:sz w:val="32"/>
          <w:szCs w:val="32"/>
          <w:rtl/>
        </w:rPr>
        <w:t>ساعة .</w:t>
      </w:r>
      <w:proofErr w:type="gramEnd"/>
    </w:p>
    <w:p w14:paraId="2641F993" w14:textId="77777777" w:rsidR="008A2375" w:rsidRDefault="008A2375" w:rsidP="008A2375">
      <w:pPr>
        <w:bidi/>
        <w:jc w:val="both"/>
        <w:rPr>
          <w:sz w:val="32"/>
          <w:szCs w:val="32"/>
          <w:rtl/>
        </w:rPr>
      </w:pPr>
      <w:r>
        <w:rPr>
          <w:sz w:val="32"/>
          <w:szCs w:val="32"/>
          <w:rtl/>
        </w:rPr>
        <w:t>2</w:t>
      </w:r>
      <w:r>
        <w:rPr>
          <w:rFonts w:hint="cs"/>
          <w:sz w:val="32"/>
          <w:szCs w:val="32"/>
          <w:rtl/>
        </w:rPr>
        <w:t>-</w:t>
      </w:r>
      <w:r>
        <w:rPr>
          <w:sz w:val="32"/>
          <w:szCs w:val="32"/>
          <w:rtl/>
        </w:rPr>
        <w:t xml:space="preserve"> نرشح الخليط بعد ذلك خلال القمع مستعملاً ورق الترشيح المناسب لنحصل على راشح بدون </w:t>
      </w:r>
      <w:proofErr w:type="gramStart"/>
      <w:r>
        <w:rPr>
          <w:sz w:val="32"/>
          <w:szCs w:val="32"/>
          <w:rtl/>
        </w:rPr>
        <w:t>شوائب .</w:t>
      </w:r>
      <w:proofErr w:type="gramEnd"/>
    </w:p>
    <w:p w14:paraId="4C1039D8" w14:textId="77777777" w:rsidR="00986C9F" w:rsidRDefault="007D3E51" w:rsidP="007D3E51">
      <w:pPr>
        <w:bidi/>
        <w:jc w:val="center"/>
        <w:rPr>
          <w:b/>
          <w:bCs/>
          <w:sz w:val="36"/>
          <w:szCs w:val="36"/>
        </w:rPr>
      </w:pPr>
      <w:r>
        <w:rPr>
          <w:rFonts w:hint="cs"/>
          <w:sz w:val="32"/>
          <w:szCs w:val="32"/>
          <w:rtl/>
        </w:rPr>
        <w:t xml:space="preserve"> </w:t>
      </w:r>
      <w:r w:rsidR="00986C9F" w:rsidRPr="00986C9F">
        <w:rPr>
          <w:rFonts w:hint="cs"/>
          <w:b/>
          <w:bCs/>
          <w:sz w:val="36"/>
          <w:szCs w:val="36"/>
          <w:rtl/>
        </w:rPr>
        <w:t xml:space="preserve">تحديد حموضة التربة </w:t>
      </w:r>
      <w:r w:rsidR="00FB4615">
        <w:rPr>
          <w:b/>
          <w:bCs/>
          <w:sz w:val="36"/>
          <w:szCs w:val="36"/>
          <w:lang w:val="fr-FR"/>
        </w:rPr>
        <w:t>PH</w:t>
      </w:r>
    </w:p>
    <w:p w14:paraId="2587EB36" w14:textId="77777777" w:rsidR="00986C9F" w:rsidRDefault="0060605E" w:rsidP="0060605E">
      <w:pPr>
        <w:bidi/>
        <w:spacing w:line="240" w:lineRule="auto"/>
        <w:rPr>
          <w:rFonts w:cs="Arial"/>
          <w:b/>
          <w:bCs/>
          <w:szCs w:val="28"/>
          <w:u w:val="single"/>
          <w:rtl/>
        </w:rPr>
      </w:pPr>
      <w:r>
        <w:rPr>
          <w:rFonts w:ascii="Arial" w:hAnsi="Arial" w:cs="Arial"/>
          <w:b/>
          <w:bCs/>
          <w:sz w:val="24"/>
          <w:szCs w:val="28"/>
          <w:u w:val="single"/>
        </w:rPr>
        <w:t xml:space="preserve"> </w:t>
      </w:r>
      <w:r w:rsidR="00986C9F">
        <w:rPr>
          <w:rFonts w:cs="Arial"/>
          <w:b/>
          <w:bCs/>
          <w:szCs w:val="28"/>
          <w:u w:val="single"/>
          <w:rtl/>
        </w:rPr>
        <w:t>خطوات العمـــــــــــــــــل:</w:t>
      </w:r>
    </w:p>
    <w:p w14:paraId="6A5744FD" w14:textId="77777777" w:rsidR="00986C9F" w:rsidRDefault="00986C9F" w:rsidP="00513B49">
      <w:pPr>
        <w:bidi/>
        <w:spacing w:line="240" w:lineRule="auto"/>
        <w:rPr>
          <w:rFonts w:cs="Arial"/>
          <w:szCs w:val="28"/>
          <w:rtl/>
        </w:rPr>
      </w:pPr>
      <w:r>
        <w:rPr>
          <w:rFonts w:cs="Arial"/>
          <w:szCs w:val="28"/>
          <w:rtl/>
        </w:rPr>
        <w:t>1</w:t>
      </w:r>
      <w:proofErr w:type="gramStart"/>
      <w:r>
        <w:rPr>
          <w:rFonts w:cs="Arial"/>
          <w:szCs w:val="28"/>
          <w:rtl/>
        </w:rPr>
        <w:t xml:space="preserve">- </w:t>
      </w:r>
      <w:r w:rsidR="00513B49">
        <w:rPr>
          <w:rFonts w:cs="Arial" w:hint="cs"/>
          <w:szCs w:val="28"/>
          <w:rtl/>
        </w:rPr>
        <w:t xml:space="preserve"> خذ</w:t>
      </w:r>
      <w:proofErr w:type="gramEnd"/>
      <w:r w:rsidR="00513B49">
        <w:rPr>
          <w:rFonts w:cs="Arial" w:hint="cs"/>
          <w:szCs w:val="28"/>
          <w:rtl/>
        </w:rPr>
        <w:t xml:space="preserve"> حجم معين من </w:t>
      </w:r>
      <w:r>
        <w:rPr>
          <w:rFonts w:cs="Arial"/>
          <w:szCs w:val="28"/>
          <w:rtl/>
        </w:rPr>
        <w:t xml:space="preserve"> مستخلص التربة وأغمس فيه جزء من ورق قياس تركيز أيون الهيدروجين </w:t>
      </w:r>
      <w:r>
        <w:rPr>
          <w:rFonts w:cs="Arial" w:hint="cs"/>
          <w:szCs w:val="28"/>
          <w:rtl/>
        </w:rPr>
        <w:t xml:space="preserve"> </w:t>
      </w:r>
    </w:p>
    <w:p w14:paraId="30FE9DF7" w14:textId="77777777" w:rsidR="00986C9F" w:rsidRDefault="00986C9F" w:rsidP="00986C9F">
      <w:pPr>
        <w:bidi/>
        <w:spacing w:line="240" w:lineRule="auto"/>
        <w:rPr>
          <w:rFonts w:cs="Arial"/>
          <w:szCs w:val="28"/>
          <w:rtl/>
        </w:rPr>
      </w:pPr>
      <w:r>
        <w:rPr>
          <w:rFonts w:cs="Arial"/>
          <w:szCs w:val="28"/>
          <w:rtl/>
        </w:rPr>
        <w:t xml:space="preserve">2- قارن </w:t>
      </w:r>
      <w:r w:rsidR="00FB4615">
        <w:rPr>
          <w:rFonts w:cs="Arial"/>
          <w:szCs w:val="28"/>
          <w:rtl/>
        </w:rPr>
        <w:t xml:space="preserve">لون الناتج بعد  </w:t>
      </w:r>
      <w:r>
        <w:rPr>
          <w:rFonts w:cs="Arial"/>
          <w:szCs w:val="28"/>
          <w:rtl/>
        </w:rPr>
        <w:t xml:space="preserve"> دقيقة مع الألوان الموجودة على العلبة ورق قياس تركيز أيون الهيدروجين وحدد قيمة تفاعل التربة من الأرقام المسجلة على كل </w:t>
      </w:r>
      <w:proofErr w:type="gramStart"/>
      <w:r>
        <w:rPr>
          <w:rFonts w:cs="Arial"/>
          <w:szCs w:val="28"/>
          <w:rtl/>
        </w:rPr>
        <w:t>لون .</w:t>
      </w:r>
      <w:proofErr w:type="gramEnd"/>
    </w:p>
    <w:p w14:paraId="32FED077" w14:textId="77777777" w:rsidR="00986C9F" w:rsidRDefault="00986C9F" w:rsidP="00986C9F">
      <w:pPr>
        <w:bidi/>
        <w:spacing w:line="240" w:lineRule="auto"/>
        <w:rPr>
          <w:rFonts w:cs="Arial"/>
          <w:szCs w:val="28"/>
          <w:rtl/>
        </w:rPr>
      </w:pPr>
      <w:r>
        <w:rPr>
          <w:rFonts w:cs="Arial"/>
          <w:szCs w:val="28"/>
          <w:rtl/>
        </w:rPr>
        <w:t xml:space="preserve">3- يمكن استخدام جهاز قياس تركيز أيون الهيدروجين باستخدام جزء من مستخلص التربة يوضع </w:t>
      </w:r>
      <w:proofErr w:type="spellStart"/>
      <w:r>
        <w:rPr>
          <w:rFonts w:cs="Arial"/>
          <w:szCs w:val="28"/>
          <w:rtl/>
        </w:rPr>
        <w:t>فى</w:t>
      </w:r>
      <w:proofErr w:type="spellEnd"/>
      <w:r>
        <w:rPr>
          <w:rFonts w:cs="Arial"/>
          <w:szCs w:val="28"/>
          <w:rtl/>
        </w:rPr>
        <w:t xml:space="preserve"> كأس صغير ثم يوضع فيه </w:t>
      </w:r>
      <w:proofErr w:type="spellStart"/>
      <w:r>
        <w:rPr>
          <w:rFonts w:cs="Arial"/>
          <w:szCs w:val="28"/>
          <w:rtl/>
        </w:rPr>
        <w:t>الالكترود</w:t>
      </w:r>
      <w:proofErr w:type="spellEnd"/>
      <w:r>
        <w:rPr>
          <w:rFonts w:cs="Arial"/>
          <w:szCs w:val="28"/>
          <w:rtl/>
        </w:rPr>
        <w:t xml:space="preserve"> الخاص </w:t>
      </w:r>
      <w:proofErr w:type="gramStart"/>
      <w:r>
        <w:rPr>
          <w:rFonts w:cs="Arial"/>
          <w:szCs w:val="28"/>
          <w:rtl/>
        </w:rPr>
        <w:t>بالجهاز .</w:t>
      </w:r>
      <w:proofErr w:type="gramEnd"/>
    </w:p>
    <w:p w14:paraId="749046DC" w14:textId="77777777" w:rsidR="00986C9F" w:rsidRDefault="00986C9F" w:rsidP="00FB4615">
      <w:pPr>
        <w:bidi/>
        <w:spacing w:line="240" w:lineRule="auto"/>
        <w:rPr>
          <w:rFonts w:cs="Arial"/>
          <w:szCs w:val="28"/>
          <w:rtl/>
        </w:rPr>
      </w:pPr>
      <w:r>
        <w:rPr>
          <w:rFonts w:cs="Arial"/>
          <w:szCs w:val="28"/>
          <w:rtl/>
        </w:rPr>
        <w:t xml:space="preserve">4- دون القراءة الواضحة على شاشة الجهاز لأنها تمثل قيمة تركيز أيون الهيدروجين </w:t>
      </w:r>
      <w:proofErr w:type="gramStart"/>
      <w:r>
        <w:rPr>
          <w:rFonts w:cs="Arial"/>
          <w:szCs w:val="28"/>
          <w:rtl/>
        </w:rPr>
        <w:t>بدقة .</w:t>
      </w:r>
      <w:proofErr w:type="gramEnd"/>
    </w:p>
    <w:p w14:paraId="5DFB59C2" w14:textId="77777777" w:rsidR="00FB4615" w:rsidRPr="007C4279" w:rsidRDefault="00513B49" w:rsidP="007C4279">
      <w:pPr>
        <w:bidi/>
        <w:spacing w:line="240" w:lineRule="auto"/>
        <w:rPr>
          <w:rFonts w:cs="Arial"/>
          <w:szCs w:val="28"/>
        </w:rPr>
      </w:pPr>
      <w:r>
        <w:rPr>
          <w:rFonts w:hint="cs"/>
          <w:b/>
          <w:bCs/>
          <w:sz w:val="36"/>
          <w:szCs w:val="36"/>
          <w:rtl/>
        </w:rPr>
        <w:t xml:space="preserve"> </w:t>
      </w:r>
      <w:r w:rsidR="00FB4615" w:rsidRPr="00513B49">
        <w:rPr>
          <w:rFonts w:hint="cs"/>
          <w:b/>
          <w:bCs/>
          <w:sz w:val="36"/>
          <w:szCs w:val="36"/>
          <w:rtl/>
        </w:rPr>
        <w:t xml:space="preserve"> تقدير </w:t>
      </w:r>
      <w:r w:rsidR="007C4279">
        <w:rPr>
          <w:rFonts w:hint="cs"/>
          <w:b/>
          <w:bCs/>
          <w:sz w:val="36"/>
          <w:szCs w:val="36"/>
          <w:rtl/>
        </w:rPr>
        <w:t xml:space="preserve">الاملاح الكلية الذائبة  </w:t>
      </w:r>
      <w:r w:rsidR="00FB4615" w:rsidRPr="00513B49">
        <w:rPr>
          <w:rFonts w:hint="cs"/>
          <w:b/>
          <w:bCs/>
          <w:sz w:val="36"/>
          <w:szCs w:val="36"/>
          <w:rtl/>
        </w:rPr>
        <w:t xml:space="preserve"> </w:t>
      </w:r>
      <w:r w:rsidR="007C4279">
        <w:rPr>
          <w:rFonts w:hint="cs"/>
          <w:b/>
          <w:bCs/>
          <w:sz w:val="36"/>
          <w:szCs w:val="36"/>
          <w:rtl/>
        </w:rPr>
        <w:t xml:space="preserve"> </w:t>
      </w:r>
    </w:p>
    <w:p w14:paraId="0EAF60CA" w14:textId="77777777" w:rsidR="007C4279" w:rsidRPr="007C4279" w:rsidRDefault="007C4279" w:rsidP="00BC13F4">
      <w:pPr>
        <w:bidi/>
        <w:spacing w:line="240" w:lineRule="auto"/>
        <w:rPr>
          <w:rFonts w:cs="Arial"/>
          <w:szCs w:val="28"/>
        </w:rPr>
      </w:pPr>
      <w:r>
        <w:rPr>
          <w:rFonts w:cs="Arial" w:hint="cs"/>
          <w:szCs w:val="28"/>
          <w:rtl/>
        </w:rPr>
        <w:t xml:space="preserve"> </w:t>
      </w:r>
      <w:r w:rsidRPr="007C4279">
        <w:rPr>
          <w:rFonts w:cs="Arial"/>
          <w:szCs w:val="28"/>
          <w:rtl/>
        </w:rPr>
        <w:t xml:space="preserve">ترجع ملوحة التربة الى </w:t>
      </w:r>
      <w:proofErr w:type="spellStart"/>
      <w:r w:rsidRPr="007C4279">
        <w:rPr>
          <w:rFonts w:cs="Arial"/>
          <w:szCs w:val="28"/>
          <w:rtl/>
        </w:rPr>
        <w:t>تركبز</w:t>
      </w:r>
      <w:proofErr w:type="spellEnd"/>
      <w:r w:rsidRPr="007C4279">
        <w:rPr>
          <w:rFonts w:cs="Arial"/>
          <w:szCs w:val="28"/>
          <w:rtl/>
        </w:rPr>
        <w:t xml:space="preserve"> الاملاح اللاعضوية الذائبة في </w:t>
      </w:r>
      <w:proofErr w:type="spellStart"/>
      <w:proofErr w:type="gramStart"/>
      <w:r w:rsidRPr="007C4279">
        <w:rPr>
          <w:rFonts w:cs="Arial"/>
          <w:szCs w:val="28"/>
          <w:rtl/>
        </w:rPr>
        <w:t>التربة.</w:t>
      </w:r>
      <w:r>
        <w:rPr>
          <w:rFonts w:cs="Arial" w:hint="cs"/>
          <w:szCs w:val="28"/>
          <w:rtl/>
        </w:rPr>
        <w:t>وتقدر</w:t>
      </w:r>
      <w:proofErr w:type="spellEnd"/>
      <w:proofErr w:type="gramEnd"/>
      <w:r>
        <w:rPr>
          <w:rFonts w:cs="Arial" w:hint="cs"/>
          <w:szCs w:val="28"/>
          <w:rtl/>
        </w:rPr>
        <w:t xml:space="preserve"> الملوحة كذلك في مستخلص التربة </w:t>
      </w:r>
      <w:r w:rsidRPr="007C4279">
        <w:rPr>
          <w:rFonts w:cs="Arial"/>
          <w:szCs w:val="28"/>
          <w:rtl/>
        </w:rPr>
        <w:t xml:space="preserve"> او في مستخلص عجينة </w:t>
      </w:r>
      <w:proofErr w:type="spellStart"/>
      <w:r w:rsidRPr="007C4279">
        <w:rPr>
          <w:rFonts w:cs="Arial"/>
          <w:szCs w:val="28"/>
          <w:rtl/>
        </w:rPr>
        <w:t>مشبعة.</w:t>
      </w:r>
      <w:r>
        <w:rPr>
          <w:rFonts w:cs="Arial" w:hint="cs"/>
          <w:szCs w:val="28"/>
          <w:rtl/>
        </w:rPr>
        <w:t>حيث</w:t>
      </w:r>
      <w:proofErr w:type="spellEnd"/>
      <w:r>
        <w:rPr>
          <w:rFonts w:cs="Arial" w:hint="cs"/>
          <w:szCs w:val="28"/>
          <w:rtl/>
        </w:rPr>
        <w:t xml:space="preserve"> </w:t>
      </w:r>
      <w:r w:rsidRPr="007C4279">
        <w:rPr>
          <w:rFonts w:cs="Arial"/>
          <w:szCs w:val="28"/>
          <w:rtl/>
        </w:rPr>
        <w:t xml:space="preserve">تقاس الملوحة بالناقلية الكهربائية باستخدام جهاز قياس الناقلية الكهربائية </w:t>
      </w:r>
      <w:r w:rsidR="00BC13F4">
        <w:rPr>
          <w:rFonts w:cs="Arial"/>
          <w:szCs w:val="28"/>
        </w:rPr>
        <w:t>Conductivity M</w:t>
      </w:r>
      <w:r w:rsidR="00BC13F4">
        <w:rPr>
          <w:rFonts w:cs="Arial"/>
          <w:szCs w:val="28"/>
          <w:lang w:val="fr-FR"/>
        </w:rPr>
        <w:t>ETR</w:t>
      </w:r>
      <w:r w:rsidRPr="007C4279">
        <w:rPr>
          <w:rFonts w:cs="Arial"/>
          <w:szCs w:val="28"/>
          <w:rtl/>
        </w:rPr>
        <w:t xml:space="preserve"> .</w:t>
      </w:r>
      <w:r w:rsidR="00BC13F4">
        <w:rPr>
          <w:rFonts w:cs="Arial" w:hint="cs"/>
          <w:szCs w:val="28"/>
          <w:rtl/>
        </w:rPr>
        <w:t xml:space="preserve">كما يمكن </w:t>
      </w:r>
      <w:r w:rsidRPr="007C4279">
        <w:rPr>
          <w:rFonts w:cs="Arial"/>
          <w:szCs w:val="28"/>
          <w:rtl/>
        </w:rPr>
        <w:t xml:space="preserve"> تقدير المحتوى </w:t>
      </w:r>
      <w:r w:rsidR="00BC13F4">
        <w:rPr>
          <w:rFonts w:cs="Arial"/>
          <w:szCs w:val="28"/>
          <w:rtl/>
        </w:rPr>
        <w:t>الكلي للأملاح في التربة اعتمادا</w:t>
      </w:r>
      <w:r w:rsidRPr="007C4279">
        <w:rPr>
          <w:rFonts w:cs="Arial"/>
          <w:szCs w:val="28"/>
          <w:rtl/>
        </w:rPr>
        <w:t xml:space="preserve"> طريقة أكثر دقة تتضمن تبخير المستخلص المائي و وزن الراسب المتبقي.</w:t>
      </w:r>
    </w:p>
    <w:p w14:paraId="7920DBC7" w14:textId="77777777" w:rsidR="007C4279" w:rsidRPr="007C4279" w:rsidRDefault="007C4279" w:rsidP="00BC13F4">
      <w:pPr>
        <w:bidi/>
        <w:spacing w:line="240" w:lineRule="auto"/>
        <w:rPr>
          <w:rFonts w:cs="Arial"/>
          <w:szCs w:val="28"/>
          <w:rtl/>
        </w:rPr>
      </w:pPr>
      <w:r w:rsidRPr="007C4279">
        <w:rPr>
          <w:rFonts w:cs="Arial"/>
          <w:szCs w:val="28"/>
          <w:rtl/>
        </w:rPr>
        <w:t xml:space="preserve">تعتبر الملوحة أحد القياسات المخبرية المهمة على اعتبار أنها تعكس مدى ملاءمة التربة لزراعة </w:t>
      </w:r>
      <w:proofErr w:type="spellStart"/>
      <w:proofErr w:type="gramStart"/>
      <w:r w:rsidRPr="007C4279">
        <w:rPr>
          <w:rFonts w:cs="Arial"/>
          <w:szCs w:val="28"/>
          <w:rtl/>
        </w:rPr>
        <w:t>المحاصيل.فعلى</w:t>
      </w:r>
      <w:proofErr w:type="spellEnd"/>
      <w:proofErr w:type="gramEnd"/>
      <w:r w:rsidRPr="007C4279">
        <w:rPr>
          <w:rFonts w:cs="Arial"/>
          <w:szCs w:val="28"/>
          <w:rtl/>
        </w:rPr>
        <w:t xml:space="preserve"> أساس مستخلص  مشبع تعتبر قيم 0-2 </w:t>
      </w:r>
      <w:proofErr w:type="spellStart"/>
      <w:r w:rsidRPr="007C4279">
        <w:rPr>
          <w:rFonts w:cs="Arial"/>
          <w:szCs w:val="28"/>
        </w:rPr>
        <w:t>dS</w:t>
      </w:r>
      <w:proofErr w:type="spellEnd"/>
      <w:r w:rsidRPr="007C4279">
        <w:rPr>
          <w:rFonts w:cs="Arial"/>
          <w:szCs w:val="28"/>
        </w:rPr>
        <w:t>/m</w:t>
      </w:r>
      <w:r w:rsidRPr="007C4279">
        <w:rPr>
          <w:rFonts w:cs="Arial"/>
          <w:szCs w:val="28"/>
          <w:rtl/>
        </w:rPr>
        <w:t xml:space="preserve"> او (</w:t>
      </w:r>
      <w:proofErr w:type="spellStart"/>
      <w:r w:rsidRPr="007C4279">
        <w:rPr>
          <w:rFonts w:cs="Arial"/>
          <w:szCs w:val="28"/>
          <w:rtl/>
        </w:rPr>
        <w:t>ميليموس</w:t>
      </w:r>
      <w:proofErr w:type="spellEnd"/>
      <w:r w:rsidRPr="007C4279">
        <w:rPr>
          <w:rFonts w:cs="Arial"/>
          <w:szCs w:val="28"/>
          <w:rtl/>
        </w:rPr>
        <w:t xml:space="preserve">/سم) مناسبة لكل </w:t>
      </w:r>
      <w:proofErr w:type="spellStart"/>
      <w:r w:rsidRPr="007C4279">
        <w:rPr>
          <w:rFonts w:cs="Arial"/>
          <w:szCs w:val="28"/>
          <w:rtl/>
        </w:rPr>
        <w:t>المحاصيل,علما</w:t>
      </w:r>
      <w:proofErr w:type="spellEnd"/>
      <w:r w:rsidRPr="007C4279">
        <w:rPr>
          <w:rFonts w:cs="Arial"/>
          <w:szCs w:val="28"/>
          <w:rtl/>
        </w:rPr>
        <w:t xml:space="preserve"> ان</w:t>
      </w:r>
      <w:r w:rsidR="00BC13F4">
        <w:rPr>
          <w:rFonts w:cs="Arial" w:hint="cs"/>
          <w:szCs w:val="28"/>
          <w:rtl/>
        </w:rPr>
        <w:t xml:space="preserve"> </w:t>
      </w:r>
      <w:r w:rsidRPr="007C4279">
        <w:rPr>
          <w:rFonts w:cs="Arial"/>
          <w:szCs w:val="28"/>
          <w:rtl/>
        </w:rPr>
        <w:t xml:space="preserve"> المحاصيل الحساسة تتأثر عندما تكون القيم بين 2-4 </w:t>
      </w:r>
      <w:proofErr w:type="spellStart"/>
      <w:r w:rsidRPr="007C4279">
        <w:rPr>
          <w:rFonts w:cs="Arial"/>
          <w:szCs w:val="28"/>
        </w:rPr>
        <w:t>dS</w:t>
      </w:r>
      <w:proofErr w:type="spellEnd"/>
      <w:r w:rsidRPr="007C4279">
        <w:rPr>
          <w:rFonts w:cs="Arial"/>
          <w:szCs w:val="28"/>
        </w:rPr>
        <w:t>/m</w:t>
      </w:r>
      <w:r w:rsidRPr="007C4279">
        <w:rPr>
          <w:rFonts w:cs="Arial"/>
          <w:szCs w:val="28"/>
          <w:rtl/>
        </w:rPr>
        <w:t xml:space="preserve"> ,بينما لا تنمو فوق هذا المستوى سوى المحاصيل المقاومة للملوحة</w:t>
      </w:r>
    </w:p>
    <w:p w14:paraId="7C9C5C8C" w14:textId="77777777" w:rsidR="007C4279" w:rsidRPr="0060605E" w:rsidRDefault="00BC13F4" w:rsidP="007C4279">
      <w:pPr>
        <w:bidi/>
        <w:spacing w:line="240" w:lineRule="auto"/>
        <w:ind w:left="360"/>
        <w:rPr>
          <w:b/>
          <w:bCs/>
          <w:sz w:val="24"/>
          <w:szCs w:val="24"/>
          <w:rtl/>
        </w:rPr>
      </w:pPr>
      <w:r w:rsidRPr="0060605E">
        <w:rPr>
          <w:rFonts w:hint="cs"/>
          <w:b/>
          <w:bCs/>
          <w:sz w:val="24"/>
          <w:szCs w:val="24"/>
          <w:rtl/>
        </w:rPr>
        <w:t xml:space="preserve">خطوات العمل </w:t>
      </w:r>
    </w:p>
    <w:p w14:paraId="15975F6C" w14:textId="77777777" w:rsidR="00BC13F4" w:rsidRDefault="00BC13F4" w:rsidP="00BC13F4">
      <w:pPr>
        <w:bidi/>
        <w:spacing w:line="240" w:lineRule="auto"/>
        <w:rPr>
          <w:rFonts w:cs="Arial"/>
          <w:szCs w:val="28"/>
          <w:rtl/>
        </w:rPr>
      </w:pPr>
      <w:r>
        <w:rPr>
          <w:rFonts w:cs="Arial"/>
          <w:szCs w:val="28"/>
          <w:rtl/>
        </w:rPr>
        <w:t xml:space="preserve">- </w:t>
      </w:r>
      <w:r>
        <w:rPr>
          <w:rFonts w:cs="Arial" w:hint="cs"/>
          <w:szCs w:val="28"/>
          <w:rtl/>
        </w:rPr>
        <w:t xml:space="preserve"> خذ حجم معين </w:t>
      </w:r>
      <w:proofErr w:type="gramStart"/>
      <w:r>
        <w:rPr>
          <w:rFonts w:cs="Arial" w:hint="cs"/>
          <w:szCs w:val="28"/>
          <w:rtl/>
        </w:rPr>
        <w:t xml:space="preserve">من </w:t>
      </w:r>
      <w:r>
        <w:rPr>
          <w:rFonts w:cs="Arial"/>
          <w:szCs w:val="28"/>
          <w:rtl/>
        </w:rPr>
        <w:t xml:space="preserve"> مستخلص</w:t>
      </w:r>
      <w:proofErr w:type="gramEnd"/>
      <w:r>
        <w:rPr>
          <w:rFonts w:cs="Arial"/>
          <w:szCs w:val="28"/>
          <w:rtl/>
        </w:rPr>
        <w:t xml:space="preserve"> التربة وأغمس فيه</w:t>
      </w:r>
      <w:r>
        <w:rPr>
          <w:rFonts w:cs="Arial" w:hint="cs"/>
          <w:szCs w:val="28"/>
          <w:rtl/>
        </w:rPr>
        <w:t xml:space="preserve"> </w:t>
      </w:r>
      <w:proofErr w:type="spellStart"/>
      <w:r>
        <w:rPr>
          <w:rFonts w:cs="Arial"/>
          <w:szCs w:val="28"/>
          <w:rtl/>
        </w:rPr>
        <w:t>الالكترود</w:t>
      </w:r>
      <w:proofErr w:type="spellEnd"/>
      <w:r>
        <w:rPr>
          <w:rFonts w:cs="Arial"/>
          <w:szCs w:val="28"/>
          <w:rtl/>
        </w:rPr>
        <w:t xml:space="preserve"> الخاص بالجهاز</w:t>
      </w:r>
    </w:p>
    <w:p w14:paraId="6B346FC0" w14:textId="77777777" w:rsidR="00BC13F4" w:rsidRDefault="00BC13F4" w:rsidP="00BC13F4">
      <w:pPr>
        <w:bidi/>
        <w:spacing w:line="240" w:lineRule="auto"/>
        <w:rPr>
          <w:rFonts w:cs="Arial"/>
          <w:szCs w:val="28"/>
          <w:rtl/>
        </w:rPr>
      </w:pPr>
      <w:r>
        <w:rPr>
          <w:rFonts w:cs="Arial"/>
          <w:szCs w:val="28"/>
          <w:rtl/>
        </w:rPr>
        <w:t xml:space="preserve">- دون القراءة الواضحة على شاشة الجهاز لأنها تمثل قيمة </w:t>
      </w:r>
      <w:r>
        <w:rPr>
          <w:rFonts w:cs="Arial" w:hint="cs"/>
          <w:szCs w:val="28"/>
          <w:rtl/>
        </w:rPr>
        <w:t xml:space="preserve">الناقلية الكهربائية </w:t>
      </w:r>
    </w:p>
    <w:p w14:paraId="55AFF775" w14:textId="77777777" w:rsidR="00BC13F4" w:rsidRDefault="00BC13F4" w:rsidP="00BC13F4">
      <w:pPr>
        <w:bidi/>
        <w:spacing w:line="240" w:lineRule="auto"/>
        <w:rPr>
          <w:rFonts w:cs="Arial"/>
          <w:szCs w:val="28"/>
          <w:u w:val="single"/>
          <w:rtl/>
        </w:rPr>
      </w:pPr>
      <w:r w:rsidRPr="00BC13F4">
        <w:rPr>
          <w:rFonts w:cs="Arial" w:hint="cs"/>
          <w:szCs w:val="28"/>
          <w:u w:val="single"/>
          <w:rtl/>
        </w:rPr>
        <w:t xml:space="preserve">الطريقة الثانية </w:t>
      </w:r>
    </w:p>
    <w:p w14:paraId="5AB5341F" w14:textId="77777777" w:rsidR="00BC13F4" w:rsidRDefault="00336891" w:rsidP="00BC13F4">
      <w:pPr>
        <w:bidi/>
        <w:spacing w:line="240" w:lineRule="auto"/>
        <w:rPr>
          <w:rFonts w:cs="Arial"/>
          <w:szCs w:val="28"/>
          <w:u w:val="single"/>
          <w:rtl/>
        </w:rPr>
      </w:pPr>
      <w:r>
        <w:rPr>
          <w:rFonts w:ascii="Arial" w:hAnsi="Arial" w:cs="Arial" w:hint="cs"/>
          <w:szCs w:val="28"/>
          <w:rtl/>
        </w:rPr>
        <w:t xml:space="preserve">- </w:t>
      </w:r>
      <w:r w:rsidR="00BC13F4">
        <w:rPr>
          <w:rFonts w:ascii="Arial" w:hAnsi="Arial" w:cs="Arial"/>
          <w:szCs w:val="28"/>
          <w:rtl/>
        </w:rPr>
        <w:t>ضع 5سم</w:t>
      </w:r>
      <w:r w:rsidR="00BC13F4">
        <w:rPr>
          <w:rFonts w:ascii="Arial" w:hAnsi="Arial" w:cs="Arial"/>
          <w:szCs w:val="28"/>
          <w:vertAlign w:val="superscript"/>
          <w:rtl/>
        </w:rPr>
        <w:t>3</w:t>
      </w:r>
      <w:r w:rsidR="00BC13F4">
        <w:rPr>
          <w:rFonts w:ascii="Arial" w:hAnsi="Arial" w:cs="Arial"/>
          <w:szCs w:val="28"/>
          <w:rtl/>
        </w:rPr>
        <w:t xml:space="preserve"> من الرشح </w:t>
      </w:r>
      <w:proofErr w:type="spellStart"/>
      <w:r w:rsidR="00BC13F4">
        <w:rPr>
          <w:rFonts w:ascii="Arial" w:hAnsi="Arial" w:cs="Arial"/>
          <w:szCs w:val="28"/>
          <w:rtl/>
        </w:rPr>
        <w:t>فى</w:t>
      </w:r>
      <w:proofErr w:type="spellEnd"/>
      <w:r w:rsidR="00BC13F4">
        <w:rPr>
          <w:rFonts w:ascii="Arial" w:hAnsi="Arial" w:cs="Arial"/>
          <w:szCs w:val="28"/>
          <w:rtl/>
        </w:rPr>
        <w:t xml:space="preserve"> جفنة جافة معلوم وزنها وليكن وزن الجفنة </w:t>
      </w:r>
      <w:r w:rsidR="00BC13F4">
        <w:rPr>
          <w:rFonts w:ascii="Arial" w:hAnsi="Arial" w:cs="Arial"/>
          <w:sz w:val="18"/>
          <w:rtl/>
        </w:rPr>
        <w:t>(</w:t>
      </w:r>
      <w:r w:rsidR="00BC13F4">
        <w:rPr>
          <w:rFonts w:ascii="Arial" w:hAnsi="Arial" w:cs="Arial"/>
          <w:szCs w:val="28"/>
        </w:rPr>
        <w:t>W1</w:t>
      </w:r>
      <w:proofErr w:type="gramStart"/>
      <w:r w:rsidR="00BC13F4">
        <w:rPr>
          <w:rFonts w:ascii="Arial" w:hAnsi="Arial" w:cs="Arial"/>
          <w:sz w:val="18"/>
          <w:rtl/>
        </w:rPr>
        <w:t>) .</w:t>
      </w:r>
      <w:proofErr w:type="gramEnd"/>
    </w:p>
    <w:p w14:paraId="749D6353" w14:textId="77777777" w:rsidR="00BC13F4" w:rsidRPr="00363706" w:rsidRDefault="00336891" w:rsidP="00BC13F4">
      <w:pPr>
        <w:bidi/>
        <w:spacing w:line="360" w:lineRule="auto"/>
        <w:jc w:val="lowKashida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- </w:t>
      </w:r>
      <w:r w:rsidR="00BC13F4" w:rsidRPr="00363706">
        <w:rPr>
          <w:rFonts w:ascii="Arial" w:hAnsi="Arial" w:cs="Arial"/>
          <w:sz w:val="28"/>
          <w:szCs w:val="28"/>
          <w:rtl/>
        </w:rPr>
        <w:t xml:space="preserve">زن الجفنة بمحتواها من </w:t>
      </w:r>
      <w:proofErr w:type="gramStart"/>
      <w:r w:rsidR="00BC13F4" w:rsidRPr="00363706">
        <w:rPr>
          <w:rFonts w:ascii="Arial" w:hAnsi="Arial" w:cs="Arial"/>
          <w:sz w:val="28"/>
          <w:szCs w:val="28"/>
          <w:rtl/>
        </w:rPr>
        <w:t>أملاح .</w:t>
      </w:r>
      <w:proofErr w:type="gramEnd"/>
      <w:r w:rsidR="00BC13F4" w:rsidRPr="00363706">
        <w:rPr>
          <w:rFonts w:ascii="Arial" w:hAnsi="Arial" w:cs="Arial"/>
          <w:sz w:val="28"/>
          <w:szCs w:val="28"/>
          <w:rtl/>
        </w:rPr>
        <w:t xml:space="preserve"> ثم أعد تجفيفها </w:t>
      </w:r>
      <w:proofErr w:type="spellStart"/>
      <w:r w:rsidR="00BC13F4" w:rsidRPr="00363706">
        <w:rPr>
          <w:rFonts w:ascii="Arial" w:hAnsi="Arial" w:cs="Arial"/>
          <w:sz w:val="28"/>
          <w:szCs w:val="28"/>
          <w:rtl/>
        </w:rPr>
        <w:t>فى</w:t>
      </w:r>
      <w:proofErr w:type="spellEnd"/>
      <w:r w:rsidR="00BC13F4" w:rsidRPr="00363706">
        <w:rPr>
          <w:rFonts w:ascii="Arial" w:hAnsi="Arial" w:cs="Arial"/>
          <w:sz w:val="28"/>
          <w:szCs w:val="28"/>
          <w:rtl/>
        </w:rPr>
        <w:t xml:space="preserve"> الفرن مرة </w:t>
      </w:r>
      <w:proofErr w:type="spellStart"/>
      <w:proofErr w:type="gramStart"/>
      <w:r w:rsidR="00BC13F4" w:rsidRPr="00363706">
        <w:rPr>
          <w:rFonts w:ascii="Arial" w:hAnsi="Arial" w:cs="Arial"/>
          <w:sz w:val="28"/>
          <w:szCs w:val="28"/>
          <w:rtl/>
        </w:rPr>
        <w:t>ثانية.وأوزنها</w:t>
      </w:r>
      <w:proofErr w:type="spellEnd"/>
      <w:proofErr w:type="gramEnd"/>
      <w:r w:rsidR="00BC13F4" w:rsidRPr="00363706">
        <w:rPr>
          <w:rFonts w:ascii="Arial" w:hAnsi="Arial" w:cs="Arial"/>
          <w:sz w:val="28"/>
          <w:szCs w:val="28"/>
          <w:rtl/>
        </w:rPr>
        <w:t xml:space="preserve"> مرة</w:t>
      </w:r>
      <w:r w:rsidR="00BC13F4" w:rsidRPr="00363706">
        <w:rPr>
          <w:rFonts w:ascii="Arial" w:hAnsi="Arial" w:cs="Arial" w:hint="cs"/>
          <w:sz w:val="28"/>
          <w:szCs w:val="28"/>
          <w:rtl/>
          <w:lang w:bidi="ar-EG"/>
        </w:rPr>
        <w:t xml:space="preserve"> اخرى</w:t>
      </w:r>
      <w:r w:rsidR="00BC13F4" w:rsidRPr="00363706">
        <w:rPr>
          <w:rFonts w:ascii="Arial" w:hAnsi="Arial" w:cs="Arial"/>
          <w:sz w:val="28"/>
          <w:szCs w:val="28"/>
          <w:rtl/>
        </w:rPr>
        <w:t xml:space="preserve"> . كرر عملية التجفيف </w:t>
      </w:r>
      <w:proofErr w:type="spellStart"/>
      <w:r w:rsidR="00BC13F4" w:rsidRPr="00363706">
        <w:rPr>
          <w:rFonts w:ascii="Arial" w:hAnsi="Arial" w:cs="Arial"/>
          <w:sz w:val="28"/>
          <w:szCs w:val="28"/>
          <w:rtl/>
        </w:rPr>
        <w:t>فى</w:t>
      </w:r>
      <w:proofErr w:type="spellEnd"/>
      <w:r w:rsidR="00BC13F4" w:rsidRPr="00363706">
        <w:rPr>
          <w:rFonts w:ascii="Arial" w:hAnsi="Arial" w:cs="Arial"/>
          <w:sz w:val="28"/>
          <w:szCs w:val="28"/>
          <w:rtl/>
        </w:rPr>
        <w:t xml:space="preserve"> الفرن والمجفف ثم الوزن حتى يثبت الوزن تماماً وليكن (</w:t>
      </w:r>
      <w:r w:rsidR="00BC13F4" w:rsidRPr="00363706">
        <w:rPr>
          <w:rFonts w:ascii="Arial" w:hAnsi="Arial" w:cs="Arial"/>
          <w:sz w:val="28"/>
          <w:szCs w:val="28"/>
        </w:rPr>
        <w:t>W2</w:t>
      </w:r>
      <w:proofErr w:type="gramStart"/>
      <w:r w:rsidR="00BC13F4" w:rsidRPr="00363706">
        <w:rPr>
          <w:rFonts w:ascii="Arial" w:hAnsi="Arial" w:cs="Arial"/>
          <w:sz w:val="28"/>
          <w:szCs w:val="28"/>
          <w:rtl/>
        </w:rPr>
        <w:t>) .</w:t>
      </w:r>
      <w:proofErr w:type="gramEnd"/>
    </w:p>
    <w:p w14:paraId="54F84DBA" w14:textId="77777777" w:rsidR="00BC13F4" w:rsidRPr="00363706" w:rsidRDefault="00336891" w:rsidP="00336891">
      <w:pPr>
        <w:bidi/>
        <w:spacing w:line="240" w:lineRule="auto"/>
        <w:jc w:val="lowKashida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  <w:lang w:bidi="ar-EG"/>
        </w:rPr>
        <w:lastRenderedPageBreak/>
        <w:t xml:space="preserve"> </w:t>
      </w:r>
      <w:r w:rsidR="00BC13F4" w:rsidRPr="00363706">
        <w:rPr>
          <w:rFonts w:ascii="Arial" w:hAnsi="Arial" w:cs="Arial"/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="00BC13F4" w:rsidRPr="00363706">
        <w:rPr>
          <w:rFonts w:ascii="Arial" w:hAnsi="Arial" w:cs="Arial"/>
          <w:sz w:val="28"/>
          <w:szCs w:val="28"/>
          <w:rtl/>
        </w:rPr>
        <w:t xml:space="preserve">                                         وزن الأملاح</w:t>
      </w:r>
      <w:r w:rsidR="00BC13F4" w:rsidRPr="00363706">
        <w:rPr>
          <w:rFonts w:ascii="Arial" w:hAnsi="Arial" w:cs="Arial"/>
          <w:sz w:val="28"/>
          <w:szCs w:val="28"/>
        </w:rPr>
        <w:t>X</w:t>
      </w:r>
      <w:r w:rsidR="00BC13F4" w:rsidRPr="00363706">
        <w:rPr>
          <w:rFonts w:ascii="Arial" w:hAnsi="Arial" w:cs="Arial"/>
          <w:sz w:val="28"/>
          <w:szCs w:val="28"/>
          <w:rtl/>
        </w:rPr>
        <w:t xml:space="preserve">حجم المحلول الكلى </w:t>
      </w:r>
      <w:r w:rsidR="00BC13F4" w:rsidRPr="00363706">
        <w:rPr>
          <w:rFonts w:ascii="Arial" w:hAnsi="Arial" w:cs="Arial"/>
          <w:sz w:val="28"/>
          <w:szCs w:val="28"/>
        </w:rPr>
        <w:t>X</w:t>
      </w:r>
      <w:r w:rsidR="00BC13F4" w:rsidRPr="00363706">
        <w:rPr>
          <w:rFonts w:ascii="Arial" w:hAnsi="Arial" w:cs="Arial"/>
          <w:sz w:val="28"/>
          <w:szCs w:val="28"/>
          <w:rtl/>
        </w:rPr>
        <w:t xml:space="preserve"> 100</w:t>
      </w:r>
    </w:p>
    <w:p w14:paraId="54CACC09" w14:textId="77777777" w:rsidR="00BC13F4" w:rsidRPr="00363706" w:rsidRDefault="00BC13F4" w:rsidP="00336891">
      <w:pPr>
        <w:bidi/>
        <w:spacing w:line="240" w:lineRule="auto"/>
        <w:jc w:val="lowKashida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59DD6" wp14:editId="33750B23">
                <wp:simplePos x="0" y="0"/>
                <wp:positionH relativeFrom="page">
                  <wp:posOffset>2964180</wp:posOffset>
                </wp:positionH>
                <wp:positionV relativeFrom="paragraph">
                  <wp:posOffset>91084</wp:posOffset>
                </wp:positionV>
                <wp:extent cx="2286000" cy="0"/>
                <wp:effectExtent l="0" t="0" r="19050" b="19050"/>
                <wp:wrapNone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8CE9A7" id="رابط مستقيم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3.4pt,7.15pt" to="413.4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">
                <w10:wrap anchorx="page"/>
              </v:line>
            </w:pict>
          </mc:Fallback>
        </mc:AlternateContent>
      </w:r>
      <w:r>
        <w:rPr>
          <w:rFonts w:ascii="Arial" w:hAnsi="Arial" w:cs="Arial"/>
          <w:sz w:val="28"/>
          <w:szCs w:val="28"/>
          <w:rtl/>
        </w:rPr>
        <w:t xml:space="preserve">  نسبة الأملاح النائية</w:t>
      </w:r>
      <w:r>
        <w:rPr>
          <w:rFonts w:ascii="Arial" w:hAnsi="Arial" w:cs="Arial" w:hint="cs"/>
          <w:sz w:val="28"/>
          <w:szCs w:val="28"/>
          <w:rtl/>
        </w:rPr>
        <w:t xml:space="preserve">                 </w:t>
      </w:r>
      <w:r w:rsidRPr="00363706">
        <w:rPr>
          <w:rFonts w:ascii="Arial" w:hAnsi="Arial" w:cs="Arial"/>
          <w:sz w:val="28"/>
          <w:szCs w:val="28"/>
          <w:rtl/>
        </w:rPr>
        <w:t xml:space="preserve">                                                          = %</w:t>
      </w:r>
    </w:p>
    <w:p w14:paraId="03024B97" w14:textId="77777777" w:rsidR="00BC13F4" w:rsidRPr="00363706" w:rsidRDefault="00BC13F4" w:rsidP="00336891">
      <w:pPr>
        <w:bidi/>
        <w:spacing w:line="240" w:lineRule="auto"/>
        <w:jc w:val="lowKashida"/>
        <w:rPr>
          <w:rFonts w:ascii="Arial" w:hAnsi="Arial" w:cs="Arial"/>
          <w:sz w:val="28"/>
          <w:szCs w:val="28"/>
          <w:rtl/>
        </w:rPr>
      </w:pPr>
      <w:r w:rsidRPr="00363706">
        <w:rPr>
          <w:rFonts w:ascii="Arial" w:hAnsi="Arial" w:cs="Arial"/>
          <w:sz w:val="28"/>
          <w:szCs w:val="28"/>
          <w:rtl/>
        </w:rPr>
        <w:t xml:space="preserve">                            </w:t>
      </w:r>
      <w:r w:rsidRPr="00363706">
        <w:rPr>
          <w:rFonts w:ascii="Arial" w:hAnsi="Arial" w:cs="Arial" w:hint="cs"/>
          <w:sz w:val="28"/>
          <w:szCs w:val="28"/>
          <w:rtl/>
          <w:lang w:bidi="ar-EG"/>
        </w:rPr>
        <w:t xml:space="preserve">    </w:t>
      </w:r>
      <w:r>
        <w:rPr>
          <w:rFonts w:ascii="Arial" w:hAnsi="Arial" w:cs="Arial" w:hint="cs"/>
          <w:sz w:val="28"/>
          <w:szCs w:val="28"/>
          <w:rtl/>
          <w:lang w:bidi="ar-EG"/>
        </w:rPr>
        <w:t xml:space="preserve">          </w:t>
      </w:r>
      <w:r w:rsidRPr="00363706">
        <w:rPr>
          <w:rFonts w:ascii="Arial" w:hAnsi="Arial" w:cs="Arial"/>
          <w:sz w:val="28"/>
          <w:szCs w:val="28"/>
          <w:rtl/>
        </w:rPr>
        <w:t xml:space="preserve">حجم المحلول </w:t>
      </w:r>
      <w:proofErr w:type="gramStart"/>
      <w:r w:rsidRPr="00363706">
        <w:rPr>
          <w:rFonts w:ascii="Arial" w:hAnsi="Arial" w:cs="Arial"/>
          <w:sz w:val="28"/>
          <w:szCs w:val="28"/>
          <w:rtl/>
        </w:rPr>
        <w:t>الذى</w:t>
      </w:r>
      <w:proofErr w:type="gramEnd"/>
      <w:r w:rsidRPr="00363706">
        <w:rPr>
          <w:rFonts w:ascii="Arial" w:hAnsi="Arial" w:cs="Arial"/>
          <w:sz w:val="28"/>
          <w:szCs w:val="28"/>
          <w:rtl/>
        </w:rPr>
        <w:t xml:space="preserve"> جفف </w:t>
      </w:r>
      <w:r w:rsidRPr="00363706">
        <w:rPr>
          <w:rFonts w:ascii="Arial" w:hAnsi="Arial" w:cs="Arial"/>
          <w:sz w:val="28"/>
          <w:szCs w:val="28"/>
        </w:rPr>
        <w:t>X</w:t>
      </w:r>
      <w:r w:rsidRPr="00363706">
        <w:rPr>
          <w:rFonts w:ascii="Arial" w:hAnsi="Arial" w:cs="Arial"/>
          <w:sz w:val="28"/>
          <w:szCs w:val="28"/>
          <w:rtl/>
        </w:rPr>
        <w:t xml:space="preserve"> وزن التربة </w:t>
      </w:r>
    </w:p>
    <w:p w14:paraId="0A1A9CED" w14:textId="77777777" w:rsidR="00B74078" w:rsidRDefault="00BC13F4" w:rsidP="0060605E">
      <w:pPr>
        <w:bidi/>
        <w:spacing w:line="360" w:lineRule="auto"/>
        <w:jc w:val="lowKashida"/>
        <w:rPr>
          <w:rFonts w:ascii="Arial" w:hAnsi="Arial" w:cs="Arial"/>
          <w:sz w:val="28"/>
          <w:szCs w:val="28"/>
        </w:rPr>
      </w:pPr>
      <w:r w:rsidRPr="00363706">
        <w:rPr>
          <w:rFonts w:ascii="Arial" w:hAnsi="Arial" w:cs="Arial"/>
          <w:sz w:val="28"/>
          <w:szCs w:val="28"/>
          <w:rtl/>
        </w:rPr>
        <w:t xml:space="preserve"> </w:t>
      </w:r>
      <w:r w:rsidR="0060605E" w:rsidRPr="0060605E">
        <w:rPr>
          <w:rFonts w:ascii="Arial" w:hAnsi="Arial" w:cs="Arial" w:hint="cs"/>
          <w:b/>
          <w:bCs/>
          <w:sz w:val="28"/>
          <w:szCs w:val="28"/>
          <w:u w:val="single"/>
          <w:rtl/>
        </w:rPr>
        <w:t>ت</w:t>
      </w:r>
      <w:r w:rsidR="00B74078" w:rsidRPr="0060605E">
        <w:rPr>
          <w:rFonts w:ascii="Arial" w:hAnsi="Arial" w:cs="Arial"/>
          <w:b/>
          <w:bCs/>
          <w:sz w:val="28"/>
          <w:szCs w:val="28"/>
          <w:u w:val="single"/>
          <w:rtl/>
        </w:rPr>
        <w:t>قدير</w:t>
      </w:r>
      <w:r w:rsidR="00B74078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 الكربونات والبيكربونات </w:t>
      </w:r>
      <w:proofErr w:type="gramStart"/>
      <w:r w:rsidR="00B74078">
        <w:rPr>
          <w:rFonts w:ascii="Arial" w:hAnsi="Arial" w:cs="Arial"/>
          <w:b/>
          <w:bCs/>
          <w:sz w:val="28"/>
          <w:szCs w:val="28"/>
          <w:u w:val="single"/>
          <w:rtl/>
        </w:rPr>
        <w:t>الذائبة :</w:t>
      </w:r>
      <w:proofErr w:type="gramEnd"/>
    </w:p>
    <w:p w14:paraId="3A02E500" w14:textId="77777777" w:rsidR="00B74078" w:rsidRDefault="00B74078" w:rsidP="00B74078">
      <w:pPr>
        <w:bidi/>
        <w:spacing w:line="360" w:lineRule="auto"/>
        <w:ind w:left="50"/>
        <w:jc w:val="lowKashida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طريقة </w:t>
      </w:r>
      <w:proofErr w:type="gramStart"/>
      <w:r>
        <w:rPr>
          <w:rFonts w:ascii="Arial" w:hAnsi="Arial" w:cs="Arial"/>
          <w:b/>
          <w:bCs/>
          <w:sz w:val="28"/>
          <w:szCs w:val="28"/>
          <w:u w:val="single"/>
          <w:rtl/>
        </w:rPr>
        <w:t>العمل :</w:t>
      </w:r>
      <w:proofErr w:type="gramEnd"/>
    </w:p>
    <w:p w14:paraId="1C18049D" w14:textId="77777777" w:rsidR="00B74078" w:rsidRDefault="00B74078" w:rsidP="00B74078">
      <w:pPr>
        <w:bidi/>
        <w:spacing w:line="360" w:lineRule="auto"/>
        <w:ind w:left="50"/>
        <w:jc w:val="lowKashida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sz w:val="28"/>
          <w:szCs w:val="28"/>
          <w:rtl/>
        </w:rPr>
        <w:t xml:space="preserve">يؤخذ 5 مل من المستخلص </w:t>
      </w:r>
      <w:proofErr w:type="spellStart"/>
      <w:r>
        <w:rPr>
          <w:rFonts w:ascii="Arial" w:hAnsi="Arial" w:cs="Arial"/>
          <w:sz w:val="28"/>
          <w:szCs w:val="28"/>
          <w:rtl/>
        </w:rPr>
        <w:t>فى</w:t>
      </w:r>
      <w:proofErr w:type="spellEnd"/>
      <w:r>
        <w:rPr>
          <w:rFonts w:ascii="Arial" w:hAnsi="Arial" w:cs="Arial"/>
          <w:sz w:val="28"/>
          <w:szCs w:val="28"/>
          <w:rtl/>
        </w:rPr>
        <w:t xml:space="preserve"> دورق </w:t>
      </w:r>
      <w:proofErr w:type="spellStart"/>
      <w:proofErr w:type="gramStart"/>
      <w:r>
        <w:rPr>
          <w:rFonts w:ascii="Arial" w:hAnsi="Arial" w:cs="Arial"/>
          <w:sz w:val="28"/>
          <w:szCs w:val="28"/>
          <w:rtl/>
        </w:rPr>
        <w:t>مخروطى</w:t>
      </w:r>
      <w:proofErr w:type="spellEnd"/>
      <w:r>
        <w:rPr>
          <w:rFonts w:ascii="Arial" w:hAnsi="Arial" w:cs="Arial"/>
          <w:sz w:val="28"/>
          <w:szCs w:val="28"/>
          <w:rtl/>
        </w:rPr>
        <w:t xml:space="preserve"> ،</w:t>
      </w:r>
      <w:proofErr w:type="gramEnd"/>
      <w:r>
        <w:rPr>
          <w:rFonts w:ascii="Arial" w:hAnsi="Arial" w:cs="Arial"/>
          <w:sz w:val="28"/>
          <w:szCs w:val="28"/>
          <w:rtl/>
        </w:rPr>
        <w:t xml:space="preserve"> ويضاف لها 2-3 نقط من دليل الفينول </w:t>
      </w:r>
      <w:proofErr w:type="spellStart"/>
      <w:r>
        <w:rPr>
          <w:rFonts w:ascii="Arial" w:hAnsi="Arial" w:cs="Arial"/>
          <w:sz w:val="28"/>
          <w:szCs w:val="28"/>
          <w:rtl/>
        </w:rPr>
        <w:t>فيثالين</w:t>
      </w:r>
      <w:proofErr w:type="spellEnd"/>
      <w:r>
        <w:rPr>
          <w:rFonts w:ascii="Arial" w:hAnsi="Arial" w:cs="Arial"/>
          <w:sz w:val="28"/>
          <w:szCs w:val="28"/>
          <w:rtl/>
        </w:rPr>
        <w:t xml:space="preserve"> ثم يعاير بحامض الهيدروكلوريك حتى يختفى اللون </w:t>
      </w:r>
      <w:proofErr w:type="spellStart"/>
      <w:r>
        <w:rPr>
          <w:rFonts w:ascii="Arial" w:hAnsi="Arial" w:cs="Arial"/>
          <w:sz w:val="28"/>
          <w:szCs w:val="28"/>
          <w:rtl/>
        </w:rPr>
        <w:t>البنفسجى</w:t>
      </w:r>
      <w:proofErr w:type="spellEnd"/>
      <w:r>
        <w:rPr>
          <w:rFonts w:ascii="Arial" w:hAnsi="Arial" w:cs="Arial"/>
          <w:sz w:val="28"/>
          <w:szCs w:val="28"/>
          <w:rtl/>
        </w:rPr>
        <w:t xml:space="preserve"> أو </w:t>
      </w:r>
      <w:proofErr w:type="spellStart"/>
      <w:r>
        <w:rPr>
          <w:rFonts w:ascii="Arial" w:hAnsi="Arial" w:cs="Arial"/>
          <w:sz w:val="28"/>
          <w:szCs w:val="28"/>
          <w:rtl/>
        </w:rPr>
        <w:t>الوردى</w:t>
      </w:r>
      <w:proofErr w:type="spellEnd"/>
      <w:r>
        <w:rPr>
          <w:rFonts w:ascii="Arial" w:hAnsi="Arial" w:cs="Arial"/>
          <w:sz w:val="28"/>
          <w:szCs w:val="28"/>
          <w:rtl/>
        </w:rPr>
        <w:t xml:space="preserve"> (نقطة نهاية </w:t>
      </w:r>
      <w:r>
        <w:rPr>
          <w:rFonts w:ascii="Arial" w:hAnsi="Arial" w:cs="Arial"/>
          <w:sz w:val="28"/>
          <w:szCs w:val="28"/>
        </w:rPr>
        <w:t>(</w:t>
      </w:r>
      <w:proofErr w:type="spellStart"/>
      <w:r>
        <w:rPr>
          <w:rFonts w:ascii="Arial" w:hAnsi="Arial" w:cs="Arial"/>
          <w:sz w:val="28"/>
          <w:szCs w:val="28"/>
        </w:rPr>
        <w:t>penolphthalein</w:t>
      </w:r>
      <w:proofErr w:type="spellEnd"/>
      <w:r>
        <w:rPr>
          <w:rFonts w:ascii="Arial" w:hAnsi="Arial" w:cs="Arial"/>
          <w:sz w:val="28"/>
          <w:szCs w:val="28"/>
          <w:rtl/>
        </w:rPr>
        <w:t xml:space="preserve">. هذه النقطة تعنى معادلة الكربونات وتحويلها إلى بيكربونات وفى هذه الحالة يسجل حجم الحامض اللازم للتعادل </w:t>
      </w:r>
      <w:proofErr w:type="gramStart"/>
      <w:r>
        <w:rPr>
          <w:rFonts w:ascii="Arial" w:hAnsi="Arial" w:cs="Arial"/>
          <w:sz w:val="28"/>
          <w:szCs w:val="28"/>
          <w:rtl/>
        </w:rPr>
        <w:t>( ح</w:t>
      </w:r>
      <w:proofErr w:type="gramEnd"/>
      <w:r>
        <w:rPr>
          <w:rFonts w:ascii="Arial" w:hAnsi="Arial" w:cs="Arial"/>
          <w:position w:val="-12"/>
          <w:sz w:val="28"/>
          <w:szCs w:val="28"/>
          <w:rtl/>
        </w:rPr>
        <w:t>1</w:t>
      </w:r>
      <w:r>
        <w:rPr>
          <w:rFonts w:ascii="Arial" w:hAnsi="Arial" w:cs="Arial"/>
          <w:sz w:val="28"/>
          <w:szCs w:val="28"/>
          <w:rtl/>
        </w:rPr>
        <w:t xml:space="preserve"> مل) يضاف قطرة أو إثنين من دليل الميثيل أورانج إلى المحلول عديم اللون (بعد معايرة الكربونات)، ثم </w:t>
      </w:r>
      <w:proofErr w:type="spellStart"/>
      <w:r>
        <w:rPr>
          <w:rFonts w:ascii="Arial" w:hAnsi="Arial" w:cs="Arial"/>
          <w:sz w:val="28"/>
          <w:szCs w:val="28"/>
          <w:rtl/>
        </w:rPr>
        <w:t>إستمر</w:t>
      </w:r>
      <w:proofErr w:type="spellEnd"/>
      <w:r>
        <w:rPr>
          <w:rFonts w:ascii="Arial" w:hAnsi="Arial" w:cs="Arial"/>
          <w:sz w:val="28"/>
          <w:szCs w:val="28"/>
          <w:rtl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rtl/>
        </w:rPr>
        <w:t>فى</w:t>
      </w:r>
      <w:proofErr w:type="spellEnd"/>
      <w:r>
        <w:rPr>
          <w:rFonts w:ascii="Arial" w:hAnsi="Arial" w:cs="Arial"/>
          <w:sz w:val="28"/>
          <w:szCs w:val="28"/>
          <w:rtl/>
        </w:rPr>
        <w:t xml:space="preserve"> التنقيط مرة </w:t>
      </w:r>
      <w:proofErr w:type="spellStart"/>
      <w:r>
        <w:rPr>
          <w:rFonts w:ascii="Arial" w:hAnsi="Arial" w:cs="Arial"/>
          <w:sz w:val="28"/>
          <w:szCs w:val="28"/>
          <w:rtl/>
        </w:rPr>
        <w:t>آخرى</w:t>
      </w:r>
      <w:proofErr w:type="spellEnd"/>
      <w:r>
        <w:rPr>
          <w:rFonts w:ascii="Arial" w:hAnsi="Arial" w:cs="Arial"/>
          <w:sz w:val="28"/>
          <w:szCs w:val="28"/>
          <w:rtl/>
        </w:rPr>
        <w:t xml:space="preserve"> بحامض الهيدروكلوريك  0.01 ع حتى يتحول لون الدليل إلى اللون الأحمر أو </w:t>
      </w:r>
      <w:proofErr w:type="spellStart"/>
      <w:r>
        <w:rPr>
          <w:rFonts w:ascii="Arial" w:hAnsi="Arial" w:cs="Arial"/>
          <w:sz w:val="28"/>
          <w:szCs w:val="28"/>
          <w:rtl/>
        </w:rPr>
        <w:t>البصلى</w:t>
      </w:r>
      <w:proofErr w:type="spellEnd"/>
      <w:r>
        <w:rPr>
          <w:rFonts w:ascii="Arial" w:hAnsi="Arial" w:cs="Arial"/>
          <w:sz w:val="28"/>
          <w:szCs w:val="28"/>
          <w:rtl/>
        </w:rPr>
        <w:t xml:space="preserve">، الذى يدل على </w:t>
      </w:r>
      <w:proofErr w:type="spellStart"/>
      <w:r>
        <w:rPr>
          <w:rFonts w:ascii="Arial" w:hAnsi="Arial" w:cs="Arial"/>
          <w:sz w:val="28"/>
          <w:szCs w:val="28"/>
          <w:rtl/>
        </w:rPr>
        <w:t>إستكمال</w:t>
      </w:r>
      <w:proofErr w:type="spellEnd"/>
      <w:r>
        <w:rPr>
          <w:rFonts w:ascii="Arial" w:hAnsi="Arial" w:cs="Arial"/>
          <w:sz w:val="28"/>
          <w:szCs w:val="28"/>
          <w:rtl/>
        </w:rPr>
        <w:t xml:space="preserve"> عملية التعادل للبيكربونات الناتجة من العملية الأولى والبيكربونات الموجودة أصلاً إلى ملح متعادل ( ح مل).</w:t>
      </w:r>
    </w:p>
    <w:p w14:paraId="6075BA7F" w14:textId="77777777" w:rsidR="00B74078" w:rsidRDefault="00B74078" w:rsidP="00B74078">
      <w:pPr>
        <w:bidi/>
        <w:spacing w:line="360" w:lineRule="auto"/>
        <w:ind w:left="50"/>
        <w:jc w:val="lowKashida"/>
        <w:rPr>
          <w:rFonts w:ascii="Arial" w:hAnsi="Arial" w:cs="Arial"/>
          <w:b/>
          <w:bCs/>
          <w:sz w:val="28"/>
          <w:szCs w:val="28"/>
          <w:u w:val="single"/>
          <w:rtl/>
        </w:rPr>
      </w:pPr>
      <w:proofErr w:type="gramStart"/>
      <w:r>
        <w:rPr>
          <w:rFonts w:ascii="Arial" w:hAnsi="Arial" w:cs="Arial"/>
          <w:b/>
          <w:bCs/>
          <w:sz w:val="28"/>
          <w:szCs w:val="28"/>
          <w:u w:val="single"/>
          <w:rtl/>
        </w:rPr>
        <w:t>الحسابات :</w:t>
      </w:r>
      <w:proofErr w:type="gramEnd"/>
    </w:p>
    <w:p w14:paraId="1F809492" w14:textId="77777777" w:rsidR="00B74078" w:rsidRDefault="00B74078" w:rsidP="00B74078">
      <w:pPr>
        <w:bidi/>
        <w:ind w:left="51"/>
        <w:jc w:val="lowKashida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sz w:val="28"/>
          <w:szCs w:val="28"/>
          <w:rtl/>
        </w:rPr>
        <w:t xml:space="preserve">تركيز الكربونات الذائبة </w:t>
      </w:r>
      <w:proofErr w:type="spellStart"/>
      <w:r>
        <w:rPr>
          <w:rFonts w:ascii="Arial" w:hAnsi="Arial" w:cs="Arial"/>
          <w:sz w:val="28"/>
          <w:szCs w:val="28"/>
          <w:rtl/>
        </w:rPr>
        <w:t>بالملليمكافىء</w:t>
      </w:r>
      <w:proofErr w:type="spellEnd"/>
      <w:r>
        <w:rPr>
          <w:rFonts w:ascii="Arial" w:hAnsi="Arial" w:cs="Arial"/>
          <w:sz w:val="28"/>
          <w:szCs w:val="28"/>
          <w:rtl/>
        </w:rPr>
        <w:t xml:space="preserve"> / لتر = </w:t>
      </w:r>
      <w:r>
        <w:rPr>
          <w:rFonts w:ascii="Arial" w:hAnsi="Arial" w:cs="Arial"/>
          <w:sz w:val="28"/>
          <w:szCs w:val="28"/>
          <w:u w:val="single"/>
          <w:rtl/>
        </w:rPr>
        <w:t>2ح</w:t>
      </w:r>
      <w:r>
        <w:rPr>
          <w:rFonts w:ascii="Arial" w:hAnsi="Arial" w:cs="Arial"/>
          <w:position w:val="-12"/>
          <w:sz w:val="28"/>
          <w:szCs w:val="28"/>
          <w:rtl/>
        </w:rPr>
        <w:t>1</w:t>
      </w:r>
      <w:r>
        <w:rPr>
          <w:rFonts w:ascii="Arial" w:hAnsi="Arial" w:cs="Arial"/>
          <w:sz w:val="28"/>
          <w:szCs w:val="28"/>
          <w:u w:val="single"/>
          <w:rtl/>
        </w:rPr>
        <w:t>×عيارية الحامض × 1000</w:t>
      </w:r>
    </w:p>
    <w:p w14:paraId="22D0773D" w14:textId="77777777" w:rsidR="00B74078" w:rsidRDefault="00B74078" w:rsidP="00B74078">
      <w:pPr>
        <w:bidi/>
        <w:ind w:left="51"/>
        <w:jc w:val="lowKashida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sz w:val="28"/>
          <w:szCs w:val="28"/>
          <w:rtl/>
        </w:rPr>
        <w:t xml:space="preserve">                                                        الحجم المأخوذ للتقدير</w:t>
      </w:r>
    </w:p>
    <w:p w14:paraId="327B1C9A" w14:textId="77777777" w:rsidR="00B74078" w:rsidRDefault="00B74078" w:rsidP="00B74078">
      <w:pPr>
        <w:bidi/>
        <w:spacing w:line="360" w:lineRule="auto"/>
        <w:ind w:left="50"/>
        <w:jc w:val="lowKashida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sz w:val="28"/>
          <w:szCs w:val="28"/>
          <w:rtl/>
        </w:rPr>
        <w:t xml:space="preserve">تركيز الكربونات بـ </w:t>
      </w:r>
      <w:proofErr w:type="gramStart"/>
      <w:r>
        <w:rPr>
          <w:rFonts w:ascii="Arial" w:hAnsi="Arial" w:cs="Arial"/>
          <w:sz w:val="28"/>
          <w:szCs w:val="28"/>
        </w:rPr>
        <w:t xml:space="preserve">ppm </w:t>
      </w:r>
      <w:r>
        <w:rPr>
          <w:rFonts w:ascii="Arial" w:hAnsi="Arial" w:cs="Arial"/>
          <w:sz w:val="28"/>
          <w:szCs w:val="28"/>
          <w:rtl/>
        </w:rPr>
        <w:t xml:space="preserve"> =</w:t>
      </w:r>
      <w:proofErr w:type="gramEnd"/>
      <w:r>
        <w:rPr>
          <w:rFonts w:ascii="Arial" w:hAnsi="Arial" w:cs="Arial"/>
          <w:sz w:val="28"/>
          <w:szCs w:val="28"/>
          <w:rtl/>
        </w:rPr>
        <w:t xml:space="preserve"> تركيز الكربونات </w:t>
      </w:r>
      <w:proofErr w:type="spellStart"/>
      <w:r>
        <w:rPr>
          <w:rFonts w:ascii="Arial" w:hAnsi="Arial" w:cs="Arial"/>
          <w:sz w:val="28"/>
          <w:szCs w:val="28"/>
          <w:rtl/>
        </w:rPr>
        <w:t>بالملليمكافىء</w:t>
      </w:r>
      <w:proofErr w:type="spellEnd"/>
      <w:r>
        <w:rPr>
          <w:rFonts w:ascii="Arial" w:hAnsi="Arial" w:cs="Arial"/>
          <w:sz w:val="28"/>
          <w:szCs w:val="28"/>
          <w:rtl/>
        </w:rPr>
        <w:t xml:space="preserve"> / لتر × 30</w:t>
      </w:r>
    </w:p>
    <w:p w14:paraId="380517B0" w14:textId="77777777" w:rsidR="00B74078" w:rsidRDefault="00B74078" w:rsidP="00B74078">
      <w:pPr>
        <w:bidi/>
        <w:ind w:left="51"/>
        <w:jc w:val="lowKashida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sz w:val="28"/>
          <w:szCs w:val="28"/>
          <w:rtl/>
        </w:rPr>
        <w:t xml:space="preserve">تركيز الكربونات كنسبة مئوية </w:t>
      </w:r>
      <w:proofErr w:type="spellStart"/>
      <w:r>
        <w:rPr>
          <w:rFonts w:ascii="Arial" w:hAnsi="Arial" w:cs="Arial"/>
          <w:sz w:val="28"/>
          <w:szCs w:val="28"/>
          <w:rtl/>
        </w:rPr>
        <w:t>فى</w:t>
      </w:r>
      <w:proofErr w:type="spellEnd"/>
      <w:r>
        <w:rPr>
          <w:rFonts w:ascii="Arial" w:hAnsi="Arial" w:cs="Arial"/>
          <w:sz w:val="28"/>
          <w:szCs w:val="28"/>
          <w:rtl/>
        </w:rPr>
        <w:t xml:space="preserve"> المحلول = </w:t>
      </w:r>
      <w:r>
        <w:rPr>
          <w:rFonts w:ascii="Arial" w:hAnsi="Arial" w:cs="Arial"/>
          <w:sz w:val="28"/>
          <w:szCs w:val="28"/>
          <w:u w:val="single"/>
          <w:rtl/>
        </w:rPr>
        <w:t xml:space="preserve">تركيز الكربونات بـ </w:t>
      </w:r>
      <w:r>
        <w:rPr>
          <w:rFonts w:ascii="Arial" w:hAnsi="Arial" w:cs="Arial"/>
          <w:sz w:val="28"/>
          <w:szCs w:val="28"/>
          <w:u w:val="single"/>
        </w:rPr>
        <w:t>ppm</w:t>
      </w:r>
    </w:p>
    <w:p w14:paraId="366A8950" w14:textId="77777777" w:rsidR="00B74078" w:rsidRDefault="00B74078" w:rsidP="00B74078">
      <w:pPr>
        <w:bidi/>
        <w:ind w:left="51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 xml:space="preserve">                                                               10000</w:t>
      </w:r>
    </w:p>
    <w:p w14:paraId="30229BC1" w14:textId="77777777" w:rsidR="00B74078" w:rsidRDefault="00B74078" w:rsidP="0060605E">
      <w:pPr>
        <w:bidi/>
        <w:ind w:left="51"/>
        <w:jc w:val="lowKashida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 xml:space="preserve">تركيز البيكربونات </w:t>
      </w:r>
      <w:proofErr w:type="spellStart"/>
      <w:r>
        <w:rPr>
          <w:rFonts w:ascii="Arial" w:hAnsi="Arial" w:cs="Arial"/>
          <w:sz w:val="28"/>
          <w:szCs w:val="28"/>
          <w:rtl/>
        </w:rPr>
        <w:t>بالملليمكافىء</w:t>
      </w:r>
      <w:proofErr w:type="spellEnd"/>
      <w:r>
        <w:rPr>
          <w:rFonts w:ascii="Arial" w:hAnsi="Arial" w:cs="Arial"/>
          <w:sz w:val="28"/>
          <w:szCs w:val="28"/>
          <w:rtl/>
        </w:rPr>
        <w:t xml:space="preserve"> /لتر = (</w:t>
      </w:r>
      <w:r>
        <w:rPr>
          <w:rFonts w:ascii="Arial" w:hAnsi="Arial" w:cs="Arial"/>
          <w:sz w:val="28"/>
          <w:szCs w:val="28"/>
          <w:u w:val="single"/>
          <w:rtl/>
        </w:rPr>
        <w:t>ح-2ح</w:t>
      </w:r>
      <w:r>
        <w:rPr>
          <w:rFonts w:ascii="Arial" w:hAnsi="Arial" w:cs="Arial"/>
          <w:position w:val="-12"/>
          <w:sz w:val="28"/>
          <w:szCs w:val="28"/>
          <w:rtl/>
        </w:rPr>
        <w:t>1</w:t>
      </w:r>
      <w:r>
        <w:rPr>
          <w:rFonts w:ascii="Arial" w:hAnsi="Arial" w:cs="Arial"/>
          <w:sz w:val="28"/>
          <w:szCs w:val="28"/>
          <w:u w:val="single"/>
          <w:rtl/>
        </w:rPr>
        <w:t>) × عيارية الحامض × 1000</w:t>
      </w:r>
    </w:p>
    <w:p w14:paraId="3ABDFED9" w14:textId="77777777" w:rsidR="00B74078" w:rsidRDefault="00B74078" w:rsidP="00B74078">
      <w:pPr>
        <w:bidi/>
        <w:ind w:left="51"/>
        <w:jc w:val="lowKashida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sz w:val="28"/>
          <w:szCs w:val="28"/>
          <w:rtl/>
        </w:rPr>
        <w:tab/>
      </w:r>
      <w:r>
        <w:rPr>
          <w:rFonts w:ascii="Arial" w:hAnsi="Arial" w:cs="Arial"/>
          <w:sz w:val="28"/>
          <w:szCs w:val="28"/>
          <w:rtl/>
        </w:rPr>
        <w:tab/>
      </w:r>
      <w:r>
        <w:rPr>
          <w:rFonts w:ascii="Arial" w:hAnsi="Arial" w:cs="Arial"/>
          <w:sz w:val="28"/>
          <w:szCs w:val="28"/>
          <w:rtl/>
        </w:rPr>
        <w:tab/>
      </w:r>
      <w:r>
        <w:rPr>
          <w:rFonts w:ascii="Arial" w:hAnsi="Arial" w:cs="Arial"/>
          <w:sz w:val="28"/>
          <w:szCs w:val="28"/>
          <w:rtl/>
        </w:rPr>
        <w:tab/>
      </w:r>
      <w:r>
        <w:rPr>
          <w:rFonts w:ascii="Arial" w:hAnsi="Arial" w:cs="Arial"/>
          <w:sz w:val="28"/>
          <w:szCs w:val="28"/>
          <w:rtl/>
        </w:rPr>
        <w:tab/>
      </w:r>
      <w:r>
        <w:rPr>
          <w:rFonts w:ascii="Arial" w:hAnsi="Arial" w:cs="Arial"/>
          <w:sz w:val="28"/>
          <w:szCs w:val="28"/>
          <w:rtl/>
        </w:rPr>
        <w:tab/>
        <w:t xml:space="preserve">   الحجم المأخوذ للتقدير</w:t>
      </w:r>
    </w:p>
    <w:p w14:paraId="25E6AC77" w14:textId="77777777" w:rsidR="00B74078" w:rsidRDefault="00B74078" w:rsidP="00B74078">
      <w:pPr>
        <w:bidi/>
        <w:spacing w:line="360" w:lineRule="auto"/>
        <w:ind w:left="50"/>
        <w:jc w:val="lowKashida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sz w:val="28"/>
          <w:szCs w:val="28"/>
          <w:rtl/>
        </w:rPr>
        <w:t xml:space="preserve">تركيز البيكربونات بـ </w:t>
      </w:r>
      <w:proofErr w:type="gramStart"/>
      <w:r>
        <w:rPr>
          <w:rFonts w:ascii="Arial" w:hAnsi="Arial" w:cs="Arial"/>
          <w:sz w:val="28"/>
          <w:szCs w:val="28"/>
        </w:rPr>
        <w:t xml:space="preserve">ppm </w:t>
      </w:r>
      <w:r>
        <w:rPr>
          <w:rFonts w:ascii="Arial" w:hAnsi="Arial" w:cs="Arial"/>
          <w:sz w:val="28"/>
          <w:szCs w:val="28"/>
          <w:rtl/>
        </w:rPr>
        <w:t xml:space="preserve"> =</w:t>
      </w:r>
      <w:proofErr w:type="gramEnd"/>
      <w:r>
        <w:rPr>
          <w:rFonts w:ascii="Arial" w:hAnsi="Arial" w:cs="Arial"/>
          <w:sz w:val="28"/>
          <w:szCs w:val="28"/>
          <w:rtl/>
        </w:rPr>
        <w:t xml:space="preserve"> تركيز البيكربونات </w:t>
      </w:r>
      <w:proofErr w:type="spellStart"/>
      <w:r>
        <w:rPr>
          <w:rFonts w:ascii="Arial" w:hAnsi="Arial" w:cs="Arial"/>
          <w:sz w:val="28"/>
          <w:szCs w:val="28"/>
          <w:rtl/>
        </w:rPr>
        <w:t>بالملليمكافىء</w:t>
      </w:r>
      <w:proofErr w:type="spellEnd"/>
      <w:r>
        <w:rPr>
          <w:rFonts w:ascii="Arial" w:hAnsi="Arial" w:cs="Arial"/>
          <w:sz w:val="28"/>
          <w:szCs w:val="28"/>
          <w:rtl/>
        </w:rPr>
        <w:t xml:space="preserve"> / لتر × 61 </w:t>
      </w:r>
    </w:p>
    <w:p w14:paraId="1D731EB5" w14:textId="77777777" w:rsidR="00B74078" w:rsidRDefault="00B74078" w:rsidP="00B74078">
      <w:pPr>
        <w:bidi/>
        <w:spacing w:line="360" w:lineRule="auto"/>
        <w:ind w:left="50"/>
        <w:jc w:val="lowKashida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sz w:val="28"/>
          <w:szCs w:val="28"/>
          <w:rtl/>
        </w:rPr>
        <w:t xml:space="preserve">تركيز البيكربونات كنسبة مئوية </w:t>
      </w:r>
      <w:proofErr w:type="spellStart"/>
      <w:r>
        <w:rPr>
          <w:rFonts w:ascii="Arial" w:hAnsi="Arial" w:cs="Arial"/>
          <w:sz w:val="28"/>
          <w:szCs w:val="28"/>
          <w:rtl/>
        </w:rPr>
        <w:t>فى</w:t>
      </w:r>
      <w:proofErr w:type="spellEnd"/>
      <w:r>
        <w:rPr>
          <w:rFonts w:ascii="Arial" w:hAnsi="Arial" w:cs="Arial"/>
          <w:sz w:val="28"/>
          <w:szCs w:val="28"/>
          <w:rtl/>
        </w:rPr>
        <w:t xml:space="preserve"> المحلول = </w:t>
      </w:r>
      <w:r>
        <w:rPr>
          <w:rFonts w:ascii="Arial" w:hAnsi="Arial" w:cs="Arial"/>
          <w:sz w:val="28"/>
          <w:szCs w:val="28"/>
          <w:u w:val="single"/>
          <w:rtl/>
        </w:rPr>
        <w:t xml:space="preserve">تركيز البيكربونات بـ </w:t>
      </w:r>
      <w:r>
        <w:rPr>
          <w:rFonts w:ascii="Arial" w:hAnsi="Arial" w:cs="Arial"/>
          <w:sz w:val="28"/>
          <w:szCs w:val="28"/>
          <w:u w:val="single"/>
        </w:rPr>
        <w:t>ppm</w:t>
      </w:r>
    </w:p>
    <w:p w14:paraId="646DD88C" w14:textId="77777777" w:rsidR="00B74078" w:rsidRDefault="00B74078" w:rsidP="00B74078">
      <w:pPr>
        <w:bidi/>
        <w:spacing w:line="360" w:lineRule="auto"/>
        <w:ind w:left="50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 xml:space="preserve">                                                                 10000</w:t>
      </w:r>
    </w:p>
    <w:p w14:paraId="6519680C" w14:textId="77777777" w:rsidR="00B74078" w:rsidRPr="00C060F1" w:rsidRDefault="00B74078" w:rsidP="0060605E">
      <w:pPr>
        <w:bidi/>
        <w:ind w:left="51"/>
        <w:jc w:val="lowKashida"/>
        <w:rPr>
          <w:rFonts w:cs="Arial"/>
          <w:sz w:val="36"/>
          <w:szCs w:val="36"/>
          <w:rtl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C060F1">
        <w:rPr>
          <w:rFonts w:cs="Arial" w:hint="cs"/>
          <w:sz w:val="36"/>
          <w:szCs w:val="36"/>
          <w:rtl/>
        </w:rPr>
        <w:t xml:space="preserve">تعيين نسبة </w:t>
      </w:r>
      <w:proofErr w:type="spellStart"/>
      <w:r w:rsidRPr="00C060F1">
        <w:rPr>
          <w:rFonts w:cs="Arial" w:hint="cs"/>
          <w:sz w:val="36"/>
          <w:szCs w:val="36"/>
          <w:rtl/>
        </w:rPr>
        <w:t>الكلوريدات</w:t>
      </w:r>
      <w:proofErr w:type="spellEnd"/>
      <w:r w:rsidRPr="00C060F1">
        <w:rPr>
          <w:rFonts w:cs="Arial" w:hint="cs"/>
          <w:sz w:val="36"/>
          <w:szCs w:val="36"/>
          <w:rtl/>
        </w:rPr>
        <w:t xml:space="preserve"> في محلول التربة</w:t>
      </w:r>
    </w:p>
    <w:p w14:paraId="1AB9717F" w14:textId="77777777" w:rsidR="00B74078" w:rsidRPr="00C060F1" w:rsidRDefault="00B74078" w:rsidP="00B74078">
      <w:pPr>
        <w:pStyle w:val="ListParagraph"/>
        <w:ind w:left="1080"/>
        <w:jc w:val="right"/>
        <w:rPr>
          <w:rFonts w:ascii="Calibri" w:hAnsi="Calibri" w:cs="Arial"/>
          <w:sz w:val="36"/>
          <w:szCs w:val="36"/>
          <w:rtl/>
        </w:rPr>
      </w:pPr>
      <w:r w:rsidRPr="00C060F1">
        <w:rPr>
          <w:rFonts w:ascii="Calibri" w:hAnsi="Calibri" w:cs="Arial" w:hint="cs"/>
          <w:sz w:val="36"/>
          <w:szCs w:val="36"/>
          <w:rtl/>
        </w:rPr>
        <w:t xml:space="preserve">طريقة </w:t>
      </w:r>
      <w:proofErr w:type="gramStart"/>
      <w:r w:rsidRPr="00C060F1">
        <w:rPr>
          <w:rFonts w:ascii="Calibri" w:hAnsi="Calibri" w:cs="Arial" w:hint="cs"/>
          <w:sz w:val="36"/>
          <w:szCs w:val="36"/>
          <w:rtl/>
        </w:rPr>
        <w:t>العمل :</w:t>
      </w:r>
      <w:proofErr w:type="gramEnd"/>
    </w:p>
    <w:p w14:paraId="5743E682" w14:textId="77777777" w:rsidR="00B74078" w:rsidRPr="00C060F1" w:rsidRDefault="00B74078" w:rsidP="00B74078">
      <w:pPr>
        <w:pStyle w:val="ListParagraph"/>
        <w:ind w:left="1080"/>
        <w:jc w:val="right"/>
        <w:rPr>
          <w:rFonts w:ascii="Calibri" w:hAnsi="Calibri" w:cs="Arial"/>
          <w:sz w:val="36"/>
          <w:szCs w:val="36"/>
          <w:rtl/>
        </w:rPr>
      </w:pPr>
      <w:r w:rsidRPr="00C060F1">
        <w:rPr>
          <w:rFonts w:ascii="Calibri" w:hAnsi="Calibri" w:cs="Arial" w:hint="cs"/>
          <w:sz w:val="36"/>
          <w:szCs w:val="36"/>
          <w:rtl/>
        </w:rPr>
        <w:lastRenderedPageBreak/>
        <w:t xml:space="preserve">1-يتم أخذ 10 مل من محلول التربة (5:1) بواسطة ماصة ويوضع في دورق </w:t>
      </w:r>
      <w:proofErr w:type="gramStart"/>
      <w:r w:rsidRPr="00C060F1">
        <w:rPr>
          <w:rFonts w:ascii="Calibri" w:hAnsi="Calibri" w:cs="Arial" w:hint="cs"/>
          <w:sz w:val="36"/>
          <w:szCs w:val="36"/>
          <w:rtl/>
        </w:rPr>
        <w:t>مخروطي .</w:t>
      </w:r>
      <w:proofErr w:type="gramEnd"/>
    </w:p>
    <w:p w14:paraId="62EEED1B" w14:textId="77777777" w:rsidR="00B74078" w:rsidRPr="00C060F1" w:rsidRDefault="00B74078" w:rsidP="00B74078">
      <w:pPr>
        <w:pStyle w:val="ListParagraph"/>
        <w:ind w:left="1080"/>
        <w:jc w:val="right"/>
        <w:rPr>
          <w:rFonts w:ascii="Calibri" w:hAnsi="Calibri" w:cs="Arial"/>
          <w:sz w:val="36"/>
          <w:szCs w:val="36"/>
          <w:rtl/>
        </w:rPr>
      </w:pPr>
      <w:r w:rsidRPr="00C060F1">
        <w:rPr>
          <w:rFonts w:ascii="Calibri" w:hAnsi="Calibri" w:cs="Arial" w:hint="cs"/>
          <w:sz w:val="36"/>
          <w:szCs w:val="36"/>
          <w:rtl/>
        </w:rPr>
        <w:t xml:space="preserve">2- نضيف 1 سم من دليل كرومات </w:t>
      </w:r>
      <w:proofErr w:type="gramStart"/>
      <w:r w:rsidRPr="00C060F1">
        <w:rPr>
          <w:rFonts w:ascii="Calibri" w:hAnsi="Calibri" w:cs="Arial" w:hint="cs"/>
          <w:sz w:val="36"/>
          <w:szCs w:val="36"/>
          <w:rtl/>
        </w:rPr>
        <w:t>البوتاسيوم .</w:t>
      </w:r>
      <w:proofErr w:type="gramEnd"/>
    </w:p>
    <w:p w14:paraId="030B0386" w14:textId="77777777" w:rsidR="00B74078" w:rsidRPr="00D52715" w:rsidRDefault="00B74078" w:rsidP="00B74078">
      <w:pPr>
        <w:pStyle w:val="ListParagraph"/>
        <w:ind w:left="1080"/>
        <w:jc w:val="right"/>
        <w:rPr>
          <w:rFonts w:ascii="Calibri" w:hAnsi="Calibri" w:cs="Arial"/>
          <w:sz w:val="36"/>
          <w:szCs w:val="36"/>
          <w:rtl/>
        </w:rPr>
      </w:pPr>
      <w:r w:rsidRPr="00C060F1">
        <w:rPr>
          <w:rFonts w:ascii="Calibri" w:hAnsi="Calibri" w:cs="Arial" w:hint="cs"/>
          <w:sz w:val="36"/>
          <w:szCs w:val="36"/>
          <w:rtl/>
        </w:rPr>
        <w:t>3- نعاير مع محلول نترات الفضة 5</w:t>
      </w:r>
      <w:r w:rsidRPr="00C060F1">
        <w:rPr>
          <w:rFonts w:ascii="Calibri" w:hAnsi="Calibri" w:cs="Calibri"/>
          <w:sz w:val="36"/>
          <w:szCs w:val="36"/>
          <w:rtl/>
        </w:rPr>
        <w:t>‚</w:t>
      </w:r>
      <w:r w:rsidRPr="00C060F1">
        <w:rPr>
          <w:rFonts w:ascii="Calibri" w:hAnsi="Calibri" w:cs="Arial" w:hint="cs"/>
          <w:sz w:val="36"/>
          <w:szCs w:val="36"/>
          <w:rtl/>
        </w:rPr>
        <w:t xml:space="preserve">35/ 1 ع حتى بداية ظهور اللون الأحمر لكرومات </w:t>
      </w:r>
      <w:proofErr w:type="gramStart"/>
      <w:r w:rsidRPr="00C060F1">
        <w:rPr>
          <w:rFonts w:ascii="Calibri" w:hAnsi="Calibri" w:cs="Arial" w:hint="cs"/>
          <w:sz w:val="36"/>
          <w:szCs w:val="36"/>
          <w:rtl/>
        </w:rPr>
        <w:t>الفضة .</w:t>
      </w:r>
      <w:proofErr w:type="gramEnd"/>
    </w:p>
    <w:p w14:paraId="5892CF92" w14:textId="77777777" w:rsidR="00B74078" w:rsidRPr="00D52715" w:rsidRDefault="00B74078" w:rsidP="00B74078">
      <w:pPr>
        <w:pStyle w:val="ListParagraph"/>
        <w:ind w:left="1080"/>
        <w:jc w:val="right"/>
        <w:rPr>
          <w:rFonts w:ascii="Calibri" w:hAnsi="Calibri" w:cs="Arial"/>
          <w:sz w:val="36"/>
          <w:szCs w:val="36"/>
          <w:rtl/>
        </w:rPr>
      </w:pPr>
      <w:r w:rsidRPr="00D52715">
        <w:rPr>
          <w:rFonts w:ascii="Calibri" w:hAnsi="Calibri" w:cs="Arial" w:hint="cs"/>
          <w:sz w:val="36"/>
          <w:szCs w:val="36"/>
          <w:rtl/>
        </w:rPr>
        <w:t xml:space="preserve">4- تكرر العملية 3 مرات ونأخذ متوسط حجم نترات الفضة من السحاحة وليكن </w:t>
      </w:r>
      <w:proofErr w:type="gramStart"/>
      <w:r w:rsidRPr="00D52715">
        <w:rPr>
          <w:rFonts w:ascii="Calibri" w:hAnsi="Calibri" w:cs="Arial" w:hint="cs"/>
          <w:sz w:val="36"/>
          <w:szCs w:val="36"/>
          <w:rtl/>
        </w:rPr>
        <w:t>ح .</w:t>
      </w:r>
      <w:proofErr w:type="gramEnd"/>
    </w:p>
    <w:p w14:paraId="1331EE1C" w14:textId="77777777" w:rsidR="00B74078" w:rsidRPr="00D52715" w:rsidRDefault="00B74078" w:rsidP="00B74078">
      <w:pPr>
        <w:pStyle w:val="ListParagraph"/>
        <w:ind w:left="1080"/>
        <w:jc w:val="right"/>
        <w:rPr>
          <w:rFonts w:ascii="Calibri" w:hAnsi="Calibri" w:cs="Calibri"/>
          <w:sz w:val="36"/>
          <w:szCs w:val="36"/>
        </w:rPr>
      </w:pPr>
      <w:proofErr w:type="spellStart"/>
      <w:r w:rsidRPr="00D52715">
        <w:rPr>
          <w:rFonts w:ascii="Calibri" w:hAnsi="Calibri" w:cs="Arial"/>
          <w:sz w:val="36"/>
          <w:szCs w:val="36"/>
        </w:rPr>
        <w:t>Nacl</w:t>
      </w:r>
      <w:proofErr w:type="spellEnd"/>
      <w:r w:rsidRPr="00D52715">
        <w:rPr>
          <w:rFonts w:ascii="Calibri" w:hAnsi="Calibri" w:cs="Arial"/>
          <w:sz w:val="36"/>
          <w:szCs w:val="36"/>
        </w:rPr>
        <w:t xml:space="preserve"> +Ag No</w:t>
      </w:r>
      <w:r w:rsidRPr="00D52715">
        <w:rPr>
          <w:rFonts w:ascii="Calibri" w:hAnsi="Calibri" w:cs="Calibri"/>
          <w:sz w:val="36"/>
          <w:szCs w:val="36"/>
        </w:rPr>
        <w:t>₃</w:t>
      </w:r>
      <m:oMath>
        <m:r>
          <w:rPr>
            <w:rFonts w:ascii="Cambria Math" w:hAnsi="Cambria Math" w:cs="Calibri"/>
            <w:sz w:val="36"/>
            <w:szCs w:val="36"/>
          </w:rPr>
          <m:t>→</m:t>
        </m:r>
      </m:oMath>
      <w:r w:rsidRPr="00D52715">
        <w:rPr>
          <w:rFonts w:ascii="Calibri" w:hAnsi="Calibri" w:cs="Calibri"/>
          <w:sz w:val="36"/>
          <w:szCs w:val="36"/>
        </w:rPr>
        <w:t xml:space="preserve"> Agcl +NaNo₃</w:t>
      </w:r>
    </w:p>
    <w:p w14:paraId="7D885906" w14:textId="77777777" w:rsidR="00B74078" w:rsidRPr="00416769" w:rsidRDefault="00B74078" w:rsidP="00B74078">
      <w:pPr>
        <w:pStyle w:val="ListParagraph"/>
        <w:ind w:left="1080"/>
        <w:jc w:val="right"/>
        <w:rPr>
          <w:rFonts w:ascii="Calibri" w:hAnsi="Calibri"/>
          <w:b/>
          <w:bCs/>
          <w:sz w:val="32"/>
          <w:szCs w:val="32"/>
          <w:rtl/>
        </w:rPr>
      </w:pPr>
      <w:r w:rsidRPr="00416769">
        <w:rPr>
          <w:rFonts w:ascii="Calibri" w:hAnsi="Calibri" w:cs="Calibri" w:hint="cs"/>
          <w:b/>
          <w:bCs/>
          <w:sz w:val="32"/>
          <w:szCs w:val="32"/>
          <w:rtl/>
        </w:rPr>
        <w:t xml:space="preserve"> </w:t>
      </w:r>
      <w:r w:rsidRPr="00416769">
        <w:rPr>
          <w:rFonts w:ascii="Calibri" w:hAnsi="Calibri" w:cs="Arial" w:hint="cs"/>
          <w:b/>
          <w:bCs/>
          <w:sz w:val="32"/>
          <w:szCs w:val="32"/>
          <w:rtl/>
        </w:rPr>
        <w:t xml:space="preserve">نترات فضة +كلوريد </w:t>
      </w:r>
      <w:proofErr w:type="spellStart"/>
      <w:r w:rsidRPr="00416769">
        <w:rPr>
          <w:rFonts w:ascii="Calibri" w:hAnsi="Calibri" w:cs="Arial" w:hint="cs"/>
          <w:b/>
          <w:bCs/>
          <w:sz w:val="32"/>
          <w:szCs w:val="32"/>
          <w:rtl/>
        </w:rPr>
        <w:t>صوديم</w:t>
      </w:r>
      <w:proofErr w:type="spellEnd"/>
      <w:r w:rsidRPr="00416769">
        <w:rPr>
          <w:rFonts w:ascii="Calibri" w:hAnsi="Calibri" w:cs="Arial" w:hint="cs"/>
          <w:b/>
          <w:bCs/>
          <w:sz w:val="32"/>
          <w:szCs w:val="32"/>
          <w:rtl/>
        </w:rPr>
        <w:t xml:space="preserve"> </w:t>
      </w:r>
      <m:oMath>
        <m:r>
          <m:rPr>
            <m:sty m:val="b"/>
          </m:rPr>
          <w:rPr>
            <w:rFonts w:ascii="Cambria Math" w:hAnsi="Cambria Math"/>
            <w:sz w:val="40"/>
            <w:szCs w:val="40"/>
          </w:rPr>
          <m:t>→</m:t>
        </m:r>
      </m:oMath>
      <w:r w:rsidRPr="00416769">
        <w:rPr>
          <w:rFonts w:ascii="Calibri" w:hAnsi="Calibri" w:hint="cs"/>
          <w:b/>
          <w:bCs/>
          <w:sz w:val="32"/>
          <w:szCs w:val="32"/>
          <w:rtl/>
        </w:rPr>
        <w:t xml:space="preserve">نترات الصوديوم + كلوريد فضة </w:t>
      </w:r>
    </w:p>
    <w:p w14:paraId="72CC2580" w14:textId="77777777" w:rsidR="00B74078" w:rsidRPr="00416769" w:rsidRDefault="00B74078" w:rsidP="00B74078">
      <w:pPr>
        <w:pStyle w:val="ListParagraph"/>
        <w:ind w:left="1080"/>
        <w:jc w:val="right"/>
        <w:rPr>
          <w:rFonts w:ascii="Calibri" w:hAnsi="Calibri"/>
          <w:b/>
          <w:bCs/>
          <w:sz w:val="32"/>
          <w:szCs w:val="32"/>
          <w:rtl/>
        </w:rPr>
      </w:pPr>
      <w:r w:rsidRPr="00416769">
        <w:rPr>
          <w:rFonts w:ascii="Calibri" w:hAnsi="Calibri" w:cs="Arial" w:hint="cs"/>
          <w:b/>
          <w:bCs/>
          <w:sz w:val="32"/>
          <w:szCs w:val="32"/>
          <w:rtl/>
        </w:rPr>
        <w:t xml:space="preserve"> </w:t>
      </w:r>
      <w:r>
        <w:rPr>
          <w:rFonts w:ascii="Calibri" w:hAnsi="Calibri" w:cs="Arial" w:hint="cs"/>
          <w:b/>
          <w:bCs/>
          <w:sz w:val="32"/>
          <w:szCs w:val="32"/>
          <w:rtl/>
        </w:rPr>
        <w:t xml:space="preserve"> </w:t>
      </w:r>
      <w:r w:rsidRPr="00416769">
        <w:rPr>
          <w:rFonts w:ascii="Calibri" w:hAnsi="Calibri" w:cs="Arial" w:hint="cs"/>
          <w:b/>
          <w:bCs/>
          <w:sz w:val="32"/>
          <w:szCs w:val="32"/>
          <w:rtl/>
        </w:rPr>
        <w:t xml:space="preserve">كرومات </w:t>
      </w:r>
      <w:proofErr w:type="gramStart"/>
      <w:r w:rsidRPr="00416769">
        <w:rPr>
          <w:rFonts w:ascii="Calibri" w:hAnsi="Calibri" w:cs="Arial" w:hint="cs"/>
          <w:b/>
          <w:bCs/>
          <w:sz w:val="32"/>
          <w:szCs w:val="32"/>
          <w:rtl/>
        </w:rPr>
        <w:t>الفضة</w:t>
      </w:r>
      <w:r>
        <w:rPr>
          <w:rFonts w:ascii="Calibri" w:hAnsi="Calibri" w:cs="Arial" w:hint="cs"/>
          <w:b/>
          <w:bCs/>
          <w:sz w:val="32"/>
          <w:szCs w:val="32"/>
          <w:rtl/>
        </w:rPr>
        <w:t xml:space="preserve"> </w:t>
      </w:r>
      <w:r w:rsidRPr="00416769">
        <w:rPr>
          <w:rFonts w:ascii="Calibri" w:hAnsi="Calibri" w:cs="Arial" w:hint="cs"/>
          <w:b/>
          <w:bCs/>
          <w:sz w:val="32"/>
          <w:szCs w:val="32"/>
          <w:rtl/>
        </w:rPr>
        <w:t xml:space="preserve"> +</w:t>
      </w:r>
      <w:proofErr w:type="gramEnd"/>
      <w:r>
        <w:rPr>
          <w:rFonts w:ascii="Calibri" w:hAnsi="Calibri" w:cs="Arial" w:hint="cs"/>
          <w:b/>
          <w:bCs/>
          <w:sz w:val="32"/>
          <w:szCs w:val="32"/>
          <w:rtl/>
        </w:rPr>
        <w:t xml:space="preserve"> </w:t>
      </w:r>
      <w:r w:rsidRPr="00416769">
        <w:rPr>
          <w:rFonts w:ascii="Calibri" w:hAnsi="Calibri" w:cs="Arial" w:hint="cs"/>
          <w:b/>
          <w:bCs/>
          <w:sz w:val="32"/>
          <w:szCs w:val="32"/>
          <w:rtl/>
        </w:rPr>
        <w:t xml:space="preserve"> نترات البوتاسيوم </w:t>
      </w:r>
      <m:oMath>
        <m:r>
          <m:rPr>
            <m:sty m:val="b"/>
          </m:rPr>
          <w:rPr>
            <w:rFonts w:ascii="Cambria Math" w:hAnsi="Cambria Math"/>
            <w:sz w:val="40"/>
            <w:szCs w:val="40"/>
          </w:rPr>
          <m:t>←</m:t>
        </m:r>
      </m:oMath>
      <w:r w:rsidRPr="00416769">
        <w:rPr>
          <w:rFonts w:ascii="Calibri" w:hAnsi="Calibri" w:hint="cs"/>
          <w:b/>
          <w:bCs/>
          <w:sz w:val="32"/>
          <w:szCs w:val="32"/>
          <w:rtl/>
        </w:rPr>
        <w:t>نترات الفضة + كرومات البوتاسيوم</w:t>
      </w:r>
      <w:r>
        <w:rPr>
          <w:rFonts w:ascii="Calibri" w:hAnsi="Calibri" w:hint="cs"/>
          <w:b/>
          <w:bCs/>
          <w:sz w:val="32"/>
          <w:szCs w:val="32"/>
          <w:rtl/>
        </w:rPr>
        <w:t xml:space="preserve"> </w:t>
      </w:r>
      <w:r w:rsidRPr="00416769">
        <w:rPr>
          <w:rFonts w:ascii="Calibri" w:hAnsi="Calibri" w:hint="cs"/>
          <w:b/>
          <w:bCs/>
          <w:sz w:val="32"/>
          <w:szCs w:val="32"/>
          <w:rtl/>
        </w:rPr>
        <w:t xml:space="preserve"> </w:t>
      </w:r>
    </w:p>
    <w:p w14:paraId="1CC7961D" w14:textId="77777777" w:rsidR="00B74078" w:rsidRPr="00416769" w:rsidRDefault="00B74078" w:rsidP="00B74078">
      <w:pPr>
        <w:pStyle w:val="ListParagraph"/>
        <w:bidi/>
        <w:ind w:left="1080"/>
        <w:rPr>
          <w:rFonts w:ascii="Calibri" w:hAnsi="Calibri"/>
          <w:b/>
          <w:bCs/>
          <w:sz w:val="32"/>
          <w:szCs w:val="32"/>
          <w:rtl/>
        </w:rPr>
      </w:pPr>
      <w:r>
        <w:rPr>
          <w:rFonts w:ascii="Calibri" w:hAnsi="Calibri" w:hint="cs"/>
          <w:b/>
          <w:bCs/>
          <w:sz w:val="32"/>
          <w:szCs w:val="32"/>
          <w:rtl/>
        </w:rPr>
        <w:t xml:space="preserve">                                   </w:t>
      </w:r>
      <w:r w:rsidRPr="00416769">
        <w:rPr>
          <w:rFonts w:ascii="Calibri" w:hAnsi="Calibri" w:hint="cs"/>
          <w:b/>
          <w:bCs/>
          <w:sz w:val="32"/>
          <w:szCs w:val="32"/>
          <w:rtl/>
        </w:rPr>
        <w:t>راسب بني محمر</w:t>
      </w:r>
    </w:p>
    <w:p w14:paraId="2FD69EB1" w14:textId="77777777" w:rsidR="00B74078" w:rsidRDefault="00B74078" w:rsidP="00B74078">
      <w:pPr>
        <w:pStyle w:val="ListParagraph"/>
        <w:bidi/>
        <w:ind w:left="1080"/>
        <w:rPr>
          <w:rFonts w:ascii="Calibri" w:hAnsi="Calibri"/>
          <w:sz w:val="36"/>
          <w:szCs w:val="36"/>
          <w:rtl/>
        </w:rPr>
      </w:pPr>
      <w:r w:rsidRPr="00AC0FC3">
        <w:rPr>
          <w:rFonts w:ascii="Calibri" w:hAnsi="Calibri" w:hint="cs"/>
          <w:sz w:val="36"/>
          <w:szCs w:val="36"/>
          <w:rtl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36"/>
            <w:szCs w:val="36"/>
          </w:rPr>
          <m:t>∴</m:t>
        </m:r>
      </m:oMath>
      <w:r w:rsidRPr="00AC0FC3">
        <w:rPr>
          <w:rFonts w:ascii="Calibri" w:hAnsi="Calibri" w:hint="cs"/>
          <w:sz w:val="36"/>
          <w:szCs w:val="36"/>
          <w:rtl/>
        </w:rPr>
        <w:t xml:space="preserve"> النسبة المئوية لأملاح الكلو ريدات =</w:t>
      </w:r>
    </w:p>
    <w:p w14:paraId="5792C311" w14:textId="77777777" w:rsidR="00B74078" w:rsidRPr="00AC0FC3" w:rsidRDefault="00B74078" w:rsidP="00B74078">
      <w:pPr>
        <w:pStyle w:val="ListParagraph"/>
        <w:bidi/>
        <w:ind w:left="1080"/>
        <w:rPr>
          <w:rFonts w:ascii="Calibri" w:hAnsi="Calibri"/>
          <w:sz w:val="24"/>
          <w:szCs w:val="24"/>
          <w:rtl/>
        </w:rPr>
      </w:pPr>
    </w:p>
    <w:p w14:paraId="34524A0E" w14:textId="77777777" w:rsidR="00B74078" w:rsidRPr="00AC0FC3" w:rsidRDefault="00831924" w:rsidP="00B74078">
      <w:pPr>
        <w:pStyle w:val="ListParagraph"/>
        <w:bidi/>
        <w:ind w:left="1080"/>
        <w:rPr>
          <w:rFonts w:asciiTheme="majorBidi" w:hAnsiTheme="majorBidi" w:cstheme="majorBidi"/>
          <w:sz w:val="36"/>
          <w:szCs w:val="36"/>
          <w:rtl/>
        </w:rPr>
      </w:pP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rtl/>
              </w:rPr>
              <m:t xml:space="preserve">الفضة نترات حجم 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1000</m:t>
            </m:r>
          </m:den>
        </m:f>
      </m:oMath>
      <w:r w:rsidR="00B74078" w:rsidRPr="00AC0FC3">
        <w:rPr>
          <w:rFonts w:ascii="Calibri" w:hAnsi="Calibri" w:hint="cs"/>
          <w:sz w:val="36"/>
          <w:szCs w:val="36"/>
          <w:rtl/>
        </w:rPr>
        <w:t xml:space="preserve"> </w:t>
      </w:r>
      <w:r w:rsidR="00B74078">
        <w:rPr>
          <w:rFonts w:ascii="Calibri" w:hAnsi="Calibri" w:hint="cs"/>
          <w:sz w:val="36"/>
          <w:szCs w:val="36"/>
          <w:rtl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36"/>
            <w:szCs w:val="36"/>
            <w:rtl/>
          </w:rPr>
          <m:t>×</m:t>
        </m:r>
      </m:oMath>
      <w:r w:rsidR="00B74078">
        <w:rPr>
          <w:rFonts w:ascii="Calibri" w:hAnsi="Calibri" w:hint="cs"/>
          <w:sz w:val="36"/>
          <w:szCs w:val="36"/>
          <w:rtl/>
        </w:rPr>
        <w:t xml:space="preserve">  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rtl/>
              </w:rPr>
              <m:t>التربة لمحلول الكلي الحجم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rtl/>
              </w:rPr>
              <m:t>المستخدم الحج</m:t>
            </m:r>
          </m:den>
        </m:f>
      </m:oMath>
      <w:r w:rsidR="00B74078">
        <w:rPr>
          <w:rFonts w:ascii="Calibri" w:hAnsi="Calibri" w:hint="cs"/>
          <w:sz w:val="36"/>
          <w:szCs w:val="36"/>
          <w:rtl/>
        </w:rPr>
        <w:t xml:space="preserve">   </w:t>
      </w:r>
      <m:oMath>
        <m:r>
          <m:rPr>
            <m:sty m:val="p"/>
          </m:rPr>
          <w:rPr>
            <w:rFonts w:ascii="Cambria Math" w:hAnsi="Cambria Math"/>
            <w:sz w:val="36"/>
            <w:szCs w:val="36"/>
            <w:rtl/>
          </w:rPr>
          <m:t>×</m:t>
        </m:r>
      </m:oMath>
      <w:r w:rsidR="00B74078">
        <w:rPr>
          <w:rFonts w:ascii="Calibri" w:hAnsi="Calibri" w:hint="cs"/>
          <w:sz w:val="36"/>
          <w:szCs w:val="36"/>
          <w:rtl/>
        </w:rPr>
        <w:t xml:space="preserve"> 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100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rtl/>
              </w:rPr>
              <m:t>الجافة التربة وزن</m:t>
            </m:r>
          </m:den>
        </m:f>
      </m:oMath>
      <w:r w:rsidR="00B74078">
        <w:rPr>
          <w:rFonts w:ascii="Calibri" w:hAnsi="Calibri" w:hint="cs"/>
          <w:sz w:val="36"/>
          <w:szCs w:val="36"/>
          <w:rtl/>
        </w:rPr>
        <w:t xml:space="preserve">  </w:t>
      </w:r>
      <m:oMath>
        <m:r>
          <m:rPr>
            <m:sty m:val="p"/>
          </m:rPr>
          <w:rPr>
            <w:rFonts w:ascii="Cambria Math" w:hAnsi="Cambria Math"/>
            <w:sz w:val="36"/>
            <w:szCs w:val="36"/>
            <w:rtl/>
          </w:rPr>
          <m:t>×</m:t>
        </m:r>
      </m:oMath>
      <w:r w:rsidR="00B74078">
        <w:rPr>
          <w:rFonts w:ascii="Calibri" w:hAnsi="Calibri" w:hint="cs"/>
          <w:sz w:val="36"/>
          <w:szCs w:val="36"/>
          <w:rtl/>
        </w:rPr>
        <w:t xml:space="preserve"> 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1000</m:t>
            </m:r>
          </m:den>
        </m:f>
      </m:oMath>
      <w:r w:rsidR="00B74078">
        <w:rPr>
          <w:rFonts w:ascii="Calibri" w:hAnsi="Calibri" w:hint="cs"/>
          <w:sz w:val="36"/>
          <w:szCs w:val="36"/>
          <w:rtl/>
        </w:rPr>
        <w:t xml:space="preserve">  </w:t>
      </w:r>
    </w:p>
    <w:p w14:paraId="53EFBD9F" w14:textId="77777777" w:rsidR="00B74078" w:rsidRDefault="00B74078" w:rsidP="00B74078">
      <w:pPr>
        <w:pStyle w:val="ListParagraph"/>
        <w:bidi/>
        <w:ind w:left="1080"/>
        <w:rPr>
          <w:rFonts w:ascii="Calibri" w:hAnsi="Calibri"/>
          <w:sz w:val="36"/>
          <w:szCs w:val="36"/>
          <w:rtl/>
        </w:rPr>
      </w:pPr>
    </w:p>
    <w:p w14:paraId="2F4A61FE" w14:textId="77777777" w:rsidR="00B74078" w:rsidRDefault="00B74078" w:rsidP="00B74078">
      <w:pPr>
        <w:pStyle w:val="ListParagraph"/>
        <w:bidi/>
        <w:ind w:left="1080"/>
        <w:rPr>
          <w:rFonts w:ascii="Calibri" w:hAnsi="Calibri"/>
          <w:sz w:val="36"/>
          <w:szCs w:val="36"/>
          <w:rtl/>
        </w:rPr>
      </w:pPr>
      <w:r>
        <w:rPr>
          <w:rFonts w:ascii="Calibri" w:hAnsi="Calibri" w:hint="cs"/>
          <w:sz w:val="36"/>
          <w:szCs w:val="36"/>
          <w:rtl/>
        </w:rPr>
        <w:t xml:space="preserve">=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rtl/>
              </w:rPr>
              <m:t>ح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1000</m:t>
            </m:r>
          </m:den>
        </m:f>
      </m:oMath>
      <w:r>
        <w:rPr>
          <w:rFonts w:ascii="Calibri" w:hAnsi="Calibri" w:hint="cs"/>
          <w:sz w:val="36"/>
          <w:szCs w:val="36"/>
          <w:rtl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36"/>
            <w:szCs w:val="36"/>
            <w:rtl/>
          </w:rPr>
          <m:t>×</m:t>
        </m:r>
      </m:oMath>
      <w:r>
        <w:rPr>
          <w:rFonts w:ascii="Calibri" w:hAnsi="Calibri" w:hint="cs"/>
          <w:sz w:val="36"/>
          <w:szCs w:val="36"/>
          <w:rtl/>
        </w:rPr>
        <w:t xml:space="preserve">  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500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10</m:t>
            </m:r>
          </m:den>
        </m:f>
      </m:oMath>
      <w:r>
        <w:rPr>
          <w:rFonts w:ascii="Calibri" w:hAnsi="Calibri" w:hint="cs"/>
          <w:sz w:val="36"/>
          <w:szCs w:val="36"/>
          <w:rtl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36"/>
            <w:szCs w:val="36"/>
            <w:rtl/>
          </w:rPr>
          <m:t>×</m:t>
        </m:r>
      </m:oMath>
      <w:r>
        <w:rPr>
          <w:rFonts w:ascii="Calibri" w:hAnsi="Calibri" w:hint="cs"/>
          <w:sz w:val="36"/>
          <w:szCs w:val="36"/>
          <w:rtl/>
        </w:rPr>
        <w:t xml:space="preserve">  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100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100</m:t>
            </m:r>
          </m:den>
        </m:f>
      </m:oMath>
      <w:r>
        <w:rPr>
          <w:rFonts w:ascii="Calibri" w:hAnsi="Calibri" w:hint="cs"/>
          <w:sz w:val="36"/>
          <w:szCs w:val="36"/>
          <w:rtl/>
        </w:rPr>
        <w:t xml:space="preserve">  </w:t>
      </w:r>
      <m:oMath>
        <m:r>
          <m:rPr>
            <m:sty m:val="p"/>
          </m:rPr>
          <w:rPr>
            <w:rFonts w:ascii="Cambria Math" w:hAnsi="Cambria Math"/>
            <w:sz w:val="36"/>
            <w:szCs w:val="36"/>
            <w:rtl/>
          </w:rPr>
          <m:t>×</m:t>
        </m:r>
      </m:oMath>
      <w:r>
        <w:rPr>
          <w:rFonts w:ascii="Calibri" w:hAnsi="Calibri" w:hint="cs"/>
          <w:sz w:val="36"/>
          <w:szCs w:val="36"/>
          <w:rtl/>
        </w:rPr>
        <w:t xml:space="preserve"> 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1000</m:t>
            </m:r>
          </m:den>
        </m:f>
      </m:oMath>
      <w:r>
        <w:rPr>
          <w:rFonts w:ascii="Calibri" w:hAnsi="Calibri" w:hint="cs"/>
          <w:sz w:val="36"/>
          <w:szCs w:val="36"/>
          <w:rtl/>
        </w:rPr>
        <w:t xml:space="preserve"> =</w:t>
      </w:r>
    </w:p>
    <w:p w14:paraId="539E0FF5" w14:textId="77777777" w:rsidR="00B74078" w:rsidRPr="00C40FF0" w:rsidRDefault="00B74078" w:rsidP="00B74078">
      <w:pPr>
        <w:tabs>
          <w:tab w:val="left" w:pos="9390"/>
        </w:tabs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ت</w:t>
      </w:r>
      <w:r w:rsidRPr="00C40FF0">
        <w:rPr>
          <w:rFonts w:hint="cs"/>
          <w:sz w:val="36"/>
          <w:szCs w:val="36"/>
          <w:rtl/>
        </w:rPr>
        <w:t xml:space="preserve">عيين المادة العضوية بطرقة الحرق </w:t>
      </w:r>
    </w:p>
    <w:p w14:paraId="71D71D2A" w14:textId="77777777" w:rsidR="00B74078" w:rsidRPr="00C40FF0" w:rsidRDefault="00B74078" w:rsidP="0060605E">
      <w:pPr>
        <w:jc w:val="right"/>
        <w:rPr>
          <w:sz w:val="36"/>
          <w:szCs w:val="36"/>
          <w:rtl/>
        </w:rPr>
      </w:pPr>
      <w:r>
        <w:rPr>
          <w:sz w:val="36"/>
          <w:szCs w:val="36"/>
        </w:rPr>
        <w:t xml:space="preserve"> </w:t>
      </w:r>
      <w:r w:rsidRPr="00C40FF0">
        <w:rPr>
          <w:rFonts w:hint="cs"/>
          <w:sz w:val="36"/>
          <w:szCs w:val="36"/>
          <w:rtl/>
        </w:rPr>
        <w:t>خطوات العمل:</w:t>
      </w:r>
      <w:r>
        <w:rPr>
          <w:rFonts w:hint="cs"/>
          <w:sz w:val="36"/>
          <w:szCs w:val="36"/>
          <w:rtl/>
        </w:rPr>
        <w:t xml:space="preserve">  </w:t>
      </w:r>
      <w:r w:rsidR="0060605E">
        <w:rPr>
          <w:rFonts w:hint="cs"/>
          <w:sz w:val="36"/>
          <w:szCs w:val="36"/>
          <w:rtl/>
        </w:rPr>
        <w:t xml:space="preserve"> </w:t>
      </w:r>
    </w:p>
    <w:p w14:paraId="6486DB6D" w14:textId="77777777" w:rsidR="00B74078" w:rsidRPr="00C40FF0" w:rsidRDefault="00B74078" w:rsidP="00B74078">
      <w:pPr>
        <w:pStyle w:val="ListParagraph"/>
        <w:ind w:left="1080"/>
        <w:jc w:val="right"/>
        <w:rPr>
          <w:rFonts w:ascii="Calibri" w:hAnsi="Calibri" w:cs="Arial"/>
          <w:sz w:val="36"/>
          <w:szCs w:val="36"/>
          <w:rtl/>
        </w:rPr>
      </w:pPr>
      <w:r w:rsidRPr="00C40FF0">
        <w:rPr>
          <w:rFonts w:ascii="Calibri" w:hAnsi="Calibri" w:cs="Calibri" w:hint="cs"/>
          <w:sz w:val="36"/>
          <w:szCs w:val="36"/>
          <w:rtl/>
        </w:rPr>
        <w:t xml:space="preserve">3- </w:t>
      </w:r>
      <w:r w:rsidRPr="00C40FF0">
        <w:rPr>
          <w:rFonts w:ascii="Calibri" w:hAnsi="Calibri" w:cs="Arial" w:hint="cs"/>
          <w:sz w:val="36"/>
          <w:szCs w:val="36"/>
          <w:rtl/>
        </w:rPr>
        <w:t>توزن جفنة جافة نظيفة وليكن وزنها و</w:t>
      </w:r>
      <w:proofErr w:type="gramStart"/>
      <w:r w:rsidRPr="00C40FF0">
        <w:rPr>
          <w:rFonts w:ascii="Calibri" w:hAnsi="Calibri" w:cs="Arial" w:hint="cs"/>
          <w:rtl/>
        </w:rPr>
        <w:t xml:space="preserve">1 </w:t>
      </w:r>
      <w:r w:rsidRPr="00C40FF0">
        <w:rPr>
          <w:rFonts w:ascii="Calibri" w:hAnsi="Calibri" w:cs="Arial" w:hint="cs"/>
          <w:sz w:val="36"/>
          <w:szCs w:val="36"/>
          <w:rtl/>
        </w:rPr>
        <w:t>.</w:t>
      </w:r>
      <w:proofErr w:type="gramEnd"/>
    </w:p>
    <w:p w14:paraId="249CD884" w14:textId="77777777" w:rsidR="00B74078" w:rsidRPr="00C40FF0" w:rsidRDefault="00B74078" w:rsidP="00B74078">
      <w:pPr>
        <w:pStyle w:val="ListParagraph"/>
        <w:ind w:left="1080"/>
        <w:jc w:val="right"/>
        <w:rPr>
          <w:rFonts w:ascii="Calibri" w:hAnsi="Calibri" w:cs="Arial"/>
          <w:sz w:val="36"/>
          <w:szCs w:val="36"/>
          <w:rtl/>
        </w:rPr>
      </w:pPr>
      <w:r w:rsidRPr="00C40FF0">
        <w:rPr>
          <w:rFonts w:ascii="Calibri" w:hAnsi="Calibri" w:cs="Arial" w:hint="cs"/>
          <w:sz w:val="36"/>
          <w:szCs w:val="36"/>
          <w:rtl/>
        </w:rPr>
        <w:t>4- توضع كمية من التربة الجافة في الفرن في الجفنة ويعاد وزنها وليكن و</w:t>
      </w:r>
      <w:proofErr w:type="gramStart"/>
      <w:r w:rsidRPr="00C40FF0">
        <w:rPr>
          <w:rFonts w:ascii="Calibri" w:hAnsi="Calibri" w:cs="Arial" w:hint="cs"/>
          <w:rtl/>
        </w:rPr>
        <w:t xml:space="preserve">2 </w:t>
      </w:r>
      <w:r w:rsidRPr="00C40FF0">
        <w:rPr>
          <w:rFonts w:ascii="Calibri" w:hAnsi="Calibri" w:cs="Arial" w:hint="cs"/>
          <w:sz w:val="36"/>
          <w:szCs w:val="36"/>
          <w:rtl/>
        </w:rPr>
        <w:t>.</w:t>
      </w:r>
      <w:proofErr w:type="gramEnd"/>
    </w:p>
    <w:p w14:paraId="302AF35B" w14:textId="77777777" w:rsidR="00B74078" w:rsidRPr="00C40FF0" w:rsidRDefault="00B74078" w:rsidP="00B74078">
      <w:pPr>
        <w:pStyle w:val="ListParagraph"/>
        <w:ind w:left="1080"/>
        <w:jc w:val="right"/>
        <w:rPr>
          <w:rFonts w:ascii="Calibri" w:hAnsi="Calibri" w:cs="Arial"/>
          <w:rtl/>
        </w:rPr>
      </w:pPr>
      <w:r w:rsidRPr="00C40FF0">
        <w:rPr>
          <w:rFonts w:ascii="Calibri" w:hAnsi="Calibri" w:cs="Arial" w:hint="cs"/>
          <w:sz w:val="36"/>
          <w:szCs w:val="36"/>
          <w:rtl/>
        </w:rPr>
        <w:t>5- نحسب وزن التربة الجافة في الفرن ويساوي و</w:t>
      </w:r>
      <w:r w:rsidRPr="00C40FF0">
        <w:rPr>
          <w:rFonts w:ascii="Calibri" w:hAnsi="Calibri" w:cs="Arial" w:hint="cs"/>
          <w:rtl/>
        </w:rPr>
        <w:t xml:space="preserve">2 </w:t>
      </w:r>
      <w:r w:rsidRPr="00C40FF0">
        <w:rPr>
          <w:rFonts w:ascii="Calibri" w:hAnsi="Calibri" w:cs="Arial"/>
          <w:sz w:val="36"/>
          <w:szCs w:val="36"/>
          <w:rtl/>
        </w:rPr>
        <w:t>–</w:t>
      </w:r>
      <w:r w:rsidRPr="00C40FF0">
        <w:rPr>
          <w:rFonts w:ascii="Calibri" w:hAnsi="Calibri" w:cs="Arial" w:hint="cs"/>
          <w:sz w:val="36"/>
          <w:szCs w:val="36"/>
          <w:rtl/>
        </w:rPr>
        <w:t xml:space="preserve"> و</w:t>
      </w:r>
      <w:r w:rsidRPr="00C40FF0">
        <w:rPr>
          <w:rFonts w:ascii="Calibri" w:hAnsi="Calibri" w:cs="Arial" w:hint="cs"/>
          <w:rtl/>
        </w:rPr>
        <w:t xml:space="preserve">1 </w:t>
      </w:r>
      <w:r w:rsidRPr="00C40FF0">
        <w:rPr>
          <w:rFonts w:ascii="Calibri" w:hAnsi="Calibri" w:cs="Arial" w:hint="cs"/>
          <w:sz w:val="36"/>
          <w:szCs w:val="36"/>
          <w:rtl/>
        </w:rPr>
        <w:t>= و</w:t>
      </w:r>
      <w:r w:rsidRPr="00C40FF0">
        <w:rPr>
          <w:rFonts w:ascii="Calibri" w:hAnsi="Calibri" w:cs="Arial" w:hint="cs"/>
          <w:rtl/>
        </w:rPr>
        <w:t xml:space="preserve">3 </w:t>
      </w:r>
    </w:p>
    <w:p w14:paraId="7AC6B4C2" w14:textId="77777777" w:rsidR="00B74078" w:rsidRPr="00C40FF0" w:rsidRDefault="00B74078" w:rsidP="00B74078">
      <w:pPr>
        <w:pStyle w:val="ListParagraph"/>
        <w:ind w:left="1080"/>
        <w:jc w:val="right"/>
        <w:rPr>
          <w:rFonts w:cs="Arial"/>
          <w:sz w:val="36"/>
          <w:szCs w:val="36"/>
          <w:rtl/>
        </w:rPr>
      </w:pPr>
      <w:r w:rsidRPr="00C40FF0">
        <w:rPr>
          <w:rFonts w:cs="Arial" w:hint="cs"/>
          <w:sz w:val="36"/>
          <w:szCs w:val="36"/>
          <w:rtl/>
        </w:rPr>
        <w:t xml:space="preserve">6- نسخن الجفنة </w:t>
      </w:r>
      <w:proofErr w:type="spellStart"/>
      <w:r w:rsidRPr="00C40FF0">
        <w:rPr>
          <w:rFonts w:cs="Arial" w:hint="cs"/>
          <w:sz w:val="36"/>
          <w:szCs w:val="36"/>
          <w:rtl/>
        </w:rPr>
        <w:t>بإستعمال</w:t>
      </w:r>
      <w:proofErr w:type="spellEnd"/>
      <w:r w:rsidRPr="00C40FF0">
        <w:rPr>
          <w:rFonts w:cs="Arial" w:hint="cs"/>
          <w:sz w:val="36"/>
          <w:szCs w:val="36"/>
          <w:rtl/>
        </w:rPr>
        <w:t xml:space="preserve"> لهب </w:t>
      </w:r>
      <w:proofErr w:type="spellStart"/>
      <w:r w:rsidRPr="00C40FF0">
        <w:rPr>
          <w:rFonts w:cs="Arial" w:hint="cs"/>
          <w:sz w:val="36"/>
          <w:szCs w:val="36"/>
          <w:rtl/>
        </w:rPr>
        <w:t>بنزن</w:t>
      </w:r>
      <w:proofErr w:type="spellEnd"/>
      <w:r w:rsidRPr="00C40FF0">
        <w:rPr>
          <w:rFonts w:cs="Arial" w:hint="cs"/>
          <w:sz w:val="36"/>
          <w:szCs w:val="36"/>
          <w:rtl/>
        </w:rPr>
        <w:t xml:space="preserve"> ونستمر في التسخين إلى أن يتحول لون التربة إلى اللون البني المحمر </w:t>
      </w:r>
    </w:p>
    <w:p w14:paraId="34117A5A" w14:textId="77777777" w:rsidR="00B74078" w:rsidRPr="00C40FF0" w:rsidRDefault="00B74078" w:rsidP="00B74078">
      <w:pPr>
        <w:pStyle w:val="ListParagraph"/>
        <w:ind w:left="1080"/>
        <w:jc w:val="right"/>
        <w:rPr>
          <w:rFonts w:cs="Arial"/>
          <w:sz w:val="36"/>
          <w:szCs w:val="36"/>
          <w:rtl/>
        </w:rPr>
      </w:pPr>
      <w:r w:rsidRPr="00C40FF0">
        <w:rPr>
          <w:rFonts w:cs="Arial" w:hint="cs"/>
          <w:sz w:val="36"/>
          <w:szCs w:val="36"/>
          <w:rtl/>
        </w:rPr>
        <w:t>7- تبرد الجفنة في المجفف ويعاد وزنها وليكن و</w:t>
      </w:r>
      <w:proofErr w:type="gramStart"/>
      <w:r w:rsidRPr="00C40FF0">
        <w:rPr>
          <w:rFonts w:cs="Arial" w:hint="cs"/>
          <w:rtl/>
        </w:rPr>
        <w:t xml:space="preserve">4 </w:t>
      </w:r>
      <w:r w:rsidRPr="00C40FF0">
        <w:rPr>
          <w:rFonts w:cs="Arial" w:hint="cs"/>
          <w:sz w:val="36"/>
          <w:szCs w:val="36"/>
          <w:rtl/>
        </w:rPr>
        <w:t>.</w:t>
      </w:r>
      <w:proofErr w:type="gramEnd"/>
    </w:p>
    <w:p w14:paraId="1D8F9C8C" w14:textId="77777777" w:rsidR="00B74078" w:rsidRPr="00C40FF0" w:rsidRDefault="00B74078" w:rsidP="00B74078">
      <w:pPr>
        <w:pStyle w:val="ListParagraph"/>
        <w:ind w:left="1080"/>
        <w:jc w:val="right"/>
        <w:rPr>
          <w:rFonts w:cs="Arial"/>
          <w:sz w:val="28"/>
          <w:szCs w:val="28"/>
          <w:rtl/>
        </w:rPr>
      </w:pPr>
      <w:r w:rsidRPr="00C40FF0">
        <w:rPr>
          <w:rFonts w:cs="Arial" w:hint="cs"/>
          <w:sz w:val="44"/>
          <w:szCs w:val="44"/>
          <w:rtl/>
        </w:rPr>
        <w:t xml:space="preserve"> </w:t>
      </w:r>
      <w:r w:rsidRPr="00C40FF0">
        <w:rPr>
          <w:rFonts w:cs="Arial" w:hint="cs"/>
          <w:b/>
          <w:bCs/>
          <w:sz w:val="28"/>
          <w:szCs w:val="28"/>
          <w:rtl/>
        </w:rPr>
        <w:t>100</w:t>
      </w:r>
      <m:oMath>
        <m:r>
          <m:rPr>
            <m:sty m:val="p"/>
          </m:rPr>
          <w:rPr>
            <w:rFonts w:ascii="Cambria Math" w:hAnsi="Cambria Math" w:cs="Arial"/>
            <w:sz w:val="36"/>
            <w:szCs w:val="36"/>
          </w:rPr>
          <m:t>×</m:t>
        </m:r>
        <m:f>
          <m:fPr>
            <m:ctrlPr>
              <w:rPr>
                <w:rFonts w:ascii="Cambria Math" w:hAnsi="Cambria Math" w:cs="Arial"/>
                <w:b/>
                <w:bCs/>
                <w:sz w:val="36"/>
                <w:szCs w:val="36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36"/>
                <w:szCs w:val="36"/>
                <w:rtl/>
              </w:rPr>
              <m:t>الإحتراق بعد التربة وزن في النقص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36"/>
                <w:szCs w:val="36"/>
                <w:rtl/>
              </w:rPr>
              <m:t xml:space="preserve">الفرن في الجافة التربة وزن </m:t>
            </m:r>
          </m:den>
        </m:f>
        <m:r>
          <m:rPr>
            <m:sty m:val="b"/>
          </m:rPr>
          <w:rPr>
            <w:rFonts w:ascii="Cambria Math" w:hAnsi="Cambria Math" w:cs="Arial"/>
            <w:sz w:val="36"/>
            <w:szCs w:val="36"/>
          </w:rPr>
          <m:t xml:space="preserve">= </m:t>
        </m:r>
        <m:r>
          <m:rPr>
            <m:sty m:val="b"/>
          </m:rPr>
          <w:rPr>
            <w:rFonts w:ascii="Cambria Math" w:hAnsi="Cambria Math" w:cs="Arial" w:hint="cs"/>
            <w:sz w:val="36"/>
            <w:szCs w:val="36"/>
            <w:rtl/>
          </w:rPr>
          <m:t>للتربة</m:t>
        </m:r>
        <m:r>
          <m:rPr>
            <m:sty m:val="b"/>
          </m:rPr>
          <w:rPr>
            <w:rFonts w:ascii="Cambria Math" w:hAnsi="Cambria Math" w:cs="Arial"/>
            <w:sz w:val="36"/>
            <w:szCs w:val="36"/>
          </w:rPr>
          <m:t xml:space="preserve"> </m:t>
        </m:r>
        <m:r>
          <m:rPr>
            <m:sty m:val="b"/>
          </m:rPr>
          <w:rPr>
            <w:rFonts w:ascii="Cambria Math" w:hAnsi="Cambria Math" w:cs="Arial" w:hint="cs"/>
            <w:sz w:val="40"/>
            <w:szCs w:val="40"/>
            <w:rtl/>
          </w:rPr>
          <m:t>العضوي</m:t>
        </m:r>
        <m:r>
          <m:rPr>
            <m:sty m:val="b"/>
          </m:rPr>
          <w:rPr>
            <w:rFonts w:ascii="Cambria Math" w:hAnsi="Cambria Math" w:cs="Arial"/>
            <w:sz w:val="36"/>
            <w:szCs w:val="36"/>
          </w:rPr>
          <m:t xml:space="preserve"> </m:t>
        </m:r>
        <m:r>
          <m:rPr>
            <m:sty m:val="b"/>
          </m:rPr>
          <w:rPr>
            <w:rFonts w:ascii="Cambria Math" w:hAnsi="Cambria Math" w:cs="Arial" w:hint="cs"/>
            <w:sz w:val="36"/>
            <w:szCs w:val="36"/>
            <w:rtl/>
          </w:rPr>
          <m:t>المحتوى</m:t>
        </m:r>
        <m:r>
          <m:rPr>
            <m:sty m:val="p"/>
          </m:rPr>
          <w:rPr>
            <w:rFonts w:ascii="Cambria Math" w:hAnsi="Cambria Math" w:cs="Arial" w:hint="cs"/>
            <w:sz w:val="36"/>
            <w:szCs w:val="36"/>
            <w:rtl/>
          </w:rPr>
          <m:t xml:space="preserve">  </m:t>
        </m:r>
        <m:r>
          <m:rPr>
            <m:sty m:val="p"/>
          </m:rPr>
          <w:rPr>
            <w:rFonts w:ascii="Cambria Math" w:hAnsi="Cambria Math" w:cs="Arial"/>
            <w:sz w:val="36"/>
            <w:szCs w:val="36"/>
          </w:rPr>
          <m:t>∴</m:t>
        </m:r>
      </m:oMath>
    </w:p>
    <w:p w14:paraId="29757623" w14:textId="77777777" w:rsidR="00B74078" w:rsidRPr="00C40FF0" w:rsidRDefault="00B74078" w:rsidP="00B74078">
      <w:pPr>
        <w:pStyle w:val="ListParagraph"/>
        <w:ind w:left="1080"/>
        <w:jc w:val="right"/>
        <w:rPr>
          <w:rFonts w:cs="Arial"/>
          <w:sz w:val="44"/>
          <w:szCs w:val="44"/>
          <w:rtl/>
        </w:rPr>
      </w:pPr>
      <w:r w:rsidRPr="00C40FF0">
        <w:rPr>
          <w:rFonts w:cs="Arial" w:hint="cs"/>
          <w:sz w:val="28"/>
          <w:szCs w:val="28"/>
          <w:rtl/>
        </w:rPr>
        <w:t xml:space="preserve">  </w:t>
      </w:r>
      <w:r w:rsidRPr="00C40FF0">
        <w:rPr>
          <w:rFonts w:cs="Arial" w:hint="cs"/>
          <w:sz w:val="44"/>
          <w:szCs w:val="44"/>
          <w:rtl/>
        </w:rPr>
        <w:t>100</w:t>
      </w:r>
      <m:oMath>
        <m:r>
          <m:rPr>
            <m:sty m:val="p"/>
          </m:rPr>
          <w:rPr>
            <w:rFonts w:ascii="Cambria Math" w:hAnsi="Cambria Math" w:cs="Arial"/>
            <w:sz w:val="44"/>
            <w:szCs w:val="44"/>
          </w:rPr>
          <m:t>×</m:t>
        </m:r>
      </m:oMath>
      <w:r w:rsidRPr="00C40FF0">
        <w:rPr>
          <w:rFonts w:cs="Arial" w:hint="cs"/>
          <w:sz w:val="44"/>
          <w:szCs w:val="44"/>
          <w:rtl/>
        </w:rPr>
        <w:t xml:space="preserve">  </w:t>
      </w:r>
      <m:oMath>
        <m:f>
          <m:fPr>
            <m:ctrlPr>
              <w:rPr>
                <w:rFonts w:ascii="Cambria Math" w:hAnsi="Cambria Math" w:cs="Arial"/>
                <w:sz w:val="44"/>
                <w:szCs w:val="4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 w:hint="cs"/>
                <w:sz w:val="44"/>
                <w:szCs w:val="44"/>
                <w:rtl/>
              </w:rPr>
              <m:t xml:space="preserve"> و4</m:t>
            </m:r>
            <m:r>
              <m:rPr>
                <m:sty m:val="p"/>
              </m:rPr>
              <w:rPr>
                <w:rFonts w:ascii="Cambria Math" w:cs="Arial"/>
                <w:sz w:val="44"/>
                <w:szCs w:val="44"/>
              </w:rPr>
              <m:t>-</m:t>
            </m:r>
            <m:r>
              <m:rPr>
                <m:sty m:val="p"/>
              </m:rPr>
              <w:rPr>
                <w:rFonts w:ascii="Cambria Math" w:hAnsi="Cambria Math" w:cstheme="minorHAnsi"/>
                <w:sz w:val="44"/>
                <w:szCs w:val="44"/>
              </w:rPr>
              <m:t>₂</m:t>
            </m:r>
            <m:r>
              <m:rPr>
                <m:sty m:val="p"/>
              </m:rPr>
              <w:rPr>
                <w:rFonts w:ascii="Cambria Math" w:hAnsi="Cambria Math" w:cs="Arial" w:hint="cs"/>
                <w:sz w:val="44"/>
                <w:szCs w:val="44"/>
                <w:rtl/>
              </w:rPr>
              <m:t>و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4"/>
                <w:szCs w:val="44"/>
              </w:rPr>
              <m:t>(</m:t>
            </m:r>
            <m:r>
              <m:rPr>
                <m:sty m:val="p"/>
              </m:rPr>
              <w:rPr>
                <w:rFonts w:ascii="Cambria Math" w:hAnsi="Cambria Math" w:cs="Arial" w:hint="cs"/>
                <w:sz w:val="44"/>
                <w:szCs w:val="44"/>
                <w:rtl/>
              </w:rPr>
              <m:t>و1</m:t>
            </m:r>
            <m:r>
              <m:rPr>
                <m:sty m:val="p"/>
              </m:rPr>
              <w:rPr>
                <w:rFonts w:ascii="Cambria Math" w:hAnsi="Cambria Math" w:cs="Arial"/>
                <w:sz w:val="44"/>
                <w:szCs w:val="44"/>
              </w:rPr>
              <m:t>-</m:t>
            </m:r>
            <m:r>
              <m:rPr>
                <m:sty m:val="p"/>
              </m:rPr>
              <w:rPr>
                <w:rFonts w:ascii="Cambria Math" w:hAnsi="Cambria Math" w:cs="Arial" w:hint="cs"/>
                <w:sz w:val="44"/>
                <w:szCs w:val="44"/>
                <w:rtl/>
              </w:rPr>
              <m:t>و2</m:t>
            </m:r>
            <m:r>
              <m:rPr>
                <m:sty m:val="p"/>
              </m:rPr>
              <w:rPr>
                <w:rFonts w:ascii="Cambria Math" w:hAnsi="Cambria Math" w:cs="Arial"/>
                <w:sz w:val="44"/>
                <w:szCs w:val="44"/>
              </w:rPr>
              <m:t>)</m:t>
            </m:r>
            <m:r>
              <m:rPr>
                <m:sty m:val="p"/>
              </m:rPr>
              <w:rPr>
                <w:rFonts w:ascii="Cambria Math" w:hAnsi="Cambria Math" w:cs="Arial" w:hint="cs"/>
                <w:sz w:val="44"/>
                <w:szCs w:val="44"/>
                <w:rtl/>
              </w:rPr>
              <m:t>و3</m:t>
            </m:r>
          </m:den>
        </m:f>
      </m:oMath>
      <w:r w:rsidRPr="00C40FF0">
        <w:rPr>
          <w:rFonts w:cs="Arial" w:hint="cs"/>
          <w:sz w:val="44"/>
          <w:szCs w:val="44"/>
          <w:rtl/>
        </w:rPr>
        <w:t>=</w:t>
      </w:r>
    </w:p>
    <w:p w14:paraId="1A41D6F0" w14:textId="77777777" w:rsidR="00B74078" w:rsidRDefault="00B74078" w:rsidP="00B74078">
      <w:pPr>
        <w:bidi/>
      </w:pPr>
    </w:p>
    <w:p w14:paraId="6ADF6DD5" w14:textId="77777777" w:rsidR="00B74078" w:rsidRDefault="00B74078" w:rsidP="00B74078">
      <w:pPr>
        <w:bidi/>
        <w:ind w:left="51"/>
        <w:jc w:val="lowKashida"/>
        <w:rPr>
          <w:rFonts w:ascii="Arial" w:hAnsi="Arial" w:cs="Arial"/>
          <w:sz w:val="28"/>
          <w:szCs w:val="28"/>
          <w:rtl/>
        </w:rPr>
      </w:pPr>
    </w:p>
    <w:p w14:paraId="18856A82" w14:textId="77777777" w:rsidR="00BC13F4" w:rsidRPr="00BC13F4" w:rsidRDefault="00BC13F4" w:rsidP="00BC13F4">
      <w:pPr>
        <w:bidi/>
        <w:spacing w:line="240" w:lineRule="auto"/>
        <w:rPr>
          <w:b/>
          <w:bCs/>
          <w:sz w:val="36"/>
          <w:szCs w:val="36"/>
          <w:u w:val="single"/>
          <w:rtl/>
        </w:rPr>
      </w:pPr>
    </w:p>
    <w:p w14:paraId="5153C6E1" w14:textId="77777777" w:rsidR="00513B49" w:rsidRPr="00513B49" w:rsidRDefault="00BC13F4" w:rsidP="00BC13F4">
      <w:pPr>
        <w:bidi/>
        <w:spacing w:line="240" w:lineRule="auto"/>
        <w:ind w:left="360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 </w:t>
      </w:r>
    </w:p>
    <w:p w14:paraId="160194C9" w14:textId="77777777" w:rsidR="00513B49" w:rsidRPr="007C4279" w:rsidRDefault="00513B49" w:rsidP="00BC13F4">
      <w:pPr>
        <w:bidi/>
        <w:spacing w:line="240" w:lineRule="auto"/>
        <w:ind w:left="360"/>
        <w:rPr>
          <w:b/>
          <w:bCs/>
          <w:sz w:val="36"/>
          <w:szCs w:val="36"/>
          <w:rtl/>
        </w:rPr>
      </w:pPr>
    </w:p>
    <w:sectPr w:rsidR="00513B49" w:rsidRPr="007C4279" w:rsidSect="007738F7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D44C7"/>
    <w:multiLevelType w:val="hybridMultilevel"/>
    <w:tmpl w:val="E8A48D00"/>
    <w:lvl w:ilvl="0" w:tplc="860849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043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C9F"/>
    <w:rsid w:val="001A762B"/>
    <w:rsid w:val="00336891"/>
    <w:rsid w:val="00513B49"/>
    <w:rsid w:val="0060605E"/>
    <w:rsid w:val="006450B5"/>
    <w:rsid w:val="007738F7"/>
    <w:rsid w:val="007C4279"/>
    <w:rsid w:val="007D3E51"/>
    <w:rsid w:val="00831924"/>
    <w:rsid w:val="008A2375"/>
    <w:rsid w:val="00986C9F"/>
    <w:rsid w:val="00A51828"/>
    <w:rsid w:val="00B74078"/>
    <w:rsid w:val="00BC13F4"/>
    <w:rsid w:val="00FB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3017F4"/>
  <w15:docId w15:val="{51704B4A-A0D6-4BC1-9B04-1BE7B28E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qFormat/>
    <w:rsid w:val="00986C9F"/>
    <w:pPr>
      <w:keepNext/>
      <w:bidi/>
      <w:spacing w:after="0" w:line="240" w:lineRule="auto"/>
      <w:jc w:val="lowKashida"/>
      <w:outlineLvl w:val="7"/>
    </w:pPr>
    <w:rPr>
      <w:rFonts w:ascii="Arial" w:eastAsia="Times New Roman" w:hAnsi="Arial" w:cs="Arial"/>
      <w:sz w:val="24"/>
      <w:szCs w:val="28"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C13F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C9F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986C9F"/>
    <w:rPr>
      <w:rFonts w:ascii="Arial" w:eastAsia="Times New Roman" w:hAnsi="Arial" w:cs="Arial"/>
      <w:sz w:val="24"/>
      <w:szCs w:val="28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7C4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BC13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3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2022-04-25T00:10:00Z</dcterms:created>
  <dcterms:modified xsi:type="dcterms:W3CDTF">2022-04-25T00:10:00Z</dcterms:modified>
</cp:coreProperties>
</file>