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4F" w:rsidRPr="006F027D" w:rsidRDefault="001962B4" w:rsidP="005639E3">
      <w:pPr>
        <w:spacing w:line="240" w:lineRule="auto"/>
        <w:jc w:val="right"/>
        <w:rPr>
          <w:rFonts w:ascii="Times New Roman" w:hAnsi="Times New Roman" w:cs="Times New Roman"/>
          <w:b/>
          <w:bCs/>
          <w:sz w:val="24"/>
          <w:szCs w:val="24"/>
          <w:u w:val="single"/>
        </w:rPr>
      </w:pPr>
      <w:r w:rsidRPr="006F027D">
        <w:rPr>
          <w:rFonts w:ascii="Times New Roman" w:hAnsi="Times New Roman" w:cs="Times New Roman"/>
          <w:b/>
          <w:bCs/>
          <w:sz w:val="24"/>
          <w:szCs w:val="24"/>
          <w:u w:val="single"/>
        </w:rPr>
        <w:t xml:space="preserve">UNIVERSITY </w:t>
      </w:r>
      <w:proofErr w:type="spellStart"/>
      <w:r w:rsidRPr="006F027D">
        <w:rPr>
          <w:rFonts w:ascii="Times New Roman" w:hAnsi="Times New Roman" w:cs="Times New Roman"/>
          <w:b/>
          <w:bCs/>
          <w:sz w:val="24"/>
          <w:szCs w:val="24"/>
          <w:u w:val="single"/>
        </w:rPr>
        <w:t>HAMMA</w:t>
      </w:r>
      <w:proofErr w:type="spellEnd"/>
      <w:r w:rsidRPr="006F027D">
        <w:rPr>
          <w:rFonts w:ascii="Times New Roman" w:hAnsi="Times New Roman" w:cs="Times New Roman"/>
          <w:b/>
          <w:bCs/>
          <w:sz w:val="24"/>
          <w:szCs w:val="24"/>
          <w:u w:val="single"/>
        </w:rPr>
        <w:t xml:space="preserve"> </w:t>
      </w:r>
      <w:proofErr w:type="spellStart"/>
      <w:r w:rsidRPr="006F027D">
        <w:rPr>
          <w:rFonts w:ascii="Times New Roman" w:hAnsi="Times New Roman" w:cs="Times New Roman"/>
          <w:b/>
          <w:bCs/>
          <w:sz w:val="24"/>
          <w:szCs w:val="24"/>
          <w:u w:val="single"/>
        </w:rPr>
        <w:t>LAKDAR</w:t>
      </w:r>
      <w:proofErr w:type="spellEnd"/>
      <w:r w:rsidRPr="006F027D">
        <w:rPr>
          <w:rFonts w:ascii="Times New Roman" w:hAnsi="Times New Roman" w:cs="Times New Roman"/>
          <w:b/>
          <w:bCs/>
          <w:sz w:val="24"/>
          <w:szCs w:val="24"/>
          <w:u w:val="single"/>
        </w:rPr>
        <w:t xml:space="preserve"> OF EL-</w:t>
      </w:r>
      <w:proofErr w:type="spellStart"/>
      <w:r w:rsidRPr="006F027D">
        <w:rPr>
          <w:rFonts w:ascii="Times New Roman" w:hAnsi="Times New Roman" w:cs="Times New Roman"/>
          <w:b/>
          <w:bCs/>
          <w:sz w:val="24"/>
          <w:szCs w:val="24"/>
          <w:u w:val="single"/>
        </w:rPr>
        <w:t>OUED</w:t>
      </w:r>
      <w:proofErr w:type="spellEnd"/>
    </w:p>
    <w:p w:rsidR="001962B4" w:rsidRPr="006F027D" w:rsidRDefault="001962B4" w:rsidP="005639E3">
      <w:pPr>
        <w:spacing w:line="240" w:lineRule="auto"/>
        <w:jc w:val="right"/>
        <w:rPr>
          <w:rFonts w:ascii="Times New Roman" w:hAnsi="Times New Roman" w:cs="Times New Roman"/>
          <w:b/>
          <w:bCs/>
          <w:sz w:val="24"/>
          <w:szCs w:val="24"/>
        </w:rPr>
      </w:pPr>
      <w:r w:rsidRPr="006F027D">
        <w:rPr>
          <w:rFonts w:ascii="Times New Roman" w:hAnsi="Times New Roman" w:cs="Times New Roman"/>
          <w:b/>
          <w:bCs/>
          <w:sz w:val="24"/>
          <w:szCs w:val="24"/>
        </w:rPr>
        <w:t>Faculty of Technology</w:t>
      </w:r>
    </w:p>
    <w:p w:rsidR="001962B4" w:rsidRPr="006F027D" w:rsidRDefault="001962B4" w:rsidP="006F027D">
      <w:pPr>
        <w:spacing w:line="240" w:lineRule="auto"/>
        <w:jc w:val="right"/>
        <w:rPr>
          <w:rFonts w:ascii="Times New Roman" w:hAnsi="Times New Roman" w:cs="Times New Roman"/>
          <w:b/>
          <w:bCs/>
          <w:sz w:val="24"/>
          <w:szCs w:val="24"/>
          <w:rtl/>
        </w:rPr>
      </w:pPr>
      <w:proofErr w:type="gramStart"/>
      <w:r w:rsidRPr="006F027D">
        <w:rPr>
          <w:rFonts w:ascii="Times New Roman" w:hAnsi="Times New Roman" w:cs="Times New Roman"/>
          <w:b/>
          <w:bCs/>
          <w:sz w:val="24"/>
          <w:szCs w:val="24"/>
        </w:rPr>
        <w:t>Department of Mechanical Engineering</w:t>
      </w:r>
      <w:r w:rsidR="002417B9" w:rsidRPr="006F027D">
        <w:rPr>
          <w:rFonts w:ascii="Times New Roman" w:hAnsi="Times New Roman" w:cs="Times New Roman"/>
          <w:b/>
          <w:bCs/>
          <w:sz w:val="24"/>
          <w:szCs w:val="24"/>
        </w:rPr>
        <w:t xml:space="preserve">  </w:t>
      </w:r>
      <w:r w:rsidR="00994FE7" w:rsidRPr="006F027D">
        <w:rPr>
          <w:rFonts w:ascii="Times New Roman" w:hAnsi="Times New Roman" w:cs="Times New Roman"/>
          <w:b/>
          <w:bCs/>
          <w:sz w:val="24"/>
          <w:szCs w:val="24"/>
        </w:rPr>
        <w:t xml:space="preserve">       </w:t>
      </w:r>
      <w:r w:rsidR="00765967" w:rsidRPr="006F027D">
        <w:rPr>
          <w:rFonts w:ascii="Times New Roman" w:hAnsi="Times New Roman" w:cs="Times New Roman"/>
          <w:b/>
          <w:bCs/>
          <w:sz w:val="24"/>
          <w:szCs w:val="24"/>
        </w:rPr>
        <w:t xml:space="preserve">    </w:t>
      </w:r>
      <w:r w:rsidR="00994FE7" w:rsidRPr="006F027D">
        <w:rPr>
          <w:rFonts w:ascii="Times New Roman" w:hAnsi="Times New Roman" w:cs="Times New Roman"/>
          <w:b/>
          <w:bCs/>
          <w:sz w:val="24"/>
          <w:szCs w:val="24"/>
        </w:rPr>
        <w:t xml:space="preserve"> </w:t>
      </w:r>
      <w:r w:rsidR="006F027D">
        <w:rPr>
          <w:rFonts w:ascii="Times New Roman" w:hAnsi="Times New Roman" w:cs="Times New Roman"/>
          <w:b/>
          <w:bCs/>
          <w:sz w:val="24"/>
          <w:szCs w:val="24"/>
        </w:rPr>
        <w:t xml:space="preserve">        </w:t>
      </w:r>
      <w:r w:rsidR="005639E3" w:rsidRPr="006F027D">
        <w:rPr>
          <w:rFonts w:ascii="Times New Roman" w:hAnsi="Times New Roman" w:cs="Times New Roman"/>
          <w:b/>
          <w:bCs/>
          <w:sz w:val="24"/>
          <w:szCs w:val="24"/>
        </w:rPr>
        <w:t xml:space="preserve">       </w:t>
      </w:r>
      <w:r w:rsidR="002417B9" w:rsidRPr="006F027D">
        <w:rPr>
          <w:rFonts w:ascii="Times New Roman" w:hAnsi="Times New Roman" w:cs="Times New Roman"/>
          <w:b/>
          <w:bCs/>
          <w:sz w:val="24"/>
          <w:szCs w:val="24"/>
        </w:rPr>
        <w:t xml:space="preserve">   1</w:t>
      </w:r>
      <w:r w:rsidR="002417B9" w:rsidRPr="006F027D">
        <w:rPr>
          <w:rFonts w:ascii="Times New Roman" w:hAnsi="Times New Roman" w:cs="Times New Roman"/>
          <w:b/>
          <w:bCs/>
          <w:sz w:val="24"/>
          <w:szCs w:val="24"/>
          <w:vertAlign w:val="superscript"/>
        </w:rPr>
        <w:t>st</w:t>
      </w:r>
      <w:r w:rsidR="00765967" w:rsidRPr="006F027D">
        <w:rPr>
          <w:rFonts w:ascii="Times New Roman" w:hAnsi="Times New Roman" w:cs="Times New Roman"/>
          <w:b/>
          <w:bCs/>
          <w:sz w:val="24"/>
          <w:szCs w:val="24"/>
        </w:rPr>
        <w:t xml:space="preserve"> </w:t>
      </w:r>
      <w:proofErr w:type="spellStart"/>
      <w:r w:rsidR="00765967" w:rsidRPr="006F027D">
        <w:rPr>
          <w:rFonts w:ascii="Times New Roman" w:hAnsi="Times New Roman" w:cs="Times New Roman"/>
          <w:b/>
          <w:bCs/>
          <w:sz w:val="24"/>
          <w:szCs w:val="24"/>
        </w:rPr>
        <w:t>Y.SC</w:t>
      </w:r>
      <w:proofErr w:type="spellEnd"/>
      <w:r w:rsidR="00765967" w:rsidRPr="006F027D">
        <w:rPr>
          <w:rFonts w:ascii="Times New Roman" w:hAnsi="Times New Roman" w:cs="Times New Roman"/>
          <w:b/>
          <w:bCs/>
          <w:sz w:val="24"/>
          <w:szCs w:val="24"/>
        </w:rPr>
        <w:t>.</w:t>
      </w:r>
      <w:proofErr w:type="gramEnd"/>
      <w:r w:rsidR="00765967" w:rsidRPr="006F027D">
        <w:rPr>
          <w:rFonts w:ascii="Times New Roman" w:hAnsi="Times New Roman" w:cs="Times New Roman"/>
          <w:b/>
          <w:bCs/>
          <w:sz w:val="24"/>
          <w:szCs w:val="24"/>
        </w:rPr>
        <w:t xml:space="preserve"> Masters in </w:t>
      </w:r>
      <w:r w:rsidR="006F027D" w:rsidRPr="006F027D">
        <w:rPr>
          <w:rFonts w:ascii="Times New Roman" w:hAnsi="Times New Roman" w:cs="Times New Roman"/>
          <w:b/>
          <w:bCs/>
          <w:sz w:val="24"/>
          <w:szCs w:val="24"/>
        </w:rPr>
        <w:t>Renewable Energies</w:t>
      </w:r>
    </w:p>
    <w:p w:rsidR="002417B9" w:rsidRPr="006F027D" w:rsidRDefault="00994FE7" w:rsidP="005639E3">
      <w:pPr>
        <w:spacing w:line="240" w:lineRule="auto"/>
        <w:jc w:val="center"/>
        <w:rPr>
          <w:rFonts w:ascii="Times New Roman" w:hAnsi="Times New Roman" w:cs="Times New Roman"/>
          <w:b/>
          <w:bCs/>
          <w:sz w:val="24"/>
          <w:szCs w:val="24"/>
        </w:rPr>
      </w:pPr>
      <w:r w:rsidRPr="006F027D">
        <w:rPr>
          <w:rFonts w:ascii="Times New Roman" w:hAnsi="Times New Roman" w:cs="Times New Roman"/>
          <w:b/>
          <w:bCs/>
          <w:sz w:val="24"/>
          <w:szCs w:val="24"/>
        </w:rPr>
        <w:t xml:space="preserve">Intermediate Heat </w:t>
      </w:r>
      <w:r w:rsidRPr="006F027D">
        <w:rPr>
          <w:rFonts w:ascii="Times New Roman" w:hAnsi="Times New Roman" w:cs="Times New Roman"/>
          <w:b/>
          <w:bCs/>
          <w:sz w:val="24"/>
          <w:szCs w:val="24"/>
        </w:rPr>
        <w:sym w:font="Symbol" w:char="F026"/>
      </w:r>
      <w:r w:rsidRPr="006F027D">
        <w:rPr>
          <w:rFonts w:ascii="Times New Roman" w:hAnsi="Times New Roman" w:cs="Times New Roman"/>
          <w:b/>
          <w:bCs/>
          <w:sz w:val="24"/>
          <w:szCs w:val="24"/>
        </w:rPr>
        <w:t>Mass Transfer</w:t>
      </w:r>
    </w:p>
    <w:p w:rsidR="009C5CA1" w:rsidRPr="006F027D" w:rsidRDefault="009C5CA1" w:rsidP="003D3C40">
      <w:pPr>
        <w:spacing w:line="240" w:lineRule="auto"/>
        <w:jc w:val="center"/>
        <w:rPr>
          <w:rFonts w:ascii="Times New Roman" w:hAnsi="Times New Roman" w:cs="Times New Roman"/>
          <w:b/>
          <w:bCs/>
          <w:sz w:val="24"/>
          <w:szCs w:val="24"/>
          <w:rtl/>
        </w:rPr>
      </w:pPr>
      <w:r w:rsidRPr="006F027D">
        <w:rPr>
          <w:rFonts w:ascii="Times New Roman" w:hAnsi="Times New Roman" w:cs="Times New Roman"/>
          <w:b/>
          <w:bCs/>
          <w:sz w:val="24"/>
          <w:szCs w:val="24"/>
        </w:rPr>
        <w:t>Take Home Exercises</w:t>
      </w:r>
      <w:r w:rsidR="002730F3" w:rsidRPr="006F027D">
        <w:rPr>
          <w:rFonts w:ascii="Times New Roman" w:hAnsi="Times New Roman" w:cs="Times New Roman"/>
          <w:b/>
          <w:bCs/>
          <w:sz w:val="24"/>
          <w:szCs w:val="24"/>
        </w:rPr>
        <w:t xml:space="preserve">: </w:t>
      </w:r>
      <w:r w:rsidR="003D3C40" w:rsidRPr="006F027D">
        <w:rPr>
          <w:rFonts w:ascii="Times New Roman" w:hAnsi="Times New Roman" w:cs="Times New Roman"/>
          <w:b/>
          <w:bCs/>
          <w:sz w:val="24"/>
          <w:szCs w:val="24"/>
        </w:rPr>
        <w:t>Thermal conduction</w:t>
      </w:r>
      <w:proofErr w:type="gramStart"/>
      <w:r w:rsidR="002730F3" w:rsidRPr="006F027D">
        <w:rPr>
          <w:rFonts w:ascii="Times New Roman" w:hAnsi="Times New Roman" w:cs="Times New Roman"/>
          <w:b/>
          <w:bCs/>
          <w:sz w:val="24"/>
          <w:szCs w:val="24"/>
        </w:rPr>
        <w:t xml:space="preserve">, </w:t>
      </w:r>
      <w:proofErr w:type="gramEnd"/>
      <w:r w:rsidR="002730F3" w:rsidRPr="006F027D">
        <w:rPr>
          <w:rFonts w:ascii="Times New Roman" w:hAnsi="Times New Roman" w:cs="Times New Roman"/>
          <w:b/>
          <w:bCs/>
          <w:sz w:val="24"/>
          <w:szCs w:val="24"/>
          <w:lang w:val="fr-FR"/>
        </w:rPr>
        <w:sym w:font="Symbol" w:char="F026"/>
      </w:r>
      <w:r w:rsidRPr="006F027D">
        <w:rPr>
          <w:rFonts w:ascii="Times New Roman" w:hAnsi="Times New Roman" w:cs="Times New Roman"/>
          <w:b/>
          <w:bCs/>
          <w:sz w:val="24"/>
          <w:szCs w:val="24"/>
        </w:rPr>
        <w:t>.</w:t>
      </w:r>
      <w:r w:rsidR="003D3C40">
        <w:rPr>
          <w:rFonts w:ascii="Times New Roman" w:hAnsi="Times New Roman" w:cs="Times New Roman"/>
          <w:b/>
          <w:bCs/>
          <w:sz w:val="24"/>
          <w:szCs w:val="24"/>
        </w:rPr>
        <w:t xml:space="preserve"> </w:t>
      </w:r>
      <w:r w:rsidR="003D3C40" w:rsidRPr="003E6769">
        <w:rPr>
          <w:rFonts w:ascii="Times New Roman" w:hAnsi="Times New Roman" w:cs="Times New Roman"/>
          <w:b/>
          <w:bCs/>
          <w:sz w:val="24"/>
          <w:szCs w:val="24"/>
        </w:rPr>
        <w:t>Convection Heat transfer</w:t>
      </w:r>
      <w:r w:rsidRPr="006F027D">
        <w:rPr>
          <w:rFonts w:ascii="Times New Roman" w:hAnsi="Times New Roman" w:cs="Times New Roman"/>
          <w:b/>
          <w:bCs/>
          <w:sz w:val="24"/>
          <w:szCs w:val="24"/>
        </w:rPr>
        <w:t xml:space="preserve"> </w:t>
      </w:r>
      <w:r w:rsidRPr="0086481B">
        <w:rPr>
          <w:rFonts w:ascii="Times New Roman" w:hAnsi="Times New Roman" w:cs="Times New Roman"/>
          <w:b/>
          <w:bCs/>
          <w:sz w:val="24"/>
          <w:szCs w:val="24"/>
        </w:rPr>
        <w:t>Bundle N° 1</w:t>
      </w:r>
    </w:p>
    <w:p w:rsidR="005639E3" w:rsidRDefault="00581ACA" w:rsidP="003D3C40">
      <w:pPr>
        <w:jc w:val="both"/>
        <w:rPr>
          <w:rFonts w:ascii="Times New Roman" w:hAnsi="Times New Roman" w:cs="Times New Roman"/>
          <w:sz w:val="24"/>
          <w:szCs w:val="24"/>
          <w:lang w:val="fr-FR"/>
        </w:rPr>
      </w:pPr>
      <w:r w:rsidRPr="00CE5CFB">
        <w:rPr>
          <w:rFonts w:ascii="Times New Roman" w:hAnsi="Times New Roman" w:cs="Times New Roman"/>
          <w:b/>
          <w:bCs/>
          <w:sz w:val="24"/>
          <w:szCs w:val="24"/>
          <w:u w:val="single"/>
          <w:lang w:val="fr-FR"/>
        </w:rPr>
        <w:t>Ex. 01</w:t>
      </w:r>
      <w:r w:rsidR="00595E39" w:rsidRPr="00595E39">
        <w:rPr>
          <w:rFonts w:ascii="Times New Roman" w:hAnsi="Times New Roman" w:cs="Times New Roman"/>
          <w:b/>
          <w:bCs/>
          <w:sz w:val="24"/>
          <w:szCs w:val="24"/>
          <w:u w:val="single"/>
          <w:lang w:val="fr-FR"/>
        </w:rPr>
        <w:t>:</w:t>
      </w:r>
      <w:r w:rsidR="007846A2">
        <w:rPr>
          <w:rFonts w:ascii="Times New Roman" w:hAnsi="Times New Roman" w:cs="Times New Roman"/>
          <w:sz w:val="24"/>
          <w:szCs w:val="24"/>
          <w:lang w:val="fr-FR"/>
        </w:rPr>
        <w:t xml:space="preserve"> </w:t>
      </w:r>
      <w:r w:rsidR="00700676">
        <w:rPr>
          <w:rFonts w:ascii="Times New Roman" w:hAnsi="Times New Roman" w:cs="Times New Roman"/>
          <w:sz w:val="24"/>
          <w:szCs w:val="24"/>
          <w:lang w:val="fr-FR"/>
        </w:rPr>
        <w:t xml:space="preserve">Considérer une fenêtre à double carreau 1.2 m de hauteur et 2 m de largeur, et consistant de deux couches en verre de 3 mm d'épaisseur </w:t>
      </w:r>
      <w:proofErr w:type="gramStart"/>
      <w:r w:rsidR="00700676">
        <w:rPr>
          <w:rFonts w:ascii="Times New Roman" w:hAnsi="Times New Roman" w:cs="Times New Roman"/>
          <w:sz w:val="24"/>
          <w:szCs w:val="24"/>
          <w:lang w:val="fr-FR"/>
        </w:rPr>
        <w:t>( λ</w:t>
      </w:r>
      <w:proofErr w:type="gramEnd"/>
      <w:r w:rsidR="00700676">
        <w:rPr>
          <w:rFonts w:ascii="Times New Roman" w:hAnsi="Times New Roman" w:cs="Times New Roman"/>
          <w:sz w:val="24"/>
          <w:szCs w:val="24"/>
          <w:lang w:val="fr-FR"/>
        </w:rPr>
        <w:t xml:space="preserve"> = 0.78 W / </w:t>
      </w:r>
      <w:proofErr w:type="spellStart"/>
      <w:r w:rsidR="00700676">
        <w:rPr>
          <w:rFonts w:ascii="Times New Roman" w:hAnsi="Times New Roman" w:cs="Times New Roman"/>
          <w:sz w:val="24"/>
          <w:szCs w:val="24"/>
          <w:lang w:val="fr-FR"/>
        </w:rPr>
        <w:t>m.</w:t>
      </w:r>
      <w:r w:rsidR="00700676">
        <w:rPr>
          <w:rFonts w:ascii="Times New Roman" w:hAnsi="Times New Roman" w:cs="Times New Roman"/>
          <w:sz w:val="24"/>
          <w:szCs w:val="24"/>
          <w:vertAlign w:val="superscript"/>
          <w:lang w:val="fr-FR"/>
        </w:rPr>
        <w:t>°</w:t>
      </w:r>
      <w:r w:rsidR="00700676">
        <w:rPr>
          <w:rFonts w:ascii="Times New Roman" w:hAnsi="Times New Roman" w:cs="Times New Roman"/>
          <w:sz w:val="24"/>
          <w:szCs w:val="24"/>
          <w:lang w:val="fr-FR"/>
        </w:rPr>
        <w:t>C</w:t>
      </w:r>
      <w:proofErr w:type="spellEnd"/>
      <w:r w:rsidR="00700676">
        <w:rPr>
          <w:rFonts w:ascii="Times New Roman" w:hAnsi="Times New Roman" w:cs="Times New Roman"/>
          <w:sz w:val="24"/>
          <w:szCs w:val="24"/>
          <w:lang w:val="fr-FR"/>
        </w:rPr>
        <w:t>) séparées par une couche d'air stagnant, de 12 mm d'épaisseur ( λ= 0.026 W/</w:t>
      </w:r>
      <w:proofErr w:type="spellStart"/>
      <w:r w:rsidR="00700676">
        <w:rPr>
          <w:rFonts w:ascii="Times New Roman" w:hAnsi="Times New Roman" w:cs="Times New Roman"/>
          <w:sz w:val="24"/>
          <w:szCs w:val="24"/>
          <w:lang w:val="fr-FR"/>
        </w:rPr>
        <w:t>m.</w:t>
      </w:r>
      <w:r w:rsidR="0049558C">
        <w:rPr>
          <w:rFonts w:ascii="Times New Roman" w:hAnsi="Times New Roman" w:cs="Times New Roman"/>
          <w:sz w:val="24"/>
          <w:szCs w:val="24"/>
          <w:lang w:val="fr-FR"/>
        </w:rPr>
        <w:t>°C</w:t>
      </w:r>
      <w:proofErr w:type="spellEnd"/>
      <w:r w:rsidR="0049558C">
        <w:rPr>
          <w:rFonts w:ascii="Times New Roman" w:hAnsi="Times New Roman" w:cs="Times New Roman"/>
          <w:sz w:val="24"/>
          <w:szCs w:val="24"/>
          <w:lang w:val="fr-FR"/>
        </w:rPr>
        <w:t xml:space="preserve">). Déterminez le taux stationnaire du transfert de chaleur par cette </w:t>
      </w:r>
      <w:r w:rsidR="004A108E">
        <w:rPr>
          <w:rFonts w:ascii="Times New Roman" w:hAnsi="Times New Roman" w:cs="Times New Roman"/>
          <w:sz w:val="24"/>
          <w:szCs w:val="24"/>
          <w:lang w:val="fr-FR"/>
        </w:rPr>
        <w:t>fenêtre</w:t>
      </w:r>
      <w:r w:rsidR="0049558C">
        <w:rPr>
          <w:rFonts w:ascii="Times New Roman" w:hAnsi="Times New Roman" w:cs="Times New Roman"/>
          <w:sz w:val="24"/>
          <w:szCs w:val="24"/>
          <w:lang w:val="fr-FR"/>
        </w:rPr>
        <w:t xml:space="preserve"> et la température de sa surface intérieure pour un jour pendant lequel la </w:t>
      </w:r>
      <w:r w:rsidR="004A108E">
        <w:rPr>
          <w:rFonts w:ascii="Times New Roman" w:hAnsi="Times New Roman" w:cs="Times New Roman"/>
          <w:sz w:val="24"/>
          <w:szCs w:val="24"/>
          <w:lang w:val="fr-FR"/>
        </w:rPr>
        <w:t>pièce</w:t>
      </w:r>
      <w:r w:rsidR="0049558C">
        <w:rPr>
          <w:rFonts w:ascii="Times New Roman" w:hAnsi="Times New Roman" w:cs="Times New Roman"/>
          <w:sz w:val="24"/>
          <w:szCs w:val="24"/>
          <w:lang w:val="fr-FR"/>
        </w:rPr>
        <w:t xml:space="preserve"> est maintenue à 24 °C tandis que la température de l'extérieur est -5 </w:t>
      </w:r>
      <w:r w:rsidR="0049558C">
        <w:rPr>
          <w:rFonts w:ascii="Times New Roman" w:hAnsi="Times New Roman" w:cs="Times New Roman"/>
          <w:sz w:val="24"/>
          <w:szCs w:val="24"/>
          <w:vertAlign w:val="superscript"/>
          <w:lang w:val="fr-FR"/>
        </w:rPr>
        <w:t>°</w:t>
      </w:r>
      <w:r w:rsidR="0049558C">
        <w:rPr>
          <w:rFonts w:ascii="Times New Roman" w:hAnsi="Times New Roman" w:cs="Times New Roman"/>
          <w:sz w:val="24"/>
          <w:szCs w:val="24"/>
          <w:lang w:val="fr-FR"/>
        </w:rPr>
        <w:t>C. . Prendre les coefficients de transfert de chaleur par convection des surface intérieure et extérieure de la fenêtre pour être h</w:t>
      </w:r>
      <w:r w:rsidR="0049558C">
        <w:rPr>
          <w:rFonts w:ascii="Times New Roman" w:hAnsi="Times New Roman" w:cs="Times New Roman"/>
          <w:sz w:val="24"/>
          <w:szCs w:val="24"/>
          <w:vertAlign w:val="subscript"/>
          <w:lang w:val="fr-FR"/>
        </w:rPr>
        <w:t>1</w:t>
      </w:r>
      <w:r w:rsidR="0049558C">
        <w:rPr>
          <w:rFonts w:ascii="Times New Roman" w:hAnsi="Times New Roman" w:cs="Times New Roman"/>
          <w:sz w:val="24"/>
          <w:szCs w:val="24"/>
          <w:lang w:val="fr-FR"/>
        </w:rPr>
        <w:t xml:space="preserve"> = 10 W / m</w:t>
      </w:r>
      <w:r w:rsidR="0049558C">
        <w:rPr>
          <w:rFonts w:ascii="Times New Roman" w:hAnsi="Times New Roman" w:cs="Times New Roman"/>
          <w:sz w:val="24"/>
          <w:szCs w:val="24"/>
          <w:vertAlign w:val="superscript"/>
          <w:lang w:val="fr-FR"/>
        </w:rPr>
        <w:t>2 °</w:t>
      </w:r>
      <w:r w:rsidR="0049558C">
        <w:rPr>
          <w:rFonts w:ascii="Times New Roman" w:hAnsi="Times New Roman" w:cs="Times New Roman"/>
          <w:sz w:val="24"/>
          <w:szCs w:val="24"/>
          <w:lang w:val="fr-FR"/>
        </w:rPr>
        <w:t>C et h</w:t>
      </w:r>
      <w:r w:rsidR="0049558C">
        <w:rPr>
          <w:rFonts w:ascii="Times New Roman" w:hAnsi="Times New Roman" w:cs="Times New Roman"/>
          <w:sz w:val="24"/>
          <w:szCs w:val="24"/>
          <w:vertAlign w:val="subscript"/>
          <w:lang w:val="fr-FR"/>
        </w:rPr>
        <w:t>2</w:t>
      </w:r>
      <w:r w:rsidR="0049558C">
        <w:rPr>
          <w:rFonts w:ascii="Times New Roman" w:hAnsi="Times New Roman" w:cs="Times New Roman"/>
          <w:sz w:val="24"/>
          <w:szCs w:val="24"/>
          <w:lang w:val="fr-FR"/>
        </w:rPr>
        <w:t xml:space="preserve"> = 25 W / m</w:t>
      </w:r>
      <w:r w:rsidR="0049558C">
        <w:rPr>
          <w:rFonts w:ascii="Times New Roman" w:hAnsi="Times New Roman" w:cs="Times New Roman"/>
          <w:sz w:val="24"/>
          <w:szCs w:val="24"/>
          <w:vertAlign w:val="superscript"/>
          <w:lang w:val="fr-FR"/>
        </w:rPr>
        <w:t>2</w:t>
      </w:r>
      <w:r w:rsidR="0049558C">
        <w:rPr>
          <w:rFonts w:ascii="Times New Roman" w:hAnsi="Times New Roman" w:cs="Times New Roman"/>
          <w:sz w:val="24"/>
          <w:szCs w:val="24"/>
          <w:lang w:val="fr-FR"/>
        </w:rPr>
        <w:t xml:space="preserve">. </w:t>
      </w:r>
      <w:r w:rsidR="0049558C">
        <w:rPr>
          <w:rFonts w:ascii="Times New Roman" w:hAnsi="Times New Roman" w:cs="Times New Roman"/>
          <w:sz w:val="24"/>
          <w:szCs w:val="24"/>
          <w:vertAlign w:val="superscript"/>
          <w:lang w:val="fr-FR"/>
        </w:rPr>
        <w:t>°</w:t>
      </w:r>
      <w:r w:rsidR="0049558C">
        <w:rPr>
          <w:rFonts w:ascii="Times New Roman" w:hAnsi="Times New Roman" w:cs="Times New Roman"/>
          <w:sz w:val="24"/>
          <w:szCs w:val="24"/>
          <w:lang w:val="fr-FR"/>
        </w:rPr>
        <w:t xml:space="preserve">C et négliger le transfert de chaleur par rayonnement.                                      </w:t>
      </w:r>
      <w:r w:rsidR="003461A3">
        <w:rPr>
          <w:rFonts w:ascii="Times New Roman" w:hAnsi="Times New Roman" w:cs="Times New Roman"/>
          <w:sz w:val="24"/>
          <w:szCs w:val="24"/>
          <w:lang w:val="fr-FR"/>
        </w:rPr>
        <w:t xml:space="preserve">                                             </w:t>
      </w:r>
    </w:p>
    <w:p w:rsidR="00882FA5" w:rsidRDefault="003461A3" w:rsidP="003D3C40">
      <w:pPr>
        <w:jc w:val="both"/>
        <w:rPr>
          <w:rFonts w:ascii="Times New Roman" w:hAnsi="Times New Roman" w:cs="Times New Roman"/>
          <w:sz w:val="24"/>
          <w:szCs w:val="24"/>
          <w:lang w:val="fr-FR"/>
        </w:rPr>
      </w:pPr>
      <w:r w:rsidRPr="00CE5CFB">
        <w:rPr>
          <w:rFonts w:ascii="Times New Roman" w:hAnsi="Times New Roman" w:cs="Times New Roman"/>
          <w:b/>
          <w:bCs/>
          <w:sz w:val="24"/>
          <w:szCs w:val="24"/>
          <w:u w:val="single"/>
          <w:lang w:val="fr-FR"/>
        </w:rPr>
        <w:t>Ex. 0</w:t>
      </w:r>
      <w:r w:rsidR="003D3C40">
        <w:rPr>
          <w:rFonts w:ascii="Times New Roman" w:hAnsi="Times New Roman" w:cs="Times New Roman"/>
          <w:b/>
          <w:bCs/>
          <w:sz w:val="24"/>
          <w:szCs w:val="24"/>
          <w:u w:val="single"/>
          <w:lang w:val="fr-FR"/>
        </w:rPr>
        <w:t>2</w:t>
      </w:r>
      <w:r w:rsidR="000B742F">
        <w:rPr>
          <w:rFonts w:ascii="Times New Roman" w:hAnsi="Times New Roman" w:cs="Times New Roman"/>
          <w:b/>
          <w:bCs/>
          <w:sz w:val="24"/>
          <w:szCs w:val="24"/>
          <w:u w:val="single"/>
          <w:lang w:val="fr-FR"/>
        </w:rPr>
        <w:t xml:space="preserve">: </w:t>
      </w:r>
      <w:r w:rsidR="00E36CFB">
        <w:rPr>
          <w:rFonts w:ascii="Times New Roman" w:hAnsi="Times New Roman" w:cs="Times New Roman"/>
          <w:sz w:val="24"/>
          <w:szCs w:val="24"/>
          <w:lang w:val="fr-FR"/>
        </w:rPr>
        <w:t>U</w:t>
      </w:r>
      <w:r w:rsidR="000B742F">
        <w:rPr>
          <w:rFonts w:ascii="Times New Roman" w:hAnsi="Times New Roman" w:cs="Times New Roman"/>
          <w:sz w:val="24"/>
          <w:szCs w:val="24"/>
          <w:lang w:val="fr-FR"/>
        </w:rPr>
        <w:t>n</w:t>
      </w:r>
      <w:r w:rsidR="00E36CFB">
        <w:rPr>
          <w:rFonts w:ascii="Times New Roman" w:hAnsi="Times New Roman" w:cs="Times New Roman"/>
          <w:sz w:val="24"/>
          <w:szCs w:val="24"/>
          <w:lang w:val="fr-FR"/>
        </w:rPr>
        <w:t xml:space="preserve"> mur de 4 m de hauteur et 6 m de largeur consiste en deux surfaces horizontales (18 cm x 30 cm) en briques (λ= 0.72 W/</w:t>
      </w:r>
      <w:proofErr w:type="spellStart"/>
      <w:r w:rsidR="00E36CFB">
        <w:rPr>
          <w:rFonts w:ascii="Times New Roman" w:hAnsi="Times New Roman" w:cs="Times New Roman"/>
          <w:sz w:val="24"/>
          <w:szCs w:val="24"/>
          <w:lang w:val="fr-FR"/>
        </w:rPr>
        <w:t>m</w:t>
      </w:r>
      <w:proofErr w:type="gramStart"/>
      <w:r w:rsidR="00E36CFB">
        <w:rPr>
          <w:rFonts w:ascii="Times New Roman" w:hAnsi="Times New Roman" w:cs="Times New Roman"/>
          <w:sz w:val="24"/>
          <w:szCs w:val="24"/>
          <w:lang w:val="fr-FR"/>
        </w:rPr>
        <w:t>.</w:t>
      </w:r>
      <w:r w:rsidR="00E36CFB">
        <w:rPr>
          <w:rFonts w:ascii="Times New Roman" w:hAnsi="Times New Roman" w:cs="Times New Roman"/>
          <w:sz w:val="24"/>
          <w:szCs w:val="24"/>
          <w:vertAlign w:val="superscript"/>
          <w:lang w:val="fr-FR"/>
        </w:rPr>
        <w:t>°</w:t>
      </w:r>
      <w:proofErr w:type="gramEnd"/>
      <w:r w:rsidR="00E36CFB">
        <w:rPr>
          <w:rFonts w:ascii="Times New Roman" w:hAnsi="Times New Roman" w:cs="Times New Roman"/>
          <w:sz w:val="24"/>
          <w:szCs w:val="24"/>
          <w:lang w:val="fr-FR"/>
        </w:rPr>
        <w:t>C</w:t>
      </w:r>
      <w:proofErr w:type="spellEnd"/>
      <w:r w:rsidR="00E36CFB">
        <w:rPr>
          <w:rFonts w:ascii="Times New Roman" w:hAnsi="Times New Roman" w:cs="Times New Roman"/>
          <w:sz w:val="24"/>
          <w:szCs w:val="24"/>
          <w:lang w:val="fr-FR"/>
        </w:rPr>
        <w:t>)séparées par des couches en sparadrap de 3 cm d'épaisseur (λ = 0.22 W/</w:t>
      </w:r>
      <w:proofErr w:type="spellStart"/>
      <w:r w:rsidR="00E36CFB">
        <w:rPr>
          <w:rFonts w:ascii="Times New Roman" w:hAnsi="Times New Roman" w:cs="Times New Roman"/>
          <w:sz w:val="24"/>
          <w:szCs w:val="24"/>
          <w:lang w:val="fr-FR"/>
        </w:rPr>
        <w:t>m.</w:t>
      </w:r>
      <w:r w:rsidR="00E36CFB">
        <w:rPr>
          <w:rFonts w:ascii="Times New Roman" w:hAnsi="Times New Roman" w:cs="Times New Roman"/>
          <w:sz w:val="24"/>
          <w:szCs w:val="24"/>
          <w:vertAlign w:val="superscript"/>
          <w:lang w:val="fr-FR"/>
        </w:rPr>
        <w:t>°</w:t>
      </w:r>
      <w:r w:rsidR="00E36CFB">
        <w:rPr>
          <w:rFonts w:ascii="Times New Roman" w:hAnsi="Times New Roman" w:cs="Times New Roman"/>
          <w:sz w:val="24"/>
          <w:szCs w:val="24"/>
          <w:lang w:val="fr-FR"/>
        </w:rPr>
        <w:t>C</w:t>
      </w:r>
      <w:proofErr w:type="spellEnd"/>
      <w:r w:rsidR="00E36CFB">
        <w:rPr>
          <w:rFonts w:ascii="Times New Roman" w:hAnsi="Times New Roman" w:cs="Times New Roman"/>
          <w:sz w:val="24"/>
          <w:szCs w:val="24"/>
          <w:lang w:val="fr-FR"/>
        </w:rPr>
        <w:t xml:space="preserve">). Il y a aussi des couches de sparadrap de </w:t>
      </w:r>
      <w:r w:rsidR="006645CE">
        <w:rPr>
          <w:rFonts w:ascii="Times New Roman" w:hAnsi="Times New Roman" w:cs="Times New Roman"/>
          <w:sz w:val="24"/>
          <w:szCs w:val="24"/>
          <w:lang w:val="fr-FR"/>
        </w:rPr>
        <w:t>2</w:t>
      </w:r>
      <w:r w:rsidR="00E36CFB">
        <w:rPr>
          <w:rFonts w:ascii="Times New Roman" w:hAnsi="Times New Roman" w:cs="Times New Roman"/>
          <w:sz w:val="24"/>
          <w:szCs w:val="24"/>
          <w:lang w:val="fr-FR"/>
        </w:rPr>
        <w:t xml:space="preserve"> cm d'épaisseur</w:t>
      </w:r>
      <w:r w:rsidR="006645CE">
        <w:rPr>
          <w:rFonts w:ascii="Times New Roman" w:hAnsi="Times New Roman" w:cs="Times New Roman"/>
          <w:sz w:val="24"/>
          <w:szCs w:val="24"/>
          <w:lang w:val="fr-FR"/>
        </w:rPr>
        <w:t xml:space="preserve"> sur chaque coté du mur et une couche en mousse rigide de 2 cm d'épaisseur (λ = 0.026 W/</w:t>
      </w:r>
      <w:proofErr w:type="spellStart"/>
      <w:r w:rsidR="006645CE">
        <w:rPr>
          <w:rFonts w:ascii="Times New Roman" w:hAnsi="Times New Roman" w:cs="Times New Roman"/>
          <w:sz w:val="24"/>
          <w:szCs w:val="24"/>
          <w:lang w:val="fr-FR"/>
        </w:rPr>
        <w:t>m</w:t>
      </w:r>
      <w:proofErr w:type="gramStart"/>
      <w:r w:rsidR="006645CE">
        <w:rPr>
          <w:rFonts w:ascii="Times New Roman" w:hAnsi="Times New Roman" w:cs="Times New Roman"/>
          <w:sz w:val="24"/>
          <w:szCs w:val="24"/>
          <w:lang w:val="fr-FR"/>
        </w:rPr>
        <w:t>.</w:t>
      </w:r>
      <w:r w:rsidR="006645CE">
        <w:rPr>
          <w:rFonts w:ascii="Times New Roman" w:hAnsi="Times New Roman" w:cs="Times New Roman"/>
          <w:sz w:val="24"/>
          <w:szCs w:val="24"/>
          <w:vertAlign w:val="superscript"/>
          <w:lang w:val="fr-FR"/>
        </w:rPr>
        <w:t>°</w:t>
      </w:r>
      <w:proofErr w:type="gramEnd"/>
      <w:r w:rsidR="006645CE">
        <w:rPr>
          <w:rFonts w:ascii="Times New Roman" w:hAnsi="Times New Roman" w:cs="Times New Roman"/>
          <w:sz w:val="24"/>
          <w:szCs w:val="24"/>
          <w:lang w:val="fr-FR"/>
        </w:rPr>
        <w:t>C</w:t>
      </w:r>
      <w:proofErr w:type="spellEnd"/>
      <w:r w:rsidR="006645CE">
        <w:rPr>
          <w:rFonts w:ascii="Times New Roman" w:hAnsi="Times New Roman" w:cs="Times New Roman"/>
          <w:sz w:val="24"/>
          <w:szCs w:val="24"/>
          <w:lang w:val="fr-FR"/>
        </w:rPr>
        <w:t xml:space="preserve">) sur la surface interne du mur. Les température intérieure et extérieure sont 22 </w:t>
      </w:r>
      <w:r w:rsidR="006645CE">
        <w:rPr>
          <w:rFonts w:ascii="Times New Roman" w:hAnsi="Times New Roman" w:cs="Times New Roman"/>
          <w:sz w:val="24"/>
          <w:szCs w:val="24"/>
          <w:vertAlign w:val="superscript"/>
          <w:lang w:val="fr-FR"/>
        </w:rPr>
        <w:t>°</w:t>
      </w:r>
      <w:r w:rsidR="006645CE">
        <w:rPr>
          <w:rFonts w:ascii="Times New Roman" w:hAnsi="Times New Roman" w:cs="Times New Roman"/>
          <w:sz w:val="24"/>
          <w:szCs w:val="24"/>
          <w:lang w:val="fr-FR"/>
        </w:rPr>
        <w:t xml:space="preserve">C et 4 </w:t>
      </w:r>
      <w:r w:rsidR="006645CE">
        <w:rPr>
          <w:rFonts w:ascii="Times New Roman" w:hAnsi="Times New Roman" w:cs="Times New Roman"/>
          <w:sz w:val="24"/>
          <w:szCs w:val="24"/>
          <w:vertAlign w:val="superscript"/>
          <w:lang w:val="fr-FR"/>
        </w:rPr>
        <w:t>°</w:t>
      </w:r>
      <w:r w:rsidR="006645CE">
        <w:rPr>
          <w:rFonts w:ascii="Times New Roman" w:hAnsi="Times New Roman" w:cs="Times New Roman"/>
          <w:sz w:val="24"/>
          <w:szCs w:val="24"/>
          <w:lang w:val="fr-FR"/>
        </w:rPr>
        <w:t xml:space="preserve">C et les coefficients </w:t>
      </w:r>
      <w:r w:rsidR="008C454A">
        <w:rPr>
          <w:rFonts w:ascii="Times New Roman" w:hAnsi="Times New Roman" w:cs="Times New Roman"/>
          <w:sz w:val="24"/>
          <w:szCs w:val="24"/>
          <w:lang w:val="fr-FR"/>
        </w:rPr>
        <w:t>du transfert</w:t>
      </w:r>
      <w:r w:rsidR="006645CE">
        <w:rPr>
          <w:rFonts w:ascii="Times New Roman" w:hAnsi="Times New Roman" w:cs="Times New Roman"/>
          <w:sz w:val="24"/>
          <w:szCs w:val="24"/>
          <w:lang w:val="fr-FR"/>
        </w:rPr>
        <w:t xml:space="preserve"> de chaleur par convection intérieure et extérieure sont h</w:t>
      </w:r>
      <w:r w:rsidR="006645CE">
        <w:rPr>
          <w:rFonts w:ascii="Times New Roman" w:hAnsi="Times New Roman" w:cs="Times New Roman"/>
          <w:sz w:val="24"/>
          <w:szCs w:val="24"/>
          <w:vertAlign w:val="subscript"/>
          <w:lang w:val="fr-FR"/>
        </w:rPr>
        <w:t>1</w:t>
      </w:r>
      <w:r w:rsidR="006645CE">
        <w:rPr>
          <w:rFonts w:ascii="Times New Roman" w:hAnsi="Times New Roman" w:cs="Times New Roman"/>
          <w:sz w:val="24"/>
          <w:szCs w:val="24"/>
          <w:lang w:val="fr-FR"/>
        </w:rPr>
        <w:t xml:space="preserve"> = 10 W/ m</w:t>
      </w:r>
      <w:r w:rsidR="006645CE">
        <w:rPr>
          <w:rFonts w:ascii="Times New Roman" w:hAnsi="Times New Roman" w:cs="Times New Roman"/>
          <w:sz w:val="24"/>
          <w:szCs w:val="24"/>
          <w:vertAlign w:val="superscript"/>
          <w:lang w:val="fr-FR"/>
        </w:rPr>
        <w:t>2</w:t>
      </w:r>
      <w:proofErr w:type="gramStart"/>
      <w:r w:rsidR="006645CE">
        <w:rPr>
          <w:rFonts w:ascii="Times New Roman" w:hAnsi="Times New Roman" w:cs="Times New Roman"/>
          <w:sz w:val="24"/>
          <w:szCs w:val="24"/>
          <w:lang w:val="fr-FR"/>
        </w:rPr>
        <w:t>.°</w:t>
      </w:r>
      <w:proofErr w:type="gramEnd"/>
      <w:r w:rsidR="006645CE">
        <w:rPr>
          <w:rFonts w:ascii="Times New Roman" w:hAnsi="Times New Roman" w:cs="Times New Roman"/>
          <w:sz w:val="24"/>
          <w:szCs w:val="24"/>
          <w:lang w:val="fr-FR"/>
        </w:rPr>
        <w:t xml:space="preserve">C) et </w:t>
      </w:r>
      <w:r w:rsidR="0076477C" w:rsidRPr="0076477C">
        <w:rPr>
          <w:rFonts w:ascii="Times New Roman" w:hAnsi="Times New Roman" w:cs="Times New Roman"/>
          <w:sz w:val="24"/>
          <w:szCs w:val="24"/>
          <w:lang w:val="fr-FR"/>
        </w:rPr>
        <w:t>h</w:t>
      </w:r>
      <w:r w:rsidR="0076477C">
        <w:rPr>
          <w:rFonts w:ascii="Times New Roman" w:hAnsi="Times New Roman" w:cs="Times New Roman"/>
          <w:sz w:val="24"/>
          <w:szCs w:val="24"/>
          <w:lang w:val="fr-FR"/>
        </w:rPr>
        <w:t xml:space="preserve"> </w:t>
      </w:r>
      <w:r w:rsidR="0076477C" w:rsidRPr="0076477C">
        <w:rPr>
          <w:rFonts w:ascii="Times New Roman" w:hAnsi="Times New Roman" w:cs="Times New Roman"/>
          <w:sz w:val="24"/>
          <w:szCs w:val="24"/>
          <w:vertAlign w:val="subscript"/>
          <w:lang w:val="fr-FR"/>
        </w:rPr>
        <w:t>2</w:t>
      </w:r>
      <w:r w:rsidR="0076477C">
        <w:rPr>
          <w:rFonts w:ascii="Times New Roman" w:hAnsi="Times New Roman" w:cs="Times New Roman"/>
          <w:sz w:val="24"/>
          <w:szCs w:val="24"/>
          <w:lang w:val="fr-FR"/>
        </w:rPr>
        <w:t xml:space="preserve">= </w:t>
      </w:r>
      <w:r w:rsidR="0076477C" w:rsidRPr="0076477C">
        <w:rPr>
          <w:rFonts w:ascii="Times New Roman" w:hAnsi="Times New Roman" w:cs="Times New Roman"/>
          <w:sz w:val="24"/>
          <w:szCs w:val="24"/>
          <w:lang w:val="fr-FR"/>
        </w:rPr>
        <w:t>20</w:t>
      </w:r>
      <w:r w:rsidR="0076477C">
        <w:rPr>
          <w:rFonts w:ascii="Times New Roman" w:hAnsi="Times New Roman" w:cs="Times New Roman"/>
          <w:sz w:val="24"/>
          <w:szCs w:val="24"/>
          <w:lang w:val="fr-FR"/>
        </w:rPr>
        <w:t xml:space="preserve"> W/ m</w:t>
      </w:r>
      <w:r w:rsidR="0076477C">
        <w:rPr>
          <w:rFonts w:ascii="Times New Roman" w:hAnsi="Times New Roman" w:cs="Times New Roman"/>
          <w:sz w:val="24"/>
          <w:szCs w:val="24"/>
          <w:vertAlign w:val="superscript"/>
          <w:lang w:val="fr-FR"/>
        </w:rPr>
        <w:t>2</w:t>
      </w:r>
      <w:r w:rsidR="0076477C">
        <w:rPr>
          <w:rFonts w:ascii="Times New Roman" w:hAnsi="Times New Roman" w:cs="Times New Roman"/>
          <w:sz w:val="24"/>
          <w:szCs w:val="24"/>
          <w:lang w:val="fr-FR"/>
        </w:rPr>
        <w:t>.</w:t>
      </w:r>
      <w:r w:rsidR="0076477C">
        <w:rPr>
          <w:rFonts w:ascii="Times New Roman" w:hAnsi="Times New Roman" w:cs="Times New Roman"/>
          <w:sz w:val="24"/>
          <w:szCs w:val="24"/>
          <w:vertAlign w:val="superscript"/>
          <w:lang w:val="fr-FR"/>
        </w:rPr>
        <w:t>°</w:t>
      </w:r>
      <w:r w:rsidR="0076477C">
        <w:rPr>
          <w:rFonts w:ascii="Times New Roman" w:hAnsi="Times New Roman" w:cs="Times New Roman"/>
          <w:sz w:val="24"/>
          <w:szCs w:val="24"/>
          <w:lang w:val="fr-FR"/>
        </w:rPr>
        <w:t xml:space="preserve">C, respectivement. En supposant le </w:t>
      </w:r>
      <w:r w:rsidR="008C454A">
        <w:rPr>
          <w:rFonts w:ascii="Times New Roman" w:hAnsi="Times New Roman" w:cs="Times New Roman"/>
          <w:sz w:val="24"/>
          <w:szCs w:val="24"/>
          <w:lang w:val="fr-FR"/>
        </w:rPr>
        <w:t>transfert de chaleur unidimensionnelle et négligeant le rayonnement, déterminer le flux de transfe</w:t>
      </w:r>
      <w:r w:rsidR="00BC7BC7">
        <w:rPr>
          <w:rFonts w:ascii="Times New Roman" w:hAnsi="Times New Roman" w:cs="Times New Roman"/>
          <w:sz w:val="24"/>
          <w:szCs w:val="24"/>
          <w:lang w:val="fr-FR"/>
        </w:rPr>
        <w:t>rt de chaleur à travers le mur.</w:t>
      </w:r>
      <w:r w:rsidR="008C454A">
        <w:rPr>
          <w:rFonts w:ascii="Times New Roman" w:hAnsi="Times New Roman" w:cs="Times New Roman"/>
          <w:sz w:val="24"/>
          <w:szCs w:val="24"/>
          <w:lang w:val="fr-FR"/>
        </w:rPr>
        <w:t xml:space="preserve">      </w:t>
      </w:r>
      <w:r w:rsidR="00882FA5">
        <w:rPr>
          <w:rFonts w:ascii="Times New Roman" w:hAnsi="Times New Roman" w:cs="Times New Roman"/>
          <w:sz w:val="24"/>
          <w:szCs w:val="24"/>
          <w:lang w:val="fr-FR"/>
        </w:rPr>
        <w:t xml:space="preserve">      </w:t>
      </w:r>
      <w:r w:rsidR="008C454A">
        <w:rPr>
          <w:rFonts w:ascii="Times New Roman" w:hAnsi="Times New Roman" w:cs="Times New Roman"/>
          <w:sz w:val="24"/>
          <w:szCs w:val="24"/>
          <w:lang w:val="fr-FR"/>
        </w:rPr>
        <w:t xml:space="preserve">                                                                                              </w:t>
      </w:r>
      <w:r w:rsidR="00BC7BC7">
        <w:rPr>
          <w:rFonts w:ascii="Times New Roman" w:hAnsi="Times New Roman" w:cs="Times New Roman"/>
          <w:sz w:val="24"/>
          <w:szCs w:val="24"/>
          <w:lang w:val="fr-FR"/>
        </w:rPr>
        <w:t xml:space="preserve">       </w:t>
      </w:r>
      <w:r w:rsidR="00882FA5">
        <w:rPr>
          <w:rFonts w:ascii="Times New Roman" w:hAnsi="Times New Roman" w:cs="Times New Roman"/>
          <w:sz w:val="24"/>
          <w:szCs w:val="24"/>
          <w:lang w:val="fr-FR"/>
        </w:rPr>
        <w:t xml:space="preserve">                </w:t>
      </w:r>
      <w:r w:rsidR="005639E3">
        <w:rPr>
          <w:rFonts w:ascii="Times New Roman" w:hAnsi="Times New Roman" w:cs="Times New Roman"/>
          <w:sz w:val="24"/>
          <w:szCs w:val="24"/>
          <w:lang w:val="fr-FR"/>
        </w:rPr>
        <w:t xml:space="preserve">  </w:t>
      </w:r>
    </w:p>
    <w:p w:rsidR="003D3C40" w:rsidRPr="001F1145" w:rsidRDefault="003D3C40" w:rsidP="003D3C40">
      <w:pPr>
        <w:jc w:val="both"/>
        <w:rPr>
          <w:rFonts w:ascii="Times New Roman" w:hAnsi="Times New Roman" w:cs="Times New Roman"/>
          <w:sz w:val="24"/>
          <w:szCs w:val="24"/>
          <w:rtl/>
          <w:lang w:val="fr-FR"/>
        </w:rPr>
      </w:pPr>
      <w:r w:rsidRPr="00CE5CFB">
        <w:rPr>
          <w:rFonts w:ascii="Times New Roman" w:hAnsi="Times New Roman" w:cs="Times New Roman"/>
          <w:b/>
          <w:bCs/>
          <w:sz w:val="24"/>
          <w:szCs w:val="24"/>
          <w:u w:val="single"/>
          <w:lang w:val="fr-FR"/>
        </w:rPr>
        <w:t>Ex. 0</w:t>
      </w:r>
      <w:r>
        <w:rPr>
          <w:rFonts w:ascii="Times New Roman" w:hAnsi="Times New Roman" w:cs="Times New Roman"/>
          <w:b/>
          <w:bCs/>
          <w:sz w:val="24"/>
          <w:szCs w:val="24"/>
          <w:u w:val="single"/>
          <w:lang w:val="fr-FR"/>
        </w:rPr>
        <w:t xml:space="preserve">3: </w:t>
      </w:r>
      <w:r>
        <w:rPr>
          <w:rFonts w:ascii="Times New Roman" w:hAnsi="Times New Roman" w:cs="Times New Roman"/>
          <w:sz w:val="24"/>
          <w:szCs w:val="24"/>
          <w:lang w:val="fr-FR"/>
        </w:rPr>
        <w:t xml:space="preserve">L'air à 20 °C et 1 </w:t>
      </w:r>
      <w:proofErr w:type="spellStart"/>
      <w:r>
        <w:rPr>
          <w:rFonts w:ascii="Times New Roman" w:hAnsi="Times New Roman" w:cs="Times New Roman"/>
          <w:sz w:val="24"/>
          <w:szCs w:val="24"/>
          <w:lang w:val="fr-FR"/>
        </w:rPr>
        <w:t>atm</w:t>
      </w:r>
      <w:proofErr w:type="spellEnd"/>
      <w:r>
        <w:rPr>
          <w:rFonts w:ascii="Times New Roman" w:hAnsi="Times New Roman" w:cs="Times New Roman"/>
          <w:sz w:val="24"/>
          <w:szCs w:val="24"/>
          <w:lang w:val="fr-FR"/>
        </w:rPr>
        <w:t xml:space="preserve"> s'écoule sur une surface à 100 °C avec une vitesse d'écoulement libre de 6 m/s. Déterminer les valeurs du nombre de Reynolds, des épaisseurs des couches limites thermique et hydrodynamique et la valeur locale et les valeurs moyennes des coefficients de transfert de chaleur par convection à des distances de 0.1, 0.25, 0.5, 0.75, 1, 1.25 m du bord d'attaque. Déterminer également la longueur à laquelle l'écoulement devient turbulent en prenant le nombre de Reynolds critique égale à 5x10</w:t>
      </w:r>
      <w:r>
        <w:rPr>
          <w:rFonts w:ascii="Times New Roman" w:hAnsi="Times New Roman" w:cs="Times New Roman"/>
          <w:sz w:val="24"/>
          <w:szCs w:val="24"/>
          <w:vertAlign w:val="superscript"/>
          <w:lang w:val="fr-FR"/>
        </w:rPr>
        <w:t>5</w:t>
      </w:r>
      <w:r>
        <w:rPr>
          <w:rFonts w:ascii="Times New Roman" w:hAnsi="Times New Roman" w:cs="Times New Roman"/>
          <w:sz w:val="24"/>
          <w:szCs w:val="24"/>
          <w:lang w:val="fr-FR"/>
        </w:rPr>
        <w:t xml:space="preserve">.                                                                                                                                                               </w:t>
      </w:r>
    </w:p>
    <w:p w:rsidR="003D3C40" w:rsidRDefault="003D3C40" w:rsidP="003D3C40">
      <w:pPr>
        <w:jc w:val="both"/>
        <w:rPr>
          <w:rFonts w:ascii="Times New Roman" w:hAnsi="Times New Roman" w:cs="Times New Roman"/>
          <w:sz w:val="24"/>
          <w:szCs w:val="24"/>
          <w:lang w:val="fr-FR"/>
        </w:rPr>
      </w:pPr>
      <w:r w:rsidRPr="00CE5CFB">
        <w:rPr>
          <w:rFonts w:ascii="Times New Roman" w:hAnsi="Times New Roman" w:cs="Times New Roman"/>
          <w:b/>
          <w:bCs/>
          <w:sz w:val="24"/>
          <w:szCs w:val="24"/>
          <w:u w:val="single"/>
          <w:lang w:val="fr-FR"/>
        </w:rPr>
        <w:t>Ex. 0</w:t>
      </w:r>
      <w:r>
        <w:rPr>
          <w:rFonts w:ascii="Times New Roman" w:hAnsi="Times New Roman" w:cs="Times New Roman"/>
          <w:b/>
          <w:bCs/>
          <w:sz w:val="24"/>
          <w:szCs w:val="24"/>
          <w:u w:val="single"/>
          <w:lang w:val="fr-FR"/>
        </w:rPr>
        <w:t>4:</w:t>
      </w:r>
      <w:r>
        <w:rPr>
          <w:rFonts w:ascii="Times New Roman" w:hAnsi="Times New Roman" w:cs="Times New Roman"/>
          <w:sz w:val="24"/>
          <w:szCs w:val="24"/>
          <w:lang w:val="fr-FR"/>
        </w:rPr>
        <w:t xml:space="preserve"> On considère l'écoulement des fluides suivants sur une plaque de 1 m x 1 m. Déterminer la vitesse du courant libre pour que l'écoulement devienne turbulent juste à l'issue de la plaque. La plaque est à 60 °C et le fluide est à 20 °C et les gaz à une pression de 1 </w:t>
      </w:r>
      <w:proofErr w:type="spellStart"/>
      <w:r>
        <w:rPr>
          <w:rFonts w:ascii="Times New Roman" w:hAnsi="Times New Roman" w:cs="Times New Roman"/>
          <w:sz w:val="24"/>
          <w:szCs w:val="24"/>
          <w:lang w:val="fr-FR"/>
        </w:rPr>
        <w:t>atm</w:t>
      </w:r>
      <w:proofErr w:type="spellEnd"/>
      <w:r>
        <w:rPr>
          <w:rFonts w:ascii="Times New Roman" w:hAnsi="Times New Roman" w:cs="Times New Roman"/>
          <w:sz w:val="24"/>
          <w:szCs w:val="24"/>
          <w:lang w:val="fr-FR"/>
        </w:rPr>
        <w:t xml:space="preserve"> : </w:t>
      </w:r>
      <w:r w:rsidRPr="00C52899">
        <w:rPr>
          <w:rFonts w:ascii="Times New Roman" w:hAnsi="Times New Roman" w:cs="Times New Roman"/>
          <w:b/>
          <w:bCs/>
          <w:sz w:val="24"/>
          <w:szCs w:val="24"/>
          <w:lang w:val="fr-FR"/>
        </w:rPr>
        <w:t>(i)</w:t>
      </w:r>
      <w:r>
        <w:rPr>
          <w:rFonts w:ascii="Times New Roman" w:hAnsi="Times New Roman" w:cs="Times New Roman"/>
          <w:sz w:val="24"/>
          <w:szCs w:val="24"/>
          <w:lang w:val="fr-FR"/>
        </w:rPr>
        <w:t xml:space="preserve"> air </w:t>
      </w:r>
      <w:r w:rsidRPr="00C52899">
        <w:rPr>
          <w:rFonts w:ascii="Times New Roman" w:hAnsi="Times New Roman" w:cs="Times New Roman"/>
          <w:b/>
          <w:bCs/>
          <w:sz w:val="24"/>
          <w:szCs w:val="24"/>
          <w:lang w:val="fr-FR"/>
        </w:rPr>
        <w:t>(ii)</w:t>
      </w:r>
      <w:r>
        <w:rPr>
          <w:rFonts w:ascii="Times New Roman" w:hAnsi="Times New Roman" w:cs="Times New Roman"/>
          <w:sz w:val="24"/>
          <w:szCs w:val="24"/>
          <w:lang w:val="fr-FR"/>
        </w:rPr>
        <w:t xml:space="preserve"> Hélium </w:t>
      </w:r>
      <w:r w:rsidRPr="00C52899">
        <w:rPr>
          <w:rFonts w:ascii="Times New Roman" w:hAnsi="Times New Roman" w:cs="Times New Roman"/>
          <w:b/>
          <w:bCs/>
          <w:sz w:val="24"/>
          <w:szCs w:val="24"/>
          <w:lang w:val="fr-FR"/>
        </w:rPr>
        <w:t xml:space="preserve">(iii) </w:t>
      </w:r>
      <w:r>
        <w:rPr>
          <w:rFonts w:ascii="Times New Roman" w:hAnsi="Times New Roman" w:cs="Times New Roman"/>
          <w:sz w:val="24"/>
          <w:szCs w:val="24"/>
          <w:lang w:val="fr-FR"/>
        </w:rPr>
        <w:t xml:space="preserve">Hydrogène </w:t>
      </w:r>
      <w:r w:rsidRPr="00C52899">
        <w:rPr>
          <w:rFonts w:ascii="Times New Roman" w:hAnsi="Times New Roman" w:cs="Times New Roman"/>
          <w:b/>
          <w:bCs/>
          <w:sz w:val="24"/>
          <w:szCs w:val="24"/>
          <w:lang w:val="fr-FR"/>
        </w:rPr>
        <w:t>(iv)</w:t>
      </w:r>
      <w:r>
        <w:rPr>
          <w:rFonts w:ascii="Times New Roman" w:hAnsi="Times New Roman" w:cs="Times New Roman"/>
          <w:sz w:val="24"/>
          <w:szCs w:val="24"/>
          <w:lang w:val="fr-FR"/>
        </w:rPr>
        <w:t xml:space="preserve"> Eau </w:t>
      </w:r>
      <w:r w:rsidRPr="00C52899">
        <w:rPr>
          <w:rFonts w:ascii="Times New Roman" w:hAnsi="Times New Roman" w:cs="Times New Roman"/>
          <w:b/>
          <w:bCs/>
          <w:sz w:val="24"/>
          <w:szCs w:val="24"/>
          <w:lang w:val="fr-FR"/>
        </w:rPr>
        <w:t>(v)</w:t>
      </w:r>
      <w:r>
        <w:rPr>
          <w:rFonts w:ascii="Times New Roman" w:hAnsi="Times New Roman" w:cs="Times New Roman"/>
          <w:sz w:val="24"/>
          <w:szCs w:val="24"/>
          <w:lang w:val="fr-FR"/>
        </w:rPr>
        <w:t xml:space="preserve"> Huile de moteur </w:t>
      </w:r>
      <w:r w:rsidRPr="00C52899">
        <w:rPr>
          <w:rFonts w:ascii="Times New Roman" w:hAnsi="Times New Roman" w:cs="Times New Roman"/>
          <w:b/>
          <w:bCs/>
          <w:sz w:val="24"/>
          <w:szCs w:val="24"/>
          <w:lang w:val="fr-FR"/>
        </w:rPr>
        <w:t>(vi)</w:t>
      </w:r>
      <w:r>
        <w:rPr>
          <w:rFonts w:ascii="Times New Roman" w:hAnsi="Times New Roman" w:cs="Times New Roman"/>
          <w:sz w:val="24"/>
          <w:szCs w:val="24"/>
          <w:lang w:val="fr-FR"/>
        </w:rPr>
        <w:t xml:space="preserve"> Fréon 12 (liquide). Déterminer également la perte de chaleur dans ce processus pour la surface de la plaque.                                                                                                            </w:t>
      </w:r>
    </w:p>
    <w:p w:rsidR="003D3C40" w:rsidRDefault="003D3C40" w:rsidP="003D3C40">
      <w:pPr>
        <w:jc w:val="both"/>
        <w:rPr>
          <w:rFonts w:ascii="Times New Roman" w:hAnsi="Times New Roman" w:cs="Times New Roman"/>
          <w:sz w:val="24"/>
          <w:szCs w:val="24"/>
          <w:lang w:val="fr-FR"/>
        </w:rPr>
      </w:pPr>
      <w:r w:rsidRPr="00CE5CFB">
        <w:rPr>
          <w:rFonts w:ascii="Times New Roman" w:hAnsi="Times New Roman" w:cs="Times New Roman"/>
          <w:b/>
          <w:bCs/>
          <w:sz w:val="24"/>
          <w:szCs w:val="24"/>
          <w:u w:val="single"/>
          <w:lang w:val="fr-FR"/>
        </w:rPr>
        <w:t>Ex. 0</w:t>
      </w:r>
      <w:r>
        <w:rPr>
          <w:rFonts w:ascii="Times New Roman" w:hAnsi="Times New Roman" w:cs="Times New Roman"/>
          <w:b/>
          <w:bCs/>
          <w:sz w:val="24"/>
          <w:szCs w:val="24"/>
          <w:u w:val="single"/>
          <w:lang w:val="fr-FR"/>
        </w:rPr>
        <w:t>5:</w:t>
      </w:r>
      <w:r>
        <w:rPr>
          <w:rFonts w:ascii="Times New Roman" w:hAnsi="Times New Roman" w:cs="Times New Roman"/>
          <w:sz w:val="24"/>
          <w:szCs w:val="24"/>
          <w:lang w:val="fr-FR"/>
        </w:rPr>
        <w:t>L'air circule sur une plaque à une vitesse d'écoulement libre de 5 m/s. La température de la plaque est de 100 °C et la température de l'air est de 20 °</w:t>
      </w:r>
      <w:proofErr w:type="spellStart"/>
      <w:r>
        <w:rPr>
          <w:rFonts w:ascii="Times New Roman" w:hAnsi="Times New Roman" w:cs="Times New Roman"/>
          <w:sz w:val="24"/>
          <w:szCs w:val="24"/>
          <w:lang w:val="fr-FR"/>
        </w:rPr>
        <w:t>C.Si</w:t>
      </w:r>
      <w:proofErr w:type="spellEnd"/>
      <w:r>
        <w:rPr>
          <w:rFonts w:ascii="Times New Roman" w:hAnsi="Times New Roman" w:cs="Times New Roman"/>
          <w:sz w:val="24"/>
          <w:szCs w:val="24"/>
          <w:lang w:val="fr-FR"/>
        </w:rPr>
        <w:t xml:space="preserve"> la valeur moyenne du coefficient de transfert de chaleur par convection est de 15 W/ </w:t>
      </w:r>
      <w:proofErr w:type="spellStart"/>
      <w:r>
        <w:rPr>
          <w:rFonts w:ascii="Times New Roman" w:hAnsi="Times New Roman" w:cs="Times New Roman"/>
          <w:sz w:val="24"/>
          <w:szCs w:val="24"/>
          <w:lang w:val="fr-FR"/>
        </w:rPr>
        <w:t>m</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K</w:t>
      </w:r>
      <w:proofErr w:type="spellEnd"/>
      <w:r>
        <w:rPr>
          <w:rFonts w:ascii="Times New Roman" w:hAnsi="Times New Roman" w:cs="Times New Roman"/>
          <w:sz w:val="24"/>
          <w:szCs w:val="24"/>
          <w:lang w:val="fr-FR"/>
        </w:rPr>
        <w:t xml:space="preserve">. Trouver la longueur de la plaque dans le sens d'écoulement. En utilisant la corrélation,                                                                                                                                     </w:t>
      </w:r>
    </w:p>
    <w:p w:rsidR="003D3C40" w:rsidRPr="0067745A" w:rsidRDefault="003D3C40" w:rsidP="003D3C40">
      <w:pPr>
        <w:jc w:val="center"/>
        <w:rPr>
          <w:rFonts w:ascii="Times New Roman" w:eastAsiaTheme="minorEastAsia" w:hAnsi="Times New Roman" w:cs="Times New Roman"/>
          <w:b/>
          <w:bCs/>
          <w:sz w:val="24"/>
          <w:szCs w:val="24"/>
          <w:rtl/>
          <w:lang w:val="fr-FR"/>
        </w:rPr>
      </w:pPr>
      <w:r>
        <w:rPr>
          <w:rFonts w:ascii="Times New Roman" w:eastAsiaTheme="minorEastAsia" w:hAnsi="Times New Roman" w:cs="Times New Roman" w:hint="cs"/>
          <w:b/>
          <w:bCs/>
          <w:noProof/>
          <w:sz w:val="24"/>
          <w:szCs w:val="24"/>
        </w:rPr>
        <w:drawing>
          <wp:inline distT="0" distB="0" distL="0" distR="0">
            <wp:extent cx="2266950" cy="81915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8971" t="51832" r="40735" b="33770"/>
                    <a:stretch>
                      <a:fillRect/>
                    </a:stretch>
                  </pic:blipFill>
                  <pic:spPr bwMode="auto">
                    <a:xfrm>
                      <a:off x="0" y="0"/>
                      <a:ext cx="2266950" cy="819150"/>
                    </a:xfrm>
                    <a:prstGeom prst="rect">
                      <a:avLst/>
                    </a:prstGeom>
                    <a:noFill/>
                    <a:ln w="9525">
                      <a:noFill/>
                      <a:miter lim="800000"/>
                      <a:headEnd/>
                      <a:tailEnd/>
                    </a:ln>
                  </pic:spPr>
                </pic:pic>
              </a:graphicData>
            </a:graphic>
          </wp:inline>
        </w:drawing>
      </w:r>
    </w:p>
    <w:p w:rsidR="003D3C40" w:rsidRPr="00BE06D4" w:rsidRDefault="003D3C40" w:rsidP="003D3C40">
      <w:pPr>
        <w:jc w:val="right"/>
        <w:rPr>
          <w:rFonts w:ascii="Times New Roman" w:hAnsi="Times New Roman" w:cs="Times New Roman" w:hint="cs"/>
          <w:sz w:val="24"/>
          <w:szCs w:val="24"/>
          <w:rtl/>
          <w:lang w:val="fr-FR"/>
        </w:rPr>
      </w:pPr>
      <w:r>
        <w:rPr>
          <w:rFonts w:ascii="Times New Roman" w:eastAsiaTheme="minorEastAsia" w:hAnsi="Times New Roman" w:cs="Times New Roman"/>
          <w:i/>
          <w:sz w:val="24"/>
          <w:szCs w:val="24"/>
          <w:lang w:val="fr-FR"/>
        </w:rPr>
        <w:t>Ou</w:t>
      </w:r>
      <w:r>
        <w:rPr>
          <w:rFonts w:ascii="Times New Roman" w:hAnsi="Times New Roman" w:cs="Times New Roman"/>
          <w:sz w:val="24"/>
          <w:szCs w:val="24"/>
          <w:lang w:val="fr-FR"/>
        </w:rPr>
        <w:t xml:space="preserve">                                                                                                                                                                    λ, </w:t>
      </w:r>
      <w:proofErr w:type="spellStart"/>
      <w:r>
        <w:rPr>
          <w:rFonts w:ascii="Times New Roman" w:hAnsi="Times New Roman" w:cs="Times New Roman"/>
          <w:sz w:val="24"/>
          <w:szCs w:val="24"/>
          <w:lang w:val="fr-FR"/>
        </w:rPr>
        <w:t>νet</w:t>
      </w:r>
      <w:proofErr w:type="spellEnd"/>
      <w:r>
        <w:rPr>
          <w:rFonts w:ascii="Times New Roman" w:hAnsi="Times New Roman" w:cs="Times New Roman"/>
          <w:sz w:val="24"/>
          <w:szCs w:val="24"/>
          <w:lang w:val="fr-FR"/>
        </w:rPr>
        <w:t xml:space="preserve"> Pr se trouvent à une température de film de (100+20) /2 = 60 °C. Les valeurs lues à partir de la littérature sont: λ= 28.96 x 10</w:t>
      </w:r>
      <w:r>
        <w:rPr>
          <w:rFonts w:ascii="Times New Roman" w:hAnsi="Times New Roman" w:cs="Times New Roman"/>
          <w:sz w:val="24"/>
          <w:szCs w:val="24"/>
          <w:vertAlign w:val="superscript"/>
          <w:lang w:val="fr-FR"/>
        </w:rPr>
        <w:t>-3</w:t>
      </w:r>
      <w:r>
        <w:rPr>
          <w:rFonts w:ascii="Times New Roman" w:hAnsi="Times New Roman" w:cs="Times New Roman"/>
          <w:sz w:val="24"/>
          <w:szCs w:val="24"/>
          <w:lang w:val="fr-FR"/>
        </w:rPr>
        <w:t xml:space="preserve"> W/</w:t>
      </w:r>
      <w:proofErr w:type="spellStart"/>
      <w:r>
        <w:rPr>
          <w:rFonts w:ascii="Times New Roman" w:hAnsi="Times New Roman" w:cs="Times New Roman"/>
          <w:sz w:val="24"/>
          <w:szCs w:val="24"/>
          <w:lang w:val="fr-FR"/>
        </w:rPr>
        <w:t>mK</w:t>
      </w:r>
      <w:proofErr w:type="spellEnd"/>
      <w:r>
        <w:rPr>
          <w:rFonts w:ascii="Times New Roman" w:hAnsi="Times New Roman" w:cs="Times New Roman"/>
          <w:sz w:val="24"/>
          <w:szCs w:val="24"/>
          <w:lang w:val="fr-FR"/>
        </w:rPr>
        <w:t>, ν = 18.97 x 10</w:t>
      </w:r>
      <w:r>
        <w:rPr>
          <w:rFonts w:ascii="Times New Roman" w:hAnsi="Times New Roman" w:cs="Times New Roman"/>
          <w:sz w:val="24"/>
          <w:szCs w:val="24"/>
          <w:vertAlign w:val="superscript"/>
          <w:lang w:val="fr-FR"/>
        </w:rPr>
        <w:t>-6</w:t>
      </w:r>
      <w:r>
        <w:rPr>
          <w:rFonts w:ascii="Times New Roman" w:hAnsi="Times New Roman" w:cs="Times New Roman"/>
          <w:sz w:val="24"/>
          <w:szCs w:val="24"/>
          <w:lang w:val="fr-FR"/>
        </w:rPr>
        <w:t xml:space="preserve"> m</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/s, Pr = 0.696 </w:t>
      </w:r>
    </w:p>
    <w:sectPr w:rsidR="003D3C40" w:rsidRPr="00BE06D4" w:rsidSect="005639E3">
      <w:pgSz w:w="11906" w:h="16838"/>
      <w:pgMar w:top="567" w:right="851" w:bottom="567" w:left="851"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62B4"/>
    <w:rsid w:val="000A4255"/>
    <w:rsid w:val="000B742F"/>
    <w:rsid w:val="000F044F"/>
    <w:rsid w:val="000F598F"/>
    <w:rsid w:val="00187AC0"/>
    <w:rsid w:val="001962B4"/>
    <w:rsid w:val="001A28CD"/>
    <w:rsid w:val="00222E7C"/>
    <w:rsid w:val="002417B9"/>
    <w:rsid w:val="002730F3"/>
    <w:rsid w:val="002C64FE"/>
    <w:rsid w:val="002D368A"/>
    <w:rsid w:val="002E579B"/>
    <w:rsid w:val="003461A3"/>
    <w:rsid w:val="00376A53"/>
    <w:rsid w:val="003B5BBC"/>
    <w:rsid w:val="003C15ED"/>
    <w:rsid w:val="003D3C40"/>
    <w:rsid w:val="00454B3B"/>
    <w:rsid w:val="004610CE"/>
    <w:rsid w:val="0049558C"/>
    <w:rsid w:val="004A108E"/>
    <w:rsid w:val="005639E3"/>
    <w:rsid w:val="00581ACA"/>
    <w:rsid w:val="00594395"/>
    <w:rsid w:val="00595E39"/>
    <w:rsid w:val="005C2487"/>
    <w:rsid w:val="0061671A"/>
    <w:rsid w:val="00617414"/>
    <w:rsid w:val="006645CE"/>
    <w:rsid w:val="006A2C3B"/>
    <w:rsid w:val="006F027D"/>
    <w:rsid w:val="00700676"/>
    <w:rsid w:val="0076477C"/>
    <w:rsid w:val="00765967"/>
    <w:rsid w:val="00780400"/>
    <w:rsid w:val="007846A2"/>
    <w:rsid w:val="007C4FB3"/>
    <w:rsid w:val="00815D66"/>
    <w:rsid w:val="008179FC"/>
    <w:rsid w:val="008458ED"/>
    <w:rsid w:val="00860A07"/>
    <w:rsid w:val="0086481B"/>
    <w:rsid w:val="00882FA5"/>
    <w:rsid w:val="008C454A"/>
    <w:rsid w:val="008C5EF1"/>
    <w:rsid w:val="008F68A9"/>
    <w:rsid w:val="00954BCD"/>
    <w:rsid w:val="00961F2E"/>
    <w:rsid w:val="00994FE7"/>
    <w:rsid w:val="009C5CA1"/>
    <w:rsid w:val="00A568D8"/>
    <w:rsid w:val="00AD4251"/>
    <w:rsid w:val="00B14FDC"/>
    <w:rsid w:val="00BB11F8"/>
    <w:rsid w:val="00BB3D80"/>
    <w:rsid w:val="00BC7BC7"/>
    <w:rsid w:val="00BE06D4"/>
    <w:rsid w:val="00C06B72"/>
    <w:rsid w:val="00C43CAC"/>
    <w:rsid w:val="00C54BAD"/>
    <w:rsid w:val="00C57073"/>
    <w:rsid w:val="00C70863"/>
    <w:rsid w:val="00C914FD"/>
    <w:rsid w:val="00C939F2"/>
    <w:rsid w:val="00CE5CFB"/>
    <w:rsid w:val="00D40F41"/>
    <w:rsid w:val="00D82647"/>
    <w:rsid w:val="00DB5EDD"/>
    <w:rsid w:val="00DD6AC1"/>
    <w:rsid w:val="00E36CFB"/>
    <w:rsid w:val="00E36D4C"/>
    <w:rsid w:val="00E438E2"/>
    <w:rsid w:val="00F443A8"/>
    <w:rsid w:val="00FD73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4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62B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962B4"/>
    <w:rPr>
      <w:rFonts w:ascii="Tahoma" w:hAnsi="Tahoma" w:cs="Tahoma"/>
      <w:sz w:val="16"/>
      <w:szCs w:val="16"/>
    </w:rPr>
  </w:style>
  <w:style w:type="character" w:styleId="a4">
    <w:name w:val="Placeholder Text"/>
    <w:basedOn w:val="a0"/>
    <w:uiPriority w:val="99"/>
    <w:semiHidden/>
    <w:rsid w:val="005C248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596</Words>
  <Characters>3401</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djouhaina</dc:creator>
  <cp:lastModifiedBy>djouhaina</cp:lastModifiedBy>
  <cp:revision>44</cp:revision>
  <dcterms:created xsi:type="dcterms:W3CDTF">2021-03-28T21:09:00Z</dcterms:created>
  <dcterms:modified xsi:type="dcterms:W3CDTF">2022-03-30T05:31:00Z</dcterms:modified>
</cp:coreProperties>
</file>