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50" w:rsidRDefault="00A75050" w:rsidP="00A75050">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r w:rsidRPr="00A75050">
        <w:rPr>
          <w:rFonts w:ascii="Times New Roman" w:eastAsia="Times New Roman" w:hAnsi="Times New Roman" w:cs="Times New Roman"/>
          <w:b/>
          <w:bCs/>
          <w:kern w:val="36"/>
          <w:sz w:val="48"/>
          <w:szCs w:val="48"/>
          <w:rtl/>
        </w:rPr>
        <w:t>كيفية بناء موضوع اختبار في مادة الرياضيات</w:t>
      </w:r>
    </w:p>
    <w:p w:rsidR="00CC2363" w:rsidRDefault="007E4E50" w:rsidP="00CC2363">
      <w:pPr>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rtl/>
          <w:lang w:val="fr-FR" w:bidi="ar-DZ"/>
        </w:rPr>
      </w:pPr>
      <w:r>
        <w:rPr>
          <w:rFonts w:ascii="Traditional Arabic" w:eastAsia="Times New Roman" w:hAnsi="Traditional Arabic" w:cs="Traditional Arabic" w:hint="cs"/>
          <w:kern w:val="36"/>
          <w:sz w:val="28"/>
          <w:szCs w:val="28"/>
          <w:rtl/>
          <w:lang w:val="fr-FR" w:bidi="ar-DZ"/>
        </w:rPr>
        <w:t>لا يقتصر التقويم في المقاربة بالكفاءا</w:t>
      </w:r>
      <w:r>
        <w:rPr>
          <w:rFonts w:ascii="Traditional Arabic" w:eastAsia="Times New Roman" w:hAnsi="Traditional Arabic" w:cs="Traditional Arabic" w:hint="eastAsia"/>
          <w:kern w:val="36"/>
          <w:sz w:val="28"/>
          <w:szCs w:val="28"/>
          <w:rtl/>
          <w:lang w:val="fr-FR" w:bidi="ar-DZ"/>
        </w:rPr>
        <w:t>ت</w:t>
      </w:r>
      <w:r>
        <w:rPr>
          <w:rFonts w:ascii="Traditional Arabic" w:eastAsia="Times New Roman" w:hAnsi="Traditional Arabic" w:cs="Traditional Arabic" w:hint="cs"/>
          <w:kern w:val="36"/>
          <w:sz w:val="28"/>
          <w:szCs w:val="28"/>
          <w:rtl/>
          <w:lang w:val="fr-FR" w:bidi="ar-DZ"/>
        </w:rPr>
        <w:t xml:space="preserve"> على تقويم المعارف و المهارات الرياضية بل يتعدى إلى تقويم الكفاءات الرياضية و أكثرها أهمية هي كفاءة حل المشكلات، و التي تظهر قدرة المعلم على تجنيد موارده الداخلية و الخارجية و توظيفها.</w:t>
      </w:r>
    </w:p>
    <w:p w:rsidR="00722FF5" w:rsidRPr="00722FF5" w:rsidRDefault="00722FF5" w:rsidP="00722FF5">
      <w:pPr>
        <w:bidi w:val="0"/>
        <w:spacing w:before="100" w:beforeAutospacing="1" w:after="100" w:afterAutospacing="1" w:line="240" w:lineRule="auto"/>
        <w:jc w:val="right"/>
        <w:outlineLvl w:val="0"/>
        <w:rPr>
          <w:rFonts w:ascii="Traditional Arabic" w:eastAsia="Times New Roman" w:hAnsi="Traditional Arabic" w:cs="Traditional Arabic"/>
          <w:b/>
          <w:bCs/>
          <w:kern w:val="36"/>
          <w:sz w:val="28"/>
          <w:szCs w:val="28"/>
          <w:rtl/>
          <w:lang w:val="fr-FR" w:bidi="ar-DZ"/>
        </w:rPr>
      </w:pPr>
      <w:r w:rsidRPr="00722FF5">
        <w:rPr>
          <w:rFonts w:ascii="Traditional Arabic" w:eastAsia="Times New Roman" w:hAnsi="Traditional Arabic" w:cs="Traditional Arabic" w:hint="cs"/>
          <w:b/>
          <w:bCs/>
          <w:kern w:val="36"/>
          <w:sz w:val="28"/>
          <w:szCs w:val="28"/>
          <w:rtl/>
          <w:lang w:val="fr-FR" w:bidi="ar-DZ"/>
        </w:rPr>
        <w:t>أهداف الاختبارات:</w:t>
      </w:r>
    </w:p>
    <w:p w:rsidR="00722FF5" w:rsidRPr="003C00FE" w:rsidRDefault="00722FF5" w:rsidP="00722FF5">
      <w:pPr>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lang w:bidi="ar-DZ"/>
        </w:rPr>
      </w:pPr>
      <w:r>
        <w:rPr>
          <w:rFonts w:ascii="Traditional Arabic" w:eastAsia="Times New Roman" w:hAnsi="Traditional Arabic" w:cs="Traditional Arabic" w:hint="cs"/>
          <w:kern w:val="36"/>
          <w:sz w:val="28"/>
          <w:szCs w:val="28"/>
          <w:rtl/>
          <w:lang w:val="fr-FR" w:bidi="ar-DZ"/>
        </w:rPr>
        <w:t xml:space="preserve">يعد الاختبار احد المقاييس </w:t>
      </w:r>
      <w:r w:rsidR="003C00FE">
        <w:rPr>
          <w:rFonts w:ascii="Traditional Arabic" w:eastAsia="Times New Roman" w:hAnsi="Traditional Arabic" w:cs="Traditional Arabic" w:hint="cs"/>
          <w:kern w:val="36"/>
          <w:sz w:val="28"/>
          <w:szCs w:val="28"/>
          <w:rtl/>
          <w:lang w:val="fr-FR" w:bidi="ar-DZ"/>
        </w:rPr>
        <w:t>الأساسية</w:t>
      </w:r>
      <w:r>
        <w:rPr>
          <w:rFonts w:ascii="Traditional Arabic" w:eastAsia="Times New Roman" w:hAnsi="Traditional Arabic" w:cs="Traditional Arabic" w:hint="cs"/>
          <w:kern w:val="36"/>
          <w:sz w:val="28"/>
          <w:szCs w:val="28"/>
          <w:rtl/>
          <w:lang w:val="fr-FR" w:bidi="ar-DZ"/>
        </w:rPr>
        <w:t xml:space="preserve"> لتقويم العملية التعليمية </w:t>
      </w:r>
      <w:proofErr w:type="spellStart"/>
      <w:r>
        <w:rPr>
          <w:rFonts w:ascii="Traditional Arabic" w:eastAsia="Times New Roman" w:hAnsi="Traditional Arabic" w:cs="Traditional Arabic" w:hint="cs"/>
          <w:kern w:val="36"/>
          <w:sz w:val="28"/>
          <w:szCs w:val="28"/>
          <w:rtl/>
          <w:lang w:val="fr-FR" w:bidi="ar-DZ"/>
        </w:rPr>
        <w:t>التعلمية</w:t>
      </w:r>
      <w:proofErr w:type="spellEnd"/>
      <w:r>
        <w:rPr>
          <w:rFonts w:ascii="Traditional Arabic" w:eastAsia="Times New Roman" w:hAnsi="Traditional Arabic" w:cs="Traditional Arabic" w:hint="cs"/>
          <w:kern w:val="36"/>
          <w:sz w:val="28"/>
          <w:szCs w:val="28"/>
          <w:rtl/>
          <w:lang w:val="fr-FR" w:bidi="ar-DZ"/>
        </w:rPr>
        <w:t xml:space="preserve"> </w:t>
      </w:r>
      <w:r w:rsidR="003C00FE">
        <w:rPr>
          <w:rFonts w:ascii="Traditional Arabic" w:eastAsia="Times New Roman" w:hAnsi="Traditional Arabic" w:cs="Traditional Arabic" w:hint="cs"/>
          <w:kern w:val="36"/>
          <w:sz w:val="28"/>
          <w:szCs w:val="28"/>
          <w:rtl/>
          <w:lang w:val="fr-FR" w:bidi="ar-DZ"/>
        </w:rPr>
        <w:t>إذ</w:t>
      </w:r>
      <w:r>
        <w:rPr>
          <w:rFonts w:ascii="Traditional Arabic" w:eastAsia="Times New Roman" w:hAnsi="Traditional Arabic" w:cs="Traditional Arabic" w:hint="cs"/>
          <w:kern w:val="36"/>
          <w:sz w:val="28"/>
          <w:szCs w:val="28"/>
          <w:rtl/>
          <w:lang w:val="fr-FR" w:bidi="ar-DZ"/>
        </w:rPr>
        <w:t xml:space="preserve"> يساعد على تحقيق </w:t>
      </w:r>
      <w:r w:rsidR="003C00FE">
        <w:rPr>
          <w:rFonts w:ascii="Traditional Arabic" w:eastAsia="Times New Roman" w:hAnsi="Traditional Arabic" w:cs="Traditional Arabic" w:hint="cs"/>
          <w:kern w:val="36"/>
          <w:sz w:val="28"/>
          <w:szCs w:val="28"/>
          <w:rtl/>
          <w:lang w:val="fr-FR" w:bidi="ar-DZ"/>
        </w:rPr>
        <w:t>الأهداف</w:t>
      </w:r>
      <w:r>
        <w:rPr>
          <w:rFonts w:ascii="Traditional Arabic" w:eastAsia="Times New Roman" w:hAnsi="Traditional Arabic" w:cs="Traditional Arabic" w:hint="cs"/>
          <w:kern w:val="36"/>
          <w:sz w:val="28"/>
          <w:szCs w:val="28"/>
          <w:rtl/>
          <w:lang w:val="fr-FR" w:bidi="ar-DZ"/>
        </w:rPr>
        <w:t xml:space="preserve"> </w:t>
      </w:r>
      <w:r w:rsidR="003C00FE">
        <w:rPr>
          <w:rFonts w:ascii="Traditional Arabic" w:eastAsia="Times New Roman" w:hAnsi="Traditional Arabic" w:cs="Traditional Arabic" w:hint="cs"/>
          <w:kern w:val="36"/>
          <w:sz w:val="28"/>
          <w:szCs w:val="28"/>
          <w:rtl/>
          <w:lang w:val="fr-FR" w:bidi="ar-DZ"/>
        </w:rPr>
        <w:t>الآتية</w:t>
      </w:r>
    </w:p>
    <w:p w:rsidR="00722FF5" w:rsidRDefault="00722FF5" w:rsidP="00722FF5">
      <w:pPr>
        <w:pStyle w:val="a3"/>
        <w:numPr>
          <w:ilvl w:val="0"/>
          <w:numId w:val="1"/>
        </w:numPr>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lang w:val="fr-FR" w:bidi="ar-DZ"/>
        </w:rPr>
      </w:pPr>
      <w:r>
        <w:rPr>
          <w:rFonts w:ascii="Traditional Arabic" w:eastAsia="Times New Roman" w:hAnsi="Traditional Arabic" w:cs="Traditional Arabic" w:hint="cs"/>
          <w:kern w:val="36"/>
          <w:sz w:val="28"/>
          <w:szCs w:val="28"/>
          <w:rtl/>
          <w:lang w:val="fr-FR" w:bidi="ar-DZ"/>
        </w:rPr>
        <w:t>قياس مستوى تحصيل الطلبة</w:t>
      </w:r>
    </w:p>
    <w:p w:rsidR="00722FF5" w:rsidRDefault="00722FF5" w:rsidP="003C00FE">
      <w:pPr>
        <w:pStyle w:val="a3"/>
        <w:numPr>
          <w:ilvl w:val="0"/>
          <w:numId w:val="1"/>
        </w:numPr>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lang w:val="fr-FR" w:bidi="ar-DZ"/>
        </w:rPr>
      </w:pPr>
      <w:r>
        <w:rPr>
          <w:rFonts w:ascii="Traditional Arabic" w:eastAsia="Times New Roman" w:hAnsi="Traditional Arabic" w:cs="Traditional Arabic" w:hint="cs"/>
          <w:kern w:val="36"/>
          <w:sz w:val="28"/>
          <w:szCs w:val="28"/>
          <w:rtl/>
          <w:lang w:val="fr-FR" w:bidi="ar-DZ"/>
        </w:rPr>
        <w:t xml:space="preserve">التنبؤ </w:t>
      </w:r>
      <w:r w:rsidR="003C00FE">
        <w:rPr>
          <w:rFonts w:ascii="Traditional Arabic" w:eastAsia="Times New Roman" w:hAnsi="Traditional Arabic" w:cs="Traditional Arabic" w:hint="cs"/>
          <w:kern w:val="36"/>
          <w:sz w:val="28"/>
          <w:szCs w:val="28"/>
          <w:rtl/>
          <w:lang w:val="fr-FR" w:bidi="ar-DZ"/>
        </w:rPr>
        <w:t>بأدائه</w:t>
      </w:r>
      <w:r w:rsidR="003C00FE">
        <w:rPr>
          <w:rFonts w:ascii="Traditional Arabic" w:eastAsia="Times New Roman" w:hAnsi="Traditional Arabic" w:cs="Traditional Arabic" w:hint="eastAsia"/>
          <w:kern w:val="36"/>
          <w:sz w:val="28"/>
          <w:szCs w:val="28"/>
          <w:rtl/>
          <w:lang w:val="fr-FR" w:bidi="ar-DZ"/>
        </w:rPr>
        <w:t>م</w:t>
      </w:r>
      <w:r>
        <w:rPr>
          <w:rFonts w:ascii="Traditional Arabic" w:eastAsia="Times New Roman" w:hAnsi="Traditional Arabic" w:cs="Traditional Arabic" w:hint="cs"/>
          <w:kern w:val="36"/>
          <w:sz w:val="28"/>
          <w:szCs w:val="28"/>
          <w:rtl/>
          <w:lang w:val="fr-FR" w:bidi="ar-DZ"/>
        </w:rPr>
        <w:t xml:space="preserve"> المستقبلي</w:t>
      </w:r>
    </w:p>
    <w:p w:rsidR="00722FF5" w:rsidRDefault="00722FF5" w:rsidP="00722FF5">
      <w:pPr>
        <w:pStyle w:val="a3"/>
        <w:numPr>
          <w:ilvl w:val="0"/>
          <w:numId w:val="1"/>
        </w:numPr>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lang w:val="fr-FR" w:bidi="ar-DZ"/>
        </w:rPr>
      </w:pPr>
      <w:r>
        <w:rPr>
          <w:rFonts w:ascii="Traditional Arabic" w:eastAsia="Times New Roman" w:hAnsi="Traditional Arabic" w:cs="Traditional Arabic" w:hint="cs"/>
          <w:kern w:val="36"/>
          <w:sz w:val="28"/>
          <w:szCs w:val="28"/>
          <w:rtl/>
          <w:lang w:val="fr-FR" w:bidi="ar-DZ"/>
        </w:rPr>
        <w:t>منح الدرجات و الشهادات</w:t>
      </w:r>
    </w:p>
    <w:p w:rsidR="00722FF5" w:rsidRDefault="00722FF5" w:rsidP="00722FF5">
      <w:pPr>
        <w:pStyle w:val="a3"/>
        <w:numPr>
          <w:ilvl w:val="0"/>
          <w:numId w:val="1"/>
        </w:numPr>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lang w:val="fr-FR" w:bidi="ar-DZ"/>
        </w:rPr>
      </w:pPr>
      <w:r>
        <w:rPr>
          <w:rFonts w:ascii="Traditional Arabic" w:eastAsia="Times New Roman" w:hAnsi="Traditional Arabic" w:cs="Traditional Arabic" w:hint="cs"/>
          <w:kern w:val="36"/>
          <w:sz w:val="28"/>
          <w:szCs w:val="28"/>
          <w:rtl/>
          <w:lang w:val="fr-FR" w:bidi="ar-DZ"/>
        </w:rPr>
        <w:t xml:space="preserve">تشخيص المناهج </w:t>
      </w:r>
      <w:r w:rsidR="00887208">
        <w:rPr>
          <w:rFonts w:ascii="Traditional Arabic" w:eastAsia="Times New Roman" w:hAnsi="Traditional Arabic" w:cs="Traditional Arabic" w:hint="cs"/>
          <w:kern w:val="36"/>
          <w:sz w:val="28"/>
          <w:szCs w:val="28"/>
          <w:rtl/>
          <w:lang w:val="fr-FR" w:bidi="ar-DZ"/>
        </w:rPr>
        <w:t>و من ث</w:t>
      </w:r>
      <w:r>
        <w:rPr>
          <w:rFonts w:ascii="Traditional Arabic" w:eastAsia="Times New Roman" w:hAnsi="Traditional Arabic" w:cs="Traditional Arabic" w:hint="cs"/>
          <w:kern w:val="36"/>
          <w:sz w:val="28"/>
          <w:szCs w:val="28"/>
          <w:rtl/>
          <w:lang w:val="fr-FR" w:bidi="ar-DZ"/>
        </w:rPr>
        <w:t>م تعديلها و تقويمها</w:t>
      </w:r>
    </w:p>
    <w:p w:rsidR="00722FF5" w:rsidRPr="00722FF5" w:rsidRDefault="00722FF5" w:rsidP="00722FF5">
      <w:pPr>
        <w:pStyle w:val="a3"/>
        <w:bidi w:val="0"/>
        <w:spacing w:before="100" w:beforeAutospacing="1" w:after="100" w:afterAutospacing="1" w:line="240" w:lineRule="auto"/>
        <w:jc w:val="right"/>
        <w:outlineLvl w:val="0"/>
        <w:rPr>
          <w:rFonts w:ascii="Traditional Arabic" w:eastAsia="Times New Roman" w:hAnsi="Traditional Arabic" w:cs="Traditional Arabic"/>
          <w:b/>
          <w:bCs/>
          <w:kern w:val="36"/>
          <w:sz w:val="28"/>
          <w:szCs w:val="28"/>
          <w:rtl/>
          <w:lang w:val="fr-FR" w:bidi="ar-DZ"/>
        </w:rPr>
      </w:pPr>
      <w:r w:rsidRPr="00722FF5">
        <w:rPr>
          <w:rFonts w:ascii="Traditional Arabic" w:eastAsia="Times New Roman" w:hAnsi="Traditional Arabic" w:cs="Traditional Arabic" w:hint="cs"/>
          <w:b/>
          <w:bCs/>
          <w:kern w:val="36"/>
          <w:sz w:val="28"/>
          <w:szCs w:val="28"/>
          <w:rtl/>
          <w:lang w:val="fr-FR" w:bidi="ar-DZ"/>
        </w:rPr>
        <w:t>المواصفات العامة لبناء الاختبار:</w:t>
      </w:r>
    </w:p>
    <w:p w:rsidR="00722FF5" w:rsidRPr="00722FF5" w:rsidRDefault="00722FF5" w:rsidP="00722FF5">
      <w:pPr>
        <w:pStyle w:val="a3"/>
        <w:bidi w:val="0"/>
        <w:spacing w:before="100" w:beforeAutospacing="1" w:after="100" w:afterAutospacing="1" w:line="240" w:lineRule="auto"/>
        <w:jc w:val="right"/>
        <w:outlineLvl w:val="0"/>
        <w:rPr>
          <w:rFonts w:ascii="Traditional Arabic" w:eastAsia="Times New Roman" w:hAnsi="Traditional Arabic" w:cs="Traditional Arabic"/>
          <w:kern w:val="36"/>
          <w:sz w:val="28"/>
          <w:szCs w:val="28"/>
          <w:rtl/>
          <w:lang w:val="fr-FR" w:bidi="ar-DZ"/>
        </w:rPr>
      </w:pPr>
      <w:r>
        <w:rPr>
          <w:rFonts w:ascii="Traditional Arabic" w:eastAsia="Times New Roman" w:hAnsi="Traditional Arabic" w:cs="Traditional Arabic" w:hint="cs"/>
          <w:kern w:val="36"/>
          <w:sz w:val="28"/>
          <w:szCs w:val="28"/>
          <w:rtl/>
          <w:lang w:val="fr-FR" w:bidi="ar-DZ"/>
        </w:rPr>
        <w:t xml:space="preserve">-الصدق  - الثبات  - الموضوعية   - الشمول   - التمييز  - </w:t>
      </w:r>
      <w:proofErr w:type="spellStart"/>
      <w:r>
        <w:rPr>
          <w:rFonts w:ascii="Traditional Arabic" w:eastAsia="Times New Roman" w:hAnsi="Traditional Arabic" w:cs="Traditional Arabic" w:hint="cs"/>
          <w:kern w:val="36"/>
          <w:sz w:val="28"/>
          <w:szCs w:val="28"/>
          <w:rtl/>
          <w:lang w:val="fr-FR" w:bidi="ar-DZ"/>
        </w:rPr>
        <w:t>المقروئية</w:t>
      </w:r>
      <w:proofErr w:type="spellEnd"/>
    </w:p>
    <w:p w:rsidR="00722FF5" w:rsidRPr="00722FF5" w:rsidRDefault="00722FF5" w:rsidP="00722FF5">
      <w:pPr>
        <w:pStyle w:val="a3"/>
        <w:bidi w:val="0"/>
        <w:spacing w:before="100" w:beforeAutospacing="1" w:after="100" w:afterAutospacing="1" w:line="240" w:lineRule="auto"/>
        <w:jc w:val="center"/>
        <w:outlineLvl w:val="0"/>
        <w:rPr>
          <w:rFonts w:ascii="Traditional Arabic" w:eastAsia="Times New Roman" w:hAnsi="Traditional Arabic" w:cs="Traditional Arabic"/>
          <w:kern w:val="36"/>
          <w:sz w:val="28"/>
          <w:szCs w:val="28"/>
          <w:rtl/>
          <w:lang w:val="fr-FR" w:bidi="ar-DZ"/>
        </w:rPr>
      </w:pPr>
    </w:p>
    <w:p w:rsidR="00A75050" w:rsidRPr="00A75050" w:rsidRDefault="00A75050" w:rsidP="00722FF5">
      <w:pPr>
        <w:pStyle w:val="a3"/>
        <w:bidi w:val="0"/>
        <w:spacing w:before="100" w:beforeAutospacing="1" w:after="100" w:afterAutospacing="1" w:line="240" w:lineRule="auto"/>
        <w:jc w:val="right"/>
        <w:outlineLvl w:val="0"/>
        <w:rPr>
          <w:rFonts w:ascii="Traditional Arabic" w:eastAsia="Times New Roman" w:hAnsi="Traditional Arabic" w:cs="Traditional Arabic"/>
          <w:b/>
          <w:bCs/>
          <w:kern w:val="36"/>
          <w:sz w:val="28"/>
          <w:szCs w:val="28"/>
          <w:lang w:val="fr-FR" w:bidi="ar-DZ"/>
        </w:rPr>
      </w:pPr>
      <w:r w:rsidRPr="00A75050">
        <w:rPr>
          <w:rFonts w:ascii="Traditional Arabic" w:eastAsia="Times New Roman" w:hAnsi="Traditional Arabic" w:cs="Traditional Arabic"/>
          <w:b/>
          <w:bCs/>
          <w:kern w:val="36"/>
          <w:sz w:val="28"/>
          <w:szCs w:val="28"/>
          <w:rtl/>
          <w:lang w:val="fr-FR" w:bidi="ar-DZ"/>
        </w:rPr>
        <w:t>مواصفات اختبار مادة الرياضيات</w:t>
      </w:r>
    </w:p>
    <w:p w:rsidR="00A75050" w:rsidRDefault="00A75050" w:rsidP="00887208">
      <w:pPr>
        <w:bidi w:val="0"/>
        <w:spacing w:after="0" w:line="240" w:lineRule="auto"/>
        <w:jc w:val="right"/>
        <w:rPr>
          <w:rFonts w:ascii="Times New Roman" w:eastAsia="Times New Roman" w:hAnsi="Times New Roman" w:cs="Times New Roman"/>
          <w:sz w:val="24"/>
          <w:szCs w:val="24"/>
          <w:lang w:bidi="ar-DZ"/>
        </w:rPr>
      </w:pPr>
      <w:r w:rsidRPr="00722FF5">
        <w:rPr>
          <w:rFonts w:ascii="Traditional Arabic" w:eastAsia="Times New Roman" w:hAnsi="Traditional Arabic" w:cs="Traditional Arabic" w:hint="cs"/>
          <w:kern w:val="36"/>
          <w:sz w:val="28"/>
          <w:szCs w:val="28"/>
          <w:rtl/>
          <w:lang w:val="fr-FR" w:bidi="ar-DZ"/>
        </w:rPr>
        <w:t>.</w:t>
      </w:r>
      <w:r w:rsidRPr="00A75050">
        <w:rPr>
          <w:rFonts w:ascii="Traditional Arabic" w:eastAsia="Times New Roman" w:hAnsi="Traditional Arabic" w:cs="Traditional Arabic"/>
          <w:kern w:val="36"/>
          <w:sz w:val="28"/>
          <w:szCs w:val="28"/>
          <w:lang w:val="fr-FR" w:bidi="ar-DZ"/>
        </w:rPr>
        <w:t xml:space="preserve"> </w:t>
      </w:r>
      <w:r w:rsidRPr="00722FF5">
        <w:rPr>
          <w:rFonts w:ascii="Traditional Arabic" w:eastAsia="Times New Roman" w:hAnsi="Traditional Arabic" w:cs="Traditional Arabic" w:hint="cs"/>
          <w:kern w:val="36"/>
          <w:sz w:val="28"/>
          <w:szCs w:val="28"/>
          <w:rtl/>
          <w:lang w:val="fr-FR" w:bidi="ar-DZ"/>
        </w:rPr>
        <w:t xml:space="preserve">- </w:t>
      </w:r>
      <w:r w:rsidRPr="00A75050">
        <w:rPr>
          <w:rFonts w:ascii="Traditional Arabic" w:eastAsia="Times New Roman" w:hAnsi="Traditional Arabic" w:cs="Traditional Arabic"/>
          <w:kern w:val="36"/>
          <w:sz w:val="28"/>
          <w:szCs w:val="28"/>
          <w:rtl/>
          <w:lang w:val="fr-FR" w:bidi="ar-DZ"/>
        </w:rPr>
        <w:t xml:space="preserve">تعيين الكفاءات المراد قياسها و تحديد الموارد ( المعارف و </w:t>
      </w:r>
      <w:r w:rsidRPr="00722FF5">
        <w:rPr>
          <w:rFonts w:ascii="Traditional Arabic" w:eastAsia="Times New Roman" w:hAnsi="Traditional Arabic" w:cs="Traditional Arabic" w:hint="cs"/>
          <w:kern w:val="36"/>
          <w:sz w:val="28"/>
          <w:szCs w:val="28"/>
          <w:rtl/>
          <w:lang w:val="fr-FR" w:bidi="ar-DZ"/>
        </w:rPr>
        <w:t>السلوكيا</w:t>
      </w:r>
      <w:r w:rsidRPr="00722FF5">
        <w:rPr>
          <w:rFonts w:ascii="Traditional Arabic" w:eastAsia="Times New Roman" w:hAnsi="Traditional Arabic" w:cs="Traditional Arabic" w:hint="eastAsia"/>
          <w:kern w:val="36"/>
          <w:sz w:val="28"/>
          <w:szCs w:val="28"/>
          <w:rtl/>
          <w:lang w:val="fr-FR" w:bidi="ar-DZ"/>
        </w:rPr>
        <w:t>ت</w:t>
      </w:r>
      <w:r w:rsidRPr="00A75050">
        <w:rPr>
          <w:rFonts w:ascii="Traditional Arabic" w:eastAsia="Times New Roman" w:hAnsi="Traditional Arabic" w:cs="Traditional Arabic"/>
          <w:kern w:val="36"/>
          <w:sz w:val="28"/>
          <w:szCs w:val="28"/>
          <w:rtl/>
          <w:lang w:val="fr-FR" w:bidi="ar-DZ"/>
        </w:rPr>
        <w:t xml:space="preserve"> ) التي يجب تجنيدها</w:t>
      </w:r>
      <w:r w:rsidRPr="00722FF5">
        <w:rPr>
          <w:rFonts w:ascii="Traditional Arabic" w:eastAsia="Times New Roman" w:hAnsi="Traditional Arabic" w:cs="Traditional Arabic"/>
          <w:kern w:val="36"/>
          <w:sz w:val="28"/>
          <w:szCs w:val="28"/>
          <w:lang w:val="fr-FR" w:bidi="ar-DZ"/>
        </w:rPr>
        <w:t>1</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hint="cs"/>
          <w:kern w:val="36"/>
          <w:sz w:val="28"/>
          <w:szCs w:val="28"/>
          <w:rtl/>
          <w:lang w:val="fr-FR" w:bidi="ar-DZ"/>
        </w:rPr>
        <w:t>.</w:t>
      </w:r>
      <w:r w:rsidRPr="00A75050">
        <w:rPr>
          <w:rFonts w:ascii="Traditional Arabic" w:eastAsia="Times New Roman" w:hAnsi="Traditional Arabic" w:cs="Traditional Arabic"/>
          <w:kern w:val="36"/>
          <w:sz w:val="28"/>
          <w:szCs w:val="28"/>
          <w:lang w:val="fr-FR" w:bidi="ar-DZ"/>
        </w:rPr>
        <w:t xml:space="preserve"> </w:t>
      </w:r>
      <w:r w:rsidRPr="00A75050">
        <w:rPr>
          <w:rFonts w:ascii="Traditional Arabic" w:eastAsia="Times New Roman" w:hAnsi="Traditional Arabic" w:cs="Traditional Arabic"/>
          <w:kern w:val="36"/>
          <w:sz w:val="28"/>
          <w:szCs w:val="28"/>
          <w:rtl/>
          <w:lang w:val="fr-FR" w:bidi="ar-DZ"/>
        </w:rPr>
        <w:t>تطابق تام مع البرنامج</w:t>
      </w:r>
      <w:r w:rsidRPr="00722FF5">
        <w:rPr>
          <w:rFonts w:ascii="Traditional Arabic" w:eastAsia="Times New Roman" w:hAnsi="Traditional Arabic" w:cs="Traditional Arabic"/>
          <w:kern w:val="36"/>
          <w:sz w:val="28"/>
          <w:szCs w:val="28"/>
          <w:lang w:val="fr-FR" w:bidi="ar-DZ"/>
        </w:rPr>
        <w:t>-2</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t xml:space="preserve"> </w:t>
      </w:r>
      <w:r w:rsidRPr="00722FF5">
        <w:rPr>
          <w:rFonts w:ascii="Traditional Arabic" w:eastAsia="Times New Roman" w:hAnsi="Traditional Arabic" w:cs="Traditional Arabic" w:hint="cs"/>
          <w:kern w:val="36"/>
          <w:sz w:val="28"/>
          <w:szCs w:val="28"/>
          <w:rtl/>
          <w:lang w:val="fr-FR" w:bidi="ar-DZ"/>
        </w:rPr>
        <w:t xml:space="preserve">- </w:t>
      </w:r>
      <w:r w:rsidRPr="00A75050">
        <w:rPr>
          <w:rFonts w:ascii="Traditional Arabic" w:eastAsia="Times New Roman" w:hAnsi="Traditional Arabic" w:cs="Traditional Arabic"/>
          <w:kern w:val="36"/>
          <w:sz w:val="28"/>
          <w:szCs w:val="28"/>
          <w:rtl/>
          <w:lang w:val="fr-FR" w:bidi="ar-DZ"/>
        </w:rPr>
        <w:t xml:space="preserve">مسح جزء مقبول من البرنامج بتنويع الأسئلة ضمن مجالات البرنامج ( </w:t>
      </w:r>
      <w:r w:rsidRPr="00722FF5">
        <w:rPr>
          <w:rFonts w:ascii="Traditional Arabic" w:eastAsia="Times New Roman" w:hAnsi="Traditional Arabic" w:cs="Traditional Arabic" w:hint="cs"/>
          <w:kern w:val="36"/>
          <w:sz w:val="28"/>
          <w:szCs w:val="28"/>
          <w:rtl/>
          <w:lang w:val="fr-FR" w:bidi="ar-DZ"/>
        </w:rPr>
        <w:t>أنشطة</w:t>
      </w:r>
      <w:r w:rsidRPr="00A75050">
        <w:rPr>
          <w:rFonts w:ascii="Traditional Arabic" w:eastAsia="Times New Roman" w:hAnsi="Traditional Arabic" w:cs="Traditional Arabic"/>
          <w:kern w:val="36"/>
          <w:sz w:val="28"/>
          <w:szCs w:val="28"/>
          <w:rtl/>
          <w:lang w:val="fr-FR" w:bidi="ar-DZ"/>
        </w:rPr>
        <w:t xml:space="preserve"> عددية – أنشطة هندسية تنظيم معطيات و الإحصاء</w:t>
      </w:r>
      <w:r w:rsidRPr="00722FF5">
        <w:rPr>
          <w:rFonts w:ascii="Traditional Arabic" w:eastAsia="Times New Roman" w:hAnsi="Traditional Arabic" w:cs="Traditional Arabic"/>
          <w:kern w:val="36"/>
          <w:sz w:val="28"/>
          <w:szCs w:val="28"/>
          <w:lang w:val="fr-FR" w:bidi="ar-DZ"/>
        </w:rPr>
        <w:t>3</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hint="cs"/>
          <w:kern w:val="36"/>
          <w:sz w:val="28"/>
          <w:szCs w:val="28"/>
          <w:rtl/>
          <w:lang w:val="fr-FR" w:bidi="ar-DZ"/>
        </w:rPr>
        <w:t>.</w:t>
      </w:r>
      <w:r w:rsidRPr="00A75050">
        <w:rPr>
          <w:rFonts w:ascii="Traditional Arabic" w:eastAsia="Times New Roman" w:hAnsi="Traditional Arabic" w:cs="Traditional Arabic"/>
          <w:kern w:val="36"/>
          <w:sz w:val="28"/>
          <w:szCs w:val="28"/>
          <w:lang w:val="fr-FR" w:bidi="ar-DZ"/>
        </w:rPr>
        <w:t xml:space="preserve"> </w:t>
      </w:r>
      <w:r w:rsidRPr="00A75050">
        <w:rPr>
          <w:rFonts w:ascii="Traditional Arabic" w:eastAsia="Times New Roman" w:hAnsi="Traditional Arabic" w:cs="Traditional Arabic"/>
          <w:kern w:val="36"/>
          <w:sz w:val="28"/>
          <w:szCs w:val="28"/>
          <w:rtl/>
          <w:lang w:val="fr-FR" w:bidi="ar-DZ"/>
        </w:rPr>
        <w:t>صعوبة معقولة بحيث توجه الأسئلة للتلميذ</w:t>
      </w:r>
      <w:r w:rsidRPr="00722FF5">
        <w:rPr>
          <w:rFonts w:ascii="Traditional Arabic" w:eastAsia="Times New Roman" w:hAnsi="Traditional Arabic" w:cs="Traditional Arabic"/>
          <w:kern w:val="36"/>
          <w:sz w:val="28"/>
          <w:szCs w:val="28"/>
          <w:lang w:val="fr-FR" w:bidi="ar-DZ"/>
        </w:rPr>
        <w:t>-4</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t xml:space="preserve"> </w:t>
      </w:r>
      <w:r w:rsidRPr="00722FF5">
        <w:rPr>
          <w:rFonts w:ascii="Traditional Arabic" w:eastAsia="Times New Roman" w:hAnsi="Traditional Arabic" w:cs="Traditional Arabic" w:hint="cs"/>
          <w:kern w:val="36"/>
          <w:sz w:val="28"/>
          <w:szCs w:val="28"/>
          <w:rtl/>
          <w:lang w:val="fr-FR" w:bidi="ar-DZ"/>
        </w:rPr>
        <w:t xml:space="preserve">5- </w:t>
      </w:r>
      <w:r w:rsidRPr="00A75050">
        <w:rPr>
          <w:rFonts w:ascii="Traditional Arabic" w:eastAsia="Times New Roman" w:hAnsi="Traditional Arabic" w:cs="Traditional Arabic"/>
          <w:kern w:val="36"/>
          <w:sz w:val="28"/>
          <w:szCs w:val="28"/>
          <w:rtl/>
          <w:lang w:val="fr-FR" w:bidi="ar-DZ"/>
        </w:rPr>
        <w:t>طول معقول بما يناسب الوقت المخصص للاختبار</w:t>
      </w:r>
      <w:r w:rsidRPr="00A75050">
        <w:rPr>
          <w:rFonts w:ascii="Traditional Arabic" w:eastAsia="Times New Roman" w:hAnsi="Traditional Arabic" w:cs="Traditional Arabic"/>
          <w:kern w:val="36"/>
          <w:sz w:val="28"/>
          <w:szCs w:val="28"/>
          <w:lang w:val="fr-FR" w:bidi="ar-DZ"/>
        </w:rPr>
        <w:br/>
        <w:t xml:space="preserve"> </w:t>
      </w:r>
      <w:r w:rsidRPr="00722FF5">
        <w:rPr>
          <w:rFonts w:ascii="Traditional Arabic" w:eastAsia="Times New Roman" w:hAnsi="Traditional Arabic" w:cs="Traditional Arabic" w:hint="cs"/>
          <w:kern w:val="36"/>
          <w:sz w:val="28"/>
          <w:szCs w:val="28"/>
          <w:rtl/>
          <w:lang w:val="fr-FR" w:bidi="ar-DZ"/>
        </w:rPr>
        <w:t xml:space="preserve">6- </w:t>
      </w:r>
      <w:r w:rsidRPr="00A75050">
        <w:rPr>
          <w:rFonts w:ascii="Traditional Arabic" w:eastAsia="Times New Roman" w:hAnsi="Traditional Arabic" w:cs="Traditional Arabic"/>
          <w:kern w:val="36"/>
          <w:sz w:val="28"/>
          <w:szCs w:val="28"/>
          <w:rtl/>
          <w:lang w:val="fr-FR" w:bidi="ar-DZ"/>
        </w:rPr>
        <w:t>التدرج في الصعوبة و تجنب الأسئلة الحاجزة</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hint="cs"/>
          <w:kern w:val="36"/>
          <w:sz w:val="28"/>
          <w:szCs w:val="28"/>
          <w:rtl/>
          <w:lang w:val="fr-FR" w:bidi="ar-DZ"/>
        </w:rPr>
        <w:t>.</w:t>
      </w:r>
      <w:r w:rsidRPr="00A75050">
        <w:rPr>
          <w:rFonts w:ascii="Traditional Arabic" w:eastAsia="Times New Roman" w:hAnsi="Traditional Arabic" w:cs="Traditional Arabic"/>
          <w:kern w:val="36"/>
          <w:sz w:val="28"/>
          <w:szCs w:val="28"/>
          <w:lang w:val="fr-FR" w:bidi="ar-DZ"/>
        </w:rPr>
        <w:t xml:space="preserve"> </w:t>
      </w:r>
      <w:r w:rsidRPr="00722FF5">
        <w:rPr>
          <w:rFonts w:ascii="Traditional Arabic" w:eastAsia="Times New Roman" w:hAnsi="Traditional Arabic" w:cs="Traditional Arabic" w:hint="cs"/>
          <w:kern w:val="36"/>
          <w:sz w:val="28"/>
          <w:szCs w:val="28"/>
          <w:rtl/>
          <w:lang w:val="fr-FR" w:bidi="ar-DZ"/>
        </w:rPr>
        <w:t>7-</w:t>
      </w:r>
      <w:r w:rsidRPr="00A75050">
        <w:rPr>
          <w:rFonts w:ascii="Traditional Arabic" w:eastAsia="Times New Roman" w:hAnsi="Traditional Arabic" w:cs="Traditional Arabic"/>
          <w:kern w:val="36"/>
          <w:sz w:val="28"/>
          <w:szCs w:val="28"/>
          <w:rtl/>
          <w:lang w:val="fr-FR" w:bidi="ar-DZ"/>
        </w:rPr>
        <w:t>عدم قياس نفس المعرفة عدة مرات</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hint="cs"/>
          <w:kern w:val="36"/>
          <w:sz w:val="28"/>
          <w:szCs w:val="28"/>
          <w:rtl/>
          <w:lang w:val="fr-FR" w:bidi="ar-DZ"/>
        </w:rPr>
        <w:t>.</w:t>
      </w:r>
      <w:r w:rsidRPr="00A75050">
        <w:rPr>
          <w:rFonts w:ascii="Traditional Arabic" w:eastAsia="Times New Roman" w:hAnsi="Traditional Arabic" w:cs="Traditional Arabic"/>
          <w:kern w:val="36"/>
          <w:sz w:val="28"/>
          <w:szCs w:val="28"/>
          <w:lang w:val="fr-FR" w:bidi="ar-DZ"/>
        </w:rPr>
        <w:t xml:space="preserve"> </w:t>
      </w:r>
      <w:r w:rsidRPr="00722FF5">
        <w:rPr>
          <w:rFonts w:ascii="Traditional Arabic" w:eastAsia="Times New Roman" w:hAnsi="Traditional Arabic" w:cs="Traditional Arabic" w:hint="cs"/>
          <w:kern w:val="36"/>
          <w:sz w:val="28"/>
          <w:szCs w:val="28"/>
          <w:rtl/>
          <w:lang w:val="fr-FR" w:bidi="ar-DZ"/>
        </w:rPr>
        <w:t xml:space="preserve">8- </w:t>
      </w:r>
      <w:r w:rsidRPr="00A75050">
        <w:rPr>
          <w:rFonts w:ascii="Traditional Arabic" w:eastAsia="Times New Roman" w:hAnsi="Traditional Arabic" w:cs="Traditional Arabic"/>
          <w:kern w:val="36"/>
          <w:sz w:val="28"/>
          <w:szCs w:val="28"/>
          <w:rtl/>
          <w:lang w:val="fr-FR" w:bidi="ar-DZ"/>
        </w:rPr>
        <w:t>خلو الموضوع من الأخطاء العلمية</w:t>
      </w:r>
      <w:r w:rsidRPr="00A75050">
        <w:rPr>
          <w:rFonts w:ascii="Traditional Arabic" w:eastAsia="Times New Roman" w:hAnsi="Traditional Arabic" w:cs="Traditional Arabic"/>
          <w:kern w:val="36"/>
          <w:sz w:val="28"/>
          <w:szCs w:val="28"/>
          <w:lang w:val="fr-FR" w:bidi="ar-DZ"/>
        </w:rPr>
        <w:br/>
      </w:r>
      <w:r w:rsidRPr="00722FF5">
        <w:rPr>
          <w:rFonts w:ascii="Traditional Arabic" w:eastAsia="Times New Roman" w:hAnsi="Traditional Arabic" w:cs="Traditional Arabic" w:hint="cs"/>
          <w:kern w:val="36"/>
          <w:sz w:val="28"/>
          <w:szCs w:val="28"/>
          <w:rtl/>
          <w:lang w:val="fr-FR" w:bidi="ar-DZ"/>
        </w:rPr>
        <w:t>.</w:t>
      </w:r>
      <w:r w:rsidRPr="00A75050">
        <w:rPr>
          <w:rFonts w:ascii="Traditional Arabic" w:eastAsia="Times New Roman" w:hAnsi="Traditional Arabic" w:cs="Traditional Arabic"/>
          <w:kern w:val="36"/>
          <w:sz w:val="28"/>
          <w:szCs w:val="28"/>
          <w:lang w:val="fr-FR" w:bidi="ar-DZ"/>
        </w:rPr>
        <w:t xml:space="preserve"> </w:t>
      </w:r>
      <w:r w:rsidRPr="00722FF5">
        <w:rPr>
          <w:rFonts w:ascii="Traditional Arabic" w:eastAsia="Times New Roman" w:hAnsi="Traditional Arabic" w:cs="Traditional Arabic" w:hint="cs"/>
          <w:kern w:val="36"/>
          <w:sz w:val="28"/>
          <w:szCs w:val="28"/>
          <w:rtl/>
          <w:lang w:val="fr-FR" w:bidi="ar-DZ"/>
        </w:rPr>
        <w:t>9-</w:t>
      </w:r>
      <w:r w:rsidRPr="00A75050">
        <w:rPr>
          <w:rFonts w:ascii="Traditional Arabic" w:eastAsia="Times New Roman" w:hAnsi="Traditional Arabic" w:cs="Traditional Arabic"/>
          <w:kern w:val="36"/>
          <w:sz w:val="28"/>
          <w:szCs w:val="28"/>
          <w:rtl/>
          <w:lang w:val="fr-FR" w:bidi="ar-DZ"/>
        </w:rPr>
        <w:t xml:space="preserve">عدم المبالغة في عدد الأسئلة الفرعية الخاصة بكل تمرين </w:t>
      </w:r>
      <w:r w:rsidRPr="00A75050">
        <w:rPr>
          <w:rFonts w:ascii="Traditional Arabic" w:eastAsia="Times New Roman" w:hAnsi="Traditional Arabic" w:cs="Traditional Arabic"/>
          <w:kern w:val="36"/>
          <w:sz w:val="28"/>
          <w:szCs w:val="28"/>
          <w:lang w:val="fr-FR" w:bidi="ar-DZ"/>
        </w:rPr>
        <w:br/>
      </w:r>
      <w:r w:rsidRPr="00A75050">
        <w:rPr>
          <w:rFonts w:ascii="Times New Roman" w:eastAsia="Times New Roman" w:hAnsi="Times New Roman" w:cs="Times New Roman"/>
          <w:sz w:val="24"/>
          <w:szCs w:val="24"/>
        </w:rPr>
        <w:br/>
      </w:r>
      <w:r w:rsidRPr="00A75050">
        <w:rPr>
          <w:rFonts w:ascii="Times New Roman" w:eastAsia="Times New Roman" w:hAnsi="Times New Roman" w:cs="Times New Roman"/>
          <w:b/>
          <w:bCs/>
          <w:sz w:val="24"/>
          <w:szCs w:val="24"/>
          <w:rtl/>
        </w:rPr>
        <w:t>أما في المسألة التي تكون في شكل وضعية - مشكلة (إدماجية) تطرح مشكلا يطلب حله ، نراعي أن تكون الوضعية</w:t>
      </w:r>
      <w:r w:rsidRPr="00A75050">
        <w:rPr>
          <w:rFonts w:ascii="Times New Roman" w:eastAsia="Times New Roman" w:hAnsi="Times New Roman" w:cs="Times New Roman"/>
          <w:b/>
          <w:bCs/>
          <w:sz w:val="24"/>
          <w:szCs w:val="24"/>
        </w:rPr>
        <w:t xml:space="preserve"> </w:t>
      </w:r>
    </w:p>
    <w:p w:rsidR="00A75050" w:rsidRPr="00A75050" w:rsidRDefault="00A75050" w:rsidP="00A75050">
      <w:pPr>
        <w:bidi w:val="0"/>
        <w:spacing w:after="0" w:line="240" w:lineRule="auto"/>
        <w:jc w:val="right"/>
        <w:rPr>
          <w:rFonts w:ascii="Traditional Arabic" w:eastAsia="Times New Roman" w:hAnsi="Traditional Arabic" w:cs="Traditional Arabic"/>
          <w:kern w:val="36"/>
          <w:sz w:val="28"/>
          <w:szCs w:val="28"/>
          <w:lang w:val="fr-FR" w:bidi="ar-DZ"/>
        </w:rPr>
      </w:pPr>
      <w:r w:rsidRPr="00A75050">
        <w:rPr>
          <w:rFonts w:ascii="Traditional Arabic" w:eastAsia="Times New Roman" w:hAnsi="Traditional Arabic" w:cs="Traditional Arabic"/>
          <w:kern w:val="36"/>
          <w:sz w:val="28"/>
          <w:szCs w:val="28"/>
          <w:rtl/>
          <w:lang w:val="fr-FR" w:bidi="ar-DZ"/>
        </w:rPr>
        <w:t xml:space="preserve"> ذات دلالة ، جديدة وجيهة و مركبة و ليست معقدة</w:t>
      </w:r>
      <w:r w:rsidRPr="00A75050">
        <w:rPr>
          <w:rFonts w:ascii="Traditional Arabic" w:eastAsia="Times New Roman" w:hAnsi="Traditional Arabic" w:cs="Traditional Arabic"/>
          <w:kern w:val="36"/>
          <w:sz w:val="28"/>
          <w:szCs w:val="28"/>
          <w:lang w:val="fr-FR" w:bidi="ar-DZ"/>
        </w:rPr>
        <w:br/>
        <w:t xml:space="preserve">- </w:t>
      </w:r>
      <w:r w:rsidRPr="00A75050">
        <w:rPr>
          <w:rFonts w:ascii="Traditional Arabic" w:eastAsia="Times New Roman" w:hAnsi="Traditional Arabic" w:cs="Traditional Arabic"/>
          <w:kern w:val="36"/>
          <w:sz w:val="28"/>
          <w:szCs w:val="28"/>
          <w:rtl/>
          <w:lang w:val="fr-FR" w:bidi="ar-DZ"/>
        </w:rPr>
        <w:t xml:space="preserve">تجنب الأسئلة المباشرة و المغلقة مثل :احسب ، </w:t>
      </w:r>
      <w:proofErr w:type="spellStart"/>
      <w:r w:rsidRPr="00A75050">
        <w:rPr>
          <w:rFonts w:ascii="Traditional Arabic" w:eastAsia="Times New Roman" w:hAnsi="Traditional Arabic" w:cs="Traditional Arabic"/>
          <w:kern w:val="36"/>
          <w:sz w:val="28"/>
          <w:szCs w:val="28"/>
          <w:rtl/>
          <w:lang w:val="fr-FR" w:bidi="ar-DZ"/>
        </w:rPr>
        <w:t>إملأ</w:t>
      </w:r>
      <w:proofErr w:type="spellEnd"/>
      <w:r w:rsidRPr="00A75050">
        <w:rPr>
          <w:rFonts w:ascii="Traditional Arabic" w:eastAsia="Times New Roman" w:hAnsi="Traditional Arabic" w:cs="Traditional Arabic"/>
          <w:kern w:val="36"/>
          <w:sz w:val="28"/>
          <w:szCs w:val="28"/>
          <w:rtl/>
          <w:lang w:val="fr-FR" w:bidi="ar-DZ"/>
        </w:rPr>
        <w:t xml:space="preserve"> الجدول</w:t>
      </w:r>
      <w:r w:rsidRPr="00A75050">
        <w:rPr>
          <w:rFonts w:ascii="Traditional Arabic" w:eastAsia="Times New Roman" w:hAnsi="Traditional Arabic" w:cs="Traditional Arabic"/>
          <w:kern w:val="36"/>
          <w:sz w:val="28"/>
          <w:szCs w:val="28"/>
          <w:lang w:val="fr-FR" w:bidi="ar-DZ"/>
        </w:rPr>
        <w:br/>
        <w:t xml:space="preserve">- </w:t>
      </w:r>
      <w:r w:rsidRPr="00A75050">
        <w:rPr>
          <w:rFonts w:ascii="Traditional Arabic" w:eastAsia="Times New Roman" w:hAnsi="Traditional Arabic" w:cs="Traditional Arabic"/>
          <w:kern w:val="36"/>
          <w:sz w:val="28"/>
          <w:szCs w:val="28"/>
          <w:rtl/>
          <w:lang w:val="fr-FR" w:bidi="ar-DZ"/>
        </w:rPr>
        <w:t>ضبط درجة التوجيه حتى لا نقلل من تركيب الوضعية</w:t>
      </w:r>
    </w:p>
    <w:p w:rsidR="00A75050" w:rsidRPr="00A75050" w:rsidRDefault="00A75050" w:rsidP="00A75050">
      <w:pPr>
        <w:bidi w:val="0"/>
        <w:spacing w:after="0" w:line="240" w:lineRule="auto"/>
        <w:jc w:val="right"/>
        <w:rPr>
          <w:rFonts w:ascii="Times New Roman" w:eastAsia="Times New Roman" w:hAnsi="Times New Roman" w:cs="Times New Roman"/>
          <w:sz w:val="24"/>
          <w:szCs w:val="24"/>
        </w:rPr>
      </w:pPr>
      <w:r w:rsidRPr="00A75050">
        <w:rPr>
          <w:rFonts w:ascii="Times New Roman" w:eastAsia="Times New Roman" w:hAnsi="Times New Roman" w:cs="Times New Roman"/>
          <w:sz w:val="24"/>
          <w:szCs w:val="24"/>
        </w:rPr>
        <w:br/>
      </w:r>
      <w:r w:rsidRPr="00A75050">
        <w:rPr>
          <w:rFonts w:ascii="Times New Roman" w:eastAsia="Times New Roman" w:hAnsi="Times New Roman" w:cs="Times New Roman"/>
          <w:b/>
          <w:bCs/>
          <w:sz w:val="24"/>
          <w:szCs w:val="24"/>
          <w:rtl/>
        </w:rPr>
        <w:t>الشـــكل</w:t>
      </w:r>
      <w:r w:rsidRPr="00A75050">
        <w:rPr>
          <w:rFonts w:ascii="Times New Roman" w:eastAsia="Times New Roman" w:hAnsi="Times New Roman" w:cs="Times New Roman"/>
          <w:b/>
          <w:bCs/>
          <w:sz w:val="24"/>
          <w:szCs w:val="24"/>
        </w:rPr>
        <w:t>:</w:t>
      </w:r>
    </w:p>
    <w:p w:rsidR="00A75050" w:rsidRPr="00A75050" w:rsidRDefault="00A75050" w:rsidP="00CC2363">
      <w:pPr>
        <w:bidi w:val="0"/>
        <w:spacing w:after="0" w:line="240" w:lineRule="auto"/>
        <w:jc w:val="right"/>
        <w:rPr>
          <w:rFonts w:ascii="Traditional Arabic" w:eastAsia="Times New Roman" w:hAnsi="Traditional Arabic" w:cs="Traditional Arabic"/>
          <w:kern w:val="36"/>
          <w:sz w:val="28"/>
          <w:szCs w:val="28"/>
          <w:lang w:val="fr-FR" w:bidi="ar-DZ"/>
        </w:rPr>
      </w:pPr>
      <w:r w:rsidRPr="00A75050">
        <w:rPr>
          <w:rFonts w:ascii="Times New Roman" w:eastAsia="Times New Roman" w:hAnsi="Times New Roman" w:cs="Times New Roman"/>
          <w:b/>
          <w:bCs/>
          <w:sz w:val="24"/>
          <w:szCs w:val="24"/>
        </w:rPr>
        <w:br/>
      </w:r>
      <w:r w:rsidRPr="00A75050">
        <w:rPr>
          <w:rFonts w:ascii="Traditional Arabic" w:eastAsia="Times New Roman" w:hAnsi="Traditional Arabic" w:cs="Traditional Arabic"/>
          <w:kern w:val="36"/>
          <w:sz w:val="28"/>
          <w:szCs w:val="28"/>
          <w:lang w:val="fr-FR" w:bidi="ar-DZ"/>
        </w:rPr>
        <w:t xml:space="preserve">* </w:t>
      </w:r>
      <w:r w:rsidRPr="00A75050">
        <w:rPr>
          <w:rFonts w:ascii="Traditional Arabic" w:eastAsia="Times New Roman" w:hAnsi="Traditional Arabic" w:cs="Traditional Arabic"/>
          <w:kern w:val="36"/>
          <w:sz w:val="28"/>
          <w:szCs w:val="28"/>
          <w:rtl/>
          <w:lang w:val="fr-FR" w:bidi="ar-DZ"/>
        </w:rPr>
        <w:t>صياغة الأسئلة بشكل بسيط ، واضح ، دقيق و لا يقبل التأويل</w:t>
      </w:r>
      <w:r w:rsidR="00CC2363"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br/>
        <w:t xml:space="preserve">* </w:t>
      </w:r>
      <w:r w:rsidRPr="00A75050">
        <w:rPr>
          <w:rFonts w:ascii="Traditional Arabic" w:eastAsia="Times New Roman" w:hAnsi="Traditional Arabic" w:cs="Traditional Arabic"/>
          <w:kern w:val="36"/>
          <w:sz w:val="28"/>
          <w:szCs w:val="28"/>
          <w:rtl/>
          <w:lang w:val="fr-FR" w:bidi="ar-DZ"/>
        </w:rPr>
        <w:t>خلو الموضوع من الأخطاء اللغوية و احترام الترميز المعتمد</w:t>
      </w:r>
      <w:r w:rsidR="00CC2363"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br/>
        <w:t xml:space="preserve">* </w:t>
      </w:r>
      <w:r w:rsidRPr="00A75050">
        <w:rPr>
          <w:rFonts w:ascii="Traditional Arabic" w:eastAsia="Times New Roman" w:hAnsi="Traditional Arabic" w:cs="Traditional Arabic"/>
          <w:kern w:val="36"/>
          <w:sz w:val="28"/>
          <w:szCs w:val="28"/>
          <w:rtl/>
          <w:lang w:val="fr-FR" w:bidi="ar-DZ"/>
        </w:rPr>
        <w:t>عدم المبالغة في استعمال الرموز الرياضية</w:t>
      </w:r>
      <w:r w:rsidR="00CC2363"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br/>
        <w:t xml:space="preserve">* </w:t>
      </w:r>
      <w:r w:rsidRPr="00A75050">
        <w:rPr>
          <w:rFonts w:ascii="Traditional Arabic" w:eastAsia="Times New Roman" w:hAnsi="Traditional Arabic" w:cs="Traditional Arabic"/>
          <w:kern w:val="36"/>
          <w:sz w:val="28"/>
          <w:szCs w:val="28"/>
          <w:rtl/>
          <w:lang w:val="fr-FR" w:bidi="ar-DZ"/>
        </w:rPr>
        <w:t>الجدول و الرموز واضحة و دقيقة</w:t>
      </w:r>
      <w:r w:rsidR="00CC2363"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br/>
        <w:t xml:space="preserve">* </w:t>
      </w:r>
      <w:r w:rsidR="00CC2363" w:rsidRPr="00722FF5">
        <w:rPr>
          <w:rFonts w:ascii="Traditional Arabic" w:eastAsia="Times New Roman" w:hAnsi="Traditional Arabic" w:cs="Traditional Arabic"/>
          <w:kern w:val="36"/>
          <w:sz w:val="28"/>
          <w:szCs w:val="28"/>
          <w:lang w:val="fr-FR" w:bidi="ar-DZ"/>
        </w:rPr>
        <w:t>…</w:t>
      </w:r>
      <w:r w:rsidR="00CC2363" w:rsidRPr="00722FF5">
        <w:rPr>
          <w:rFonts w:ascii="Traditional Arabic" w:eastAsia="Times New Roman" w:hAnsi="Traditional Arabic" w:cs="Traditional Arabic" w:hint="cs"/>
          <w:kern w:val="36"/>
          <w:sz w:val="28"/>
          <w:szCs w:val="28"/>
          <w:rtl/>
          <w:lang w:val="fr-FR" w:bidi="ar-DZ"/>
        </w:rPr>
        <w:t>ت</w:t>
      </w:r>
      <w:r w:rsidRPr="00A75050">
        <w:rPr>
          <w:rFonts w:ascii="Traditional Arabic" w:eastAsia="Times New Roman" w:hAnsi="Traditional Arabic" w:cs="Traditional Arabic"/>
          <w:kern w:val="36"/>
          <w:sz w:val="28"/>
          <w:szCs w:val="28"/>
          <w:rtl/>
          <w:lang w:val="fr-FR" w:bidi="ar-DZ"/>
        </w:rPr>
        <w:t>تضمن ورقة الاختبار على المعلومات الضرورية ( المدة ، توزيع العلامات ، التعليمات الخاصة باستعمال الآلة الحاسبة من عدمه</w:t>
      </w:r>
      <w:r w:rsidR="00CC2363"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br/>
      </w:r>
      <w:r w:rsidRPr="00A75050">
        <w:rPr>
          <w:rFonts w:ascii="Traditional Arabic" w:eastAsia="Times New Roman" w:hAnsi="Traditional Arabic" w:cs="Traditional Arabic"/>
          <w:kern w:val="36"/>
          <w:sz w:val="28"/>
          <w:szCs w:val="28"/>
          <w:lang w:val="fr-FR" w:bidi="ar-DZ"/>
        </w:rPr>
        <w:lastRenderedPageBreak/>
        <w:t xml:space="preserve">* </w:t>
      </w:r>
      <w:r w:rsidRPr="00A75050">
        <w:rPr>
          <w:rFonts w:ascii="Traditional Arabic" w:eastAsia="Times New Roman" w:hAnsi="Traditional Arabic" w:cs="Traditional Arabic"/>
          <w:kern w:val="36"/>
          <w:sz w:val="28"/>
          <w:szCs w:val="28"/>
          <w:rtl/>
          <w:lang w:val="fr-FR" w:bidi="ar-DZ"/>
        </w:rPr>
        <w:t>احترام مقاييس الكتابة المعتمدة و ترقيم الصفحات</w:t>
      </w:r>
      <w:r w:rsidRPr="00A75050">
        <w:rPr>
          <w:rFonts w:ascii="Traditional Arabic" w:eastAsia="Times New Roman" w:hAnsi="Traditional Arabic" w:cs="Traditional Arabic"/>
          <w:kern w:val="36"/>
          <w:sz w:val="28"/>
          <w:szCs w:val="28"/>
          <w:lang w:val="fr-FR" w:bidi="ar-DZ"/>
        </w:rPr>
        <w:t xml:space="preserve"> </w:t>
      </w:r>
      <w:r w:rsidR="00CC2363" w:rsidRPr="00722FF5">
        <w:rPr>
          <w:rFonts w:ascii="Traditional Arabic" w:eastAsia="Times New Roman" w:hAnsi="Traditional Arabic" w:cs="Traditional Arabic"/>
          <w:kern w:val="36"/>
          <w:sz w:val="28"/>
          <w:szCs w:val="28"/>
          <w:lang w:val="fr-FR" w:bidi="ar-DZ"/>
        </w:rPr>
        <w:t>-</w:t>
      </w:r>
      <w:r w:rsidRPr="00A75050">
        <w:rPr>
          <w:rFonts w:ascii="Traditional Arabic" w:eastAsia="Times New Roman" w:hAnsi="Traditional Arabic" w:cs="Traditional Arabic"/>
          <w:kern w:val="36"/>
          <w:sz w:val="28"/>
          <w:szCs w:val="28"/>
          <w:lang w:val="fr-FR" w:bidi="ar-DZ"/>
        </w:rPr>
        <w:br/>
      </w:r>
      <w:r w:rsidRPr="00A75050">
        <w:rPr>
          <w:rFonts w:ascii="Times New Roman" w:eastAsia="Times New Roman" w:hAnsi="Times New Roman" w:cs="Times New Roman"/>
          <w:sz w:val="24"/>
          <w:szCs w:val="24"/>
        </w:rPr>
        <w:br/>
      </w:r>
      <w:r w:rsidRPr="00A75050">
        <w:rPr>
          <w:rFonts w:ascii="Times New Roman" w:eastAsia="Times New Roman" w:hAnsi="Times New Roman" w:cs="Times New Roman"/>
          <w:b/>
          <w:bCs/>
          <w:sz w:val="24"/>
          <w:szCs w:val="24"/>
          <w:rtl/>
        </w:rPr>
        <w:t>تصحيح الاختبار</w:t>
      </w:r>
      <w:r w:rsidRPr="00A75050">
        <w:rPr>
          <w:rFonts w:ascii="Times New Roman" w:eastAsia="Times New Roman" w:hAnsi="Times New Roman" w:cs="Times New Roman"/>
          <w:b/>
          <w:bCs/>
          <w:sz w:val="24"/>
          <w:szCs w:val="24"/>
        </w:rPr>
        <w:t> </w:t>
      </w:r>
      <w:r w:rsidRPr="00A75050">
        <w:rPr>
          <w:rFonts w:ascii="Times New Roman" w:eastAsia="Times New Roman" w:hAnsi="Times New Roman" w:cs="Times New Roman"/>
          <w:sz w:val="24"/>
          <w:szCs w:val="24"/>
        </w:rPr>
        <w:br/>
      </w:r>
      <w:r w:rsidRPr="00A75050">
        <w:rPr>
          <w:rFonts w:ascii="Traditional Arabic" w:eastAsia="Times New Roman" w:hAnsi="Traditional Arabic" w:cs="Traditional Arabic"/>
          <w:kern w:val="36"/>
          <w:sz w:val="28"/>
          <w:szCs w:val="28"/>
          <w:rtl/>
          <w:lang w:val="fr-FR" w:bidi="ar-DZ"/>
        </w:rPr>
        <w:t>يكون موضوع الاختبار مرفقا بتصحيح مفصل لمختلف أجزاء اختبار مع مراعاة ما يلي</w:t>
      </w:r>
      <w:r w:rsidRPr="00A75050">
        <w:rPr>
          <w:rFonts w:ascii="Traditional Arabic" w:eastAsia="Times New Roman" w:hAnsi="Traditional Arabic" w:cs="Traditional Arabic"/>
          <w:kern w:val="36"/>
          <w:sz w:val="28"/>
          <w:szCs w:val="28"/>
          <w:lang w:val="fr-FR" w:bidi="ar-DZ"/>
        </w:rPr>
        <w:t xml:space="preserve"> </w:t>
      </w:r>
    </w:p>
    <w:p w:rsidR="00A75050" w:rsidRPr="00A75050" w:rsidRDefault="00A75050" w:rsidP="00CC2363">
      <w:pPr>
        <w:bidi w:val="0"/>
        <w:spacing w:after="0" w:line="240" w:lineRule="auto"/>
        <w:jc w:val="right"/>
        <w:rPr>
          <w:rFonts w:ascii="Traditional Arabic" w:eastAsia="Times New Roman" w:hAnsi="Traditional Arabic" w:cs="Traditional Arabic"/>
          <w:b/>
          <w:bCs/>
          <w:kern w:val="36"/>
          <w:sz w:val="28"/>
          <w:szCs w:val="28"/>
          <w:lang w:val="fr-FR" w:bidi="ar-DZ"/>
        </w:rPr>
      </w:pPr>
      <w:r w:rsidRPr="00A75050">
        <w:rPr>
          <w:rFonts w:ascii="Traditional Arabic" w:eastAsia="Times New Roman" w:hAnsi="Traditional Arabic" w:cs="Traditional Arabic"/>
          <w:kern w:val="36"/>
          <w:sz w:val="28"/>
          <w:szCs w:val="28"/>
          <w:lang w:val="fr-FR" w:bidi="ar-DZ"/>
        </w:rPr>
        <w:br/>
      </w:r>
      <w:r w:rsidRPr="00A75050">
        <w:rPr>
          <w:rFonts w:ascii="Traditional Arabic" w:eastAsia="Times New Roman" w:hAnsi="Traditional Arabic" w:cs="Traditional Arabic"/>
          <w:b/>
          <w:bCs/>
          <w:kern w:val="36"/>
          <w:sz w:val="28"/>
          <w:szCs w:val="28"/>
          <w:lang w:val="fr-FR" w:bidi="ar-DZ"/>
        </w:rPr>
        <w:t xml:space="preserve">- </w:t>
      </w:r>
      <w:r w:rsidRPr="00A75050">
        <w:rPr>
          <w:rFonts w:ascii="Traditional Arabic" w:eastAsia="Times New Roman" w:hAnsi="Traditional Arabic" w:cs="Traditional Arabic"/>
          <w:b/>
          <w:bCs/>
          <w:kern w:val="36"/>
          <w:sz w:val="28"/>
          <w:szCs w:val="28"/>
          <w:rtl/>
          <w:lang w:val="fr-FR" w:bidi="ar-DZ"/>
        </w:rPr>
        <w:t>الجزء الأول</w:t>
      </w:r>
    </w:p>
    <w:p w:rsidR="00A75050" w:rsidRPr="00A75050" w:rsidRDefault="00A75050" w:rsidP="00CC2363">
      <w:pPr>
        <w:bidi w:val="0"/>
        <w:spacing w:after="0" w:line="240" w:lineRule="auto"/>
        <w:jc w:val="right"/>
        <w:rPr>
          <w:rFonts w:ascii="Traditional Arabic" w:eastAsia="Times New Roman" w:hAnsi="Traditional Arabic" w:cs="Traditional Arabic"/>
          <w:b/>
          <w:bCs/>
          <w:kern w:val="36"/>
          <w:sz w:val="28"/>
          <w:szCs w:val="28"/>
          <w:lang w:val="fr-FR" w:bidi="ar-DZ"/>
        </w:rPr>
      </w:pPr>
      <w:r w:rsidRPr="00A75050">
        <w:rPr>
          <w:rFonts w:ascii="Traditional Arabic" w:eastAsia="Times New Roman" w:hAnsi="Traditional Arabic" w:cs="Traditional Arabic"/>
          <w:kern w:val="36"/>
          <w:sz w:val="28"/>
          <w:szCs w:val="28"/>
          <w:lang w:val="fr-FR" w:bidi="ar-DZ"/>
        </w:rPr>
        <w:t xml:space="preserve">- </w:t>
      </w:r>
      <w:r w:rsidRPr="00A75050">
        <w:rPr>
          <w:rFonts w:ascii="Traditional Arabic" w:eastAsia="Times New Roman" w:hAnsi="Traditional Arabic" w:cs="Traditional Arabic"/>
          <w:kern w:val="36"/>
          <w:sz w:val="28"/>
          <w:szCs w:val="28"/>
          <w:rtl/>
          <w:lang w:val="fr-FR" w:bidi="ar-DZ"/>
        </w:rPr>
        <w:t>يعطى حل كل تمرين مرفقا بتوزيع العلامات حسب مراحل الإجابة مع احترام العلامة الإجمالية الممنوحة للتمرين</w:t>
      </w:r>
      <w:r w:rsidRPr="00A75050">
        <w:rPr>
          <w:rFonts w:ascii="Traditional Arabic" w:eastAsia="Times New Roman" w:hAnsi="Traditional Arabic" w:cs="Traditional Arabic"/>
          <w:kern w:val="36"/>
          <w:sz w:val="28"/>
          <w:szCs w:val="28"/>
          <w:lang w:val="fr-FR" w:bidi="ar-DZ"/>
        </w:rPr>
        <w:br/>
        <w:t xml:space="preserve">- </w:t>
      </w:r>
      <w:r w:rsidRPr="00A75050">
        <w:rPr>
          <w:rFonts w:ascii="Traditional Arabic" w:eastAsia="Times New Roman" w:hAnsi="Traditional Arabic" w:cs="Traditional Arabic"/>
          <w:kern w:val="36"/>
          <w:sz w:val="28"/>
          <w:szCs w:val="28"/>
          <w:rtl/>
          <w:lang w:val="fr-FR" w:bidi="ar-DZ"/>
        </w:rPr>
        <w:t>الأخذ بعين الاعتبار بالحلول الممكنة الأخرى للسؤال</w:t>
      </w:r>
      <w:r w:rsidRPr="00A75050">
        <w:rPr>
          <w:rFonts w:ascii="Traditional Arabic" w:eastAsia="Times New Roman" w:hAnsi="Traditional Arabic" w:cs="Traditional Arabic"/>
          <w:kern w:val="36"/>
          <w:sz w:val="28"/>
          <w:szCs w:val="28"/>
          <w:lang w:val="fr-FR" w:bidi="ar-DZ"/>
        </w:rPr>
        <w:br/>
      </w:r>
      <w:r w:rsidRPr="00A75050">
        <w:rPr>
          <w:rFonts w:ascii="Traditional Arabic" w:eastAsia="Times New Roman" w:hAnsi="Traditional Arabic" w:cs="Traditional Arabic"/>
          <w:b/>
          <w:bCs/>
          <w:kern w:val="36"/>
          <w:sz w:val="28"/>
          <w:szCs w:val="28"/>
          <w:lang w:val="fr-FR" w:bidi="ar-DZ"/>
        </w:rPr>
        <w:t xml:space="preserve">- </w:t>
      </w:r>
      <w:r w:rsidRPr="00A75050">
        <w:rPr>
          <w:rFonts w:ascii="Traditional Arabic" w:eastAsia="Times New Roman" w:hAnsi="Traditional Arabic" w:cs="Traditional Arabic"/>
          <w:b/>
          <w:bCs/>
          <w:kern w:val="36"/>
          <w:sz w:val="28"/>
          <w:szCs w:val="28"/>
          <w:rtl/>
          <w:lang w:val="fr-FR" w:bidi="ar-DZ"/>
        </w:rPr>
        <w:t>الجزء الثاني</w:t>
      </w:r>
      <w:r w:rsidRPr="00A75050">
        <w:rPr>
          <w:rFonts w:ascii="Traditional Arabic" w:eastAsia="Times New Roman" w:hAnsi="Traditional Arabic" w:cs="Traditional Arabic"/>
          <w:b/>
          <w:bCs/>
          <w:kern w:val="36"/>
          <w:sz w:val="28"/>
          <w:szCs w:val="28"/>
          <w:lang w:val="fr-FR" w:bidi="ar-DZ"/>
        </w:rPr>
        <w:t> </w:t>
      </w:r>
    </w:p>
    <w:p w:rsidR="00A75050" w:rsidRPr="00A75050" w:rsidRDefault="00A75050" w:rsidP="00CC2363">
      <w:pPr>
        <w:bidi w:val="0"/>
        <w:spacing w:after="0" w:line="240" w:lineRule="auto"/>
        <w:jc w:val="right"/>
        <w:rPr>
          <w:rFonts w:ascii="Traditional Arabic" w:eastAsia="Times New Roman" w:hAnsi="Traditional Arabic" w:cs="Traditional Arabic"/>
          <w:kern w:val="36"/>
          <w:sz w:val="28"/>
          <w:szCs w:val="28"/>
          <w:lang w:val="fr-FR" w:bidi="ar-DZ"/>
        </w:rPr>
      </w:pPr>
      <w:r w:rsidRPr="00A75050">
        <w:rPr>
          <w:rFonts w:ascii="Traditional Arabic" w:eastAsia="Times New Roman" w:hAnsi="Traditional Arabic" w:cs="Traditional Arabic"/>
          <w:kern w:val="36"/>
          <w:sz w:val="28"/>
          <w:szCs w:val="28"/>
          <w:rtl/>
          <w:lang w:val="fr-FR" w:bidi="ar-DZ"/>
        </w:rPr>
        <w:t xml:space="preserve">يتمثل التقويم حسب منظور المقاربة بالكفاءات في اقتراح وضعية إدماجية ثم دراسة إنتاج التلميذ وفق بعض المعايير التي تسمى معايير التقويم </w:t>
      </w:r>
      <w:proofErr w:type="spellStart"/>
      <w:r w:rsidRPr="00A75050">
        <w:rPr>
          <w:rFonts w:ascii="Traditional Arabic" w:eastAsia="Times New Roman" w:hAnsi="Traditional Arabic" w:cs="Traditional Arabic"/>
          <w:kern w:val="36"/>
          <w:sz w:val="28"/>
          <w:szCs w:val="28"/>
          <w:rtl/>
          <w:lang w:val="fr-FR" w:bidi="ar-DZ"/>
        </w:rPr>
        <w:t>او</w:t>
      </w:r>
      <w:proofErr w:type="spellEnd"/>
      <w:r w:rsidRPr="00A75050">
        <w:rPr>
          <w:rFonts w:ascii="Traditional Arabic" w:eastAsia="Times New Roman" w:hAnsi="Traditional Arabic" w:cs="Traditional Arabic"/>
          <w:kern w:val="36"/>
          <w:sz w:val="28"/>
          <w:szCs w:val="28"/>
          <w:rtl/>
          <w:lang w:val="fr-FR" w:bidi="ar-DZ"/>
        </w:rPr>
        <w:t xml:space="preserve"> معايير التصحيح</w:t>
      </w:r>
      <w:r w:rsidRPr="00A75050">
        <w:rPr>
          <w:rFonts w:ascii="Traditional Arabic" w:eastAsia="Times New Roman" w:hAnsi="Traditional Arabic" w:cs="Traditional Arabic"/>
          <w:kern w:val="36"/>
          <w:sz w:val="28"/>
          <w:szCs w:val="28"/>
          <w:lang w:val="fr-FR" w:bidi="ar-DZ"/>
        </w:rPr>
        <w:br/>
      </w:r>
      <w:r w:rsidRPr="00A75050">
        <w:rPr>
          <w:rFonts w:ascii="Traditional Arabic" w:eastAsia="Times New Roman" w:hAnsi="Traditional Arabic" w:cs="Traditional Arabic"/>
          <w:kern w:val="36"/>
          <w:sz w:val="28"/>
          <w:szCs w:val="28"/>
          <w:rtl/>
          <w:lang w:val="fr-FR" w:bidi="ar-DZ"/>
        </w:rPr>
        <w:t>و نعني بالمعايير المعلومات أو الضوابط التي تسمح بالتحقق من وجود أو غياب النوعية المطلوبة في العمل المقوم</w:t>
      </w:r>
    </w:p>
    <w:p w:rsidR="00CC2363" w:rsidRPr="00CC2363" w:rsidRDefault="00CC2363" w:rsidP="00CC2363">
      <w:pPr>
        <w:bidi w:val="0"/>
        <w:spacing w:after="0" w:line="240" w:lineRule="auto"/>
        <w:jc w:val="right"/>
        <w:rPr>
          <w:rFonts w:ascii="Times New Roman" w:eastAsia="Times New Roman" w:hAnsi="Times New Roman" w:cs="Times New Roman"/>
          <w:sz w:val="24"/>
          <w:szCs w:val="24"/>
        </w:rPr>
      </w:pPr>
      <w:r w:rsidRPr="00CC2363">
        <w:rPr>
          <w:rFonts w:ascii="Traditional Arabic" w:eastAsia="Times New Roman" w:hAnsi="Traditional Arabic" w:cs="Traditional Arabic"/>
          <w:kern w:val="36"/>
          <w:sz w:val="28"/>
          <w:szCs w:val="28"/>
          <w:rtl/>
          <w:lang w:val="fr-FR" w:bidi="ar-DZ"/>
        </w:rPr>
        <w:t xml:space="preserve">في مادة الرياضيات ، تم </w:t>
      </w:r>
      <w:proofErr w:type="spellStart"/>
      <w:r w:rsidRPr="00CC2363">
        <w:rPr>
          <w:rFonts w:ascii="Traditional Arabic" w:eastAsia="Times New Roman" w:hAnsi="Traditional Arabic" w:cs="Traditional Arabic"/>
          <w:kern w:val="36"/>
          <w:sz w:val="28"/>
          <w:szCs w:val="28"/>
          <w:rtl/>
          <w:lang w:val="fr-FR" w:bidi="ar-DZ"/>
        </w:rPr>
        <w:t>الإعتماد</w:t>
      </w:r>
      <w:proofErr w:type="spellEnd"/>
      <w:r w:rsidRPr="00CC2363">
        <w:rPr>
          <w:rFonts w:ascii="Traditional Arabic" w:eastAsia="Times New Roman" w:hAnsi="Traditional Arabic" w:cs="Traditional Arabic"/>
          <w:kern w:val="36"/>
          <w:sz w:val="28"/>
          <w:szCs w:val="28"/>
          <w:rtl/>
          <w:lang w:val="fr-FR" w:bidi="ar-DZ"/>
        </w:rPr>
        <w:t xml:space="preserve"> على ثلاثة معايير أساسية هي</w:t>
      </w:r>
    </w:p>
    <w:p w:rsidR="00CC2363" w:rsidRPr="00CC2363" w:rsidRDefault="00CC2363" w:rsidP="00CC2363">
      <w:pPr>
        <w:bidi w:val="0"/>
        <w:spacing w:after="0" w:line="240" w:lineRule="auto"/>
        <w:jc w:val="right"/>
        <w:rPr>
          <w:rFonts w:ascii="Times New Roman" w:eastAsia="Times New Roman" w:hAnsi="Times New Roman" w:cs="Times New Roman"/>
          <w:sz w:val="24"/>
          <w:szCs w:val="24"/>
        </w:rPr>
      </w:pPr>
      <w:r w:rsidRPr="00CC2363">
        <w:rPr>
          <w:rFonts w:ascii="Times New Roman" w:eastAsia="Times New Roman" w:hAnsi="Times New Roman" w:cs="Times New Roman"/>
          <w:sz w:val="24"/>
          <w:szCs w:val="24"/>
        </w:rPr>
        <w:br/>
      </w:r>
      <w:r w:rsidRPr="00CC2363">
        <w:rPr>
          <w:rFonts w:ascii="Times New Roman" w:eastAsia="Times New Roman" w:hAnsi="Times New Roman" w:cs="Times New Roman"/>
          <w:b/>
          <w:bCs/>
          <w:sz w:val="24"/>
          <w:szCs w:val="24"/>
          <w:rtl/>
        </w:rPr>
        <w:t>التفسير السليم للوضعية</w:t>
      </w:r>
      <w:r w:rsidRPr="00CC2363">
        <w:rPr>
          <w:rFonts w:ascii="Times New Roman" w:eastAsia="Times New Roman" w:hAnsi="Times New Roman" w:cs="Times New Roman"/>
          <w:b/>
          <w:bCs/>
          <w:sz w:val="24"/>
          <w:szCs w:val="24"/>
        </w:rPr>
        <w:t> </w:t>
      </w:r>
    </w:p>
    <w:p w:rsidR="00CC2363" w:rsidRPr="00CC2363" w:rsidRDefault="00CC2363" w:rsidP="00CC2363">
      <w:pPr>
        <w:bidi w:val="0"/>
        <w:spacing w:after="0" w:line="240" w:lineRule="auto"/>
        <w:jc w:val="right"/>
        <w:rPr>
          <w:rFonts w:ascii="Times New Roman" w:eastAsia="Times New Roman" w:hAnsi="Times New Roman" w:cs="Times New Roman"/>
          <w:sz w:val="24"/>
          <w:szCs w:val="24"/>
        </w:rPr>
      </w:pPr>
      <w:r w:rsidRPr="00CC2363">
        <w:rPr>
          <w:rFonts w:ascii="Times New Roman" w:eastAsia="Times New Roman" w:hAnsi="Times New Roman" w:cs="Times New Roman"/>
          <w:b/>
          <w:bCs/>
          <w:sz w:val="24"/>
          <w:szCs w:val="24"/>
        </w:rPr>
        <w:br/>
      </w:r>
      <w:r w:rsidRPr="00CC2363">
        <w:rPr>
          <w:rFonts w:ascii="Traditional Arabic" w:eastAsia="Times New Roman" w:hAnsi="Traditional Arabic" w:cs="Traditional Arabic"/>
          <w:kern w:val="36"/>
          <w:sz w:val="28"/>
          <w:szCs w:val="28"/>
          <w:rtl/>
          <w:lang w:val="fr-FR" w:bidi="ar-DZ"/>
        </w:rPr>
        <w:t>فهم المشكلة و اختيار الأدوات الرياضية الوجيهة و الملائمة ( العمليات ، الخوارزميات ، النظريات ، طرائق الإنشاء الهندسي</w:t>
      </w:r>
      <w:r>
        <w:rPr>
          <w:rFonts w:ascii="Times New Roman" w:eastAsia="Times New Roman" w:hAnsi="Times New Roman" w:cs="Times New Roman" w:hint="cs"/>
          <w:sz w:val="24"/>
          <w:szCs w:val="24"/>
          <w:rtl/>
          <w:lang w:bidi="ar-DZ"/>
        </w:rPr>
        <w:t>...</w:t>
      </w:r>
      <w:r w:rsidRPr="00CC2363">
        <w:rPr>
          <w:rFonts w:ascii="Times New Roman" w:eastAsia="Times New Roman" w:hAnsi="Times New Roman" w:cs="Times New Roman"/>
          <w:sz w:val="24"/>
          <w:szCs w:val="24"/>
        </w:rPr>
        <w:t> </w:t>
      </w:r>
    </w:p>
    <w:p w:rsidR="00CC2363" w:rsidRPr="00CC2363" w:rsidRDefault="00CC2363" w:rsidP="00CC2363">
      <w:pPr>
        <w:bidi w:val="0"/>
        <w:spacing w:after="0" w:line="240" w:lineRule="auto"/>
        <w:jc w:val="right"/>
        <w:rPr>
          <w:rFonts w:ascii="Times New Roman" w:eastAsia="Times New Roman" w:hAnsi="Times New Roman" w:cs="Times New Roman"/>
          <w:sz w:val="24"/>
          <w:szCs w:val="24"/>
        </w:rPr>
      </w:pPr>
    </w:p>
    <w:p w:rsidR="00CC2363" w:rsidRPr="00CC2363" w:rsidRDefault="00CC2363" w:rsidP="00CC2363">
      <w:pPr>
        <w:bidi w:val="0"/>
        <w:spacing w:after="0" w:line="240" w:lineRule="auto"/>
        <w:jc w:val="right"/>
        <w:rPr>
          <w:rFonts w:ascii="Times New Roman" w:eastAsia="Times New Roman" w:hAnsi="Times New Roman" w:cs="Times New Roman"/>
          <w:sz w:val="24"/>
          <w:szCs w:val="24"/>
        </w:rPr>
      </w:pPr>
      <w:r w:rsidRPr="00CC2363">
        <w:rPr>
          <w:rFonts w:ascii="Times New Roman" w:eastAsia="Times New Roman" w:hAnsi="Times New Roman" w:cs="Times New Roman"/>
          <w:b/>
          <w:bCs/>
          <w:sz w:val="24"/>
          <w:szCs w:val="24"/>
          <w:rtl/>
        </w:rPr>
        <w:t>الاستعمال السليم للأدوات الرياضية</w:t>
      </w:r>
      <w:r w:rsidRPr="00CC2363">
        <w:rPr>
          <w:rFonts w:ascii="Times New Roman" w:eastAsia="Times New Roman" w:hAnsi="Times New Roman" w:cs="Times New Roman"/>
          <w:b/>
          <w:bCs/>
          <w:sz w:val="24"/>
          <w:szCs w:val="24"/>
        </w:rPr>
        <w:t> </w:t>
      </w:r>
    </w:p>
    <w:p w:rsidR="00CC2363" w:rsidRPr="00CC2363" w:rsidRDefault="00CC2363" w:rsidP="00CC2363">
      <w:pPr>
        <w:bidi w:val="0"/>
        <w:spacing w:after="0" w:line="240" w:lineRule="auto"/>
        <w:jc w:val="right"/>
        <w:rPr>
          <w:rFonts w:ascii="Times New Roman" w:eastAsia="Times New Roman" w:hAnsi="Times New Roman" w:cs="Times New Roman"/>
          <w:sz w:val="24"/>
          <w:szCs w:val="24"/>
        </w:rPr>
      </w:pPr>
    </w:p>
    <w:p w:rsidR="00CC2363" w:rsidRPr="00CC2363" w:rsidRDefault="00CC2363" w:rsidP="00CC2363">
      <w:pPr>
        <w:bidi w:val="0"/>
        <w:spacing w:after="0" w:line="240" w:lineRule="auto"/>
        <w:jc w:val="right"/>
        <w:rPr>
          <w:rFonts w:ascii="Traditional Arabic" w:eastAsia="Times New Roman" w:hAnsi="Traditional Arabic" w:cs="Traditional Arabic"/>
          <w:kern w:val="36"/>
          <w:sz w:val="28"/>
          <w:szCs w:val="28"/>
          <w:lang w:val="fr-FR" w:bidi="ar-DZ"/>
        </w:rPr>
      </w:pPr>
      <w:r w:rsidRPr="00CC2363">
        <w:rPr>
          <w:rFonts w:ascii="Traditional Arabic" w:eastAsia="Times New Roman" w:hAnsi="Traditional Arabic" w:cs="Traditional Arabic"/>
          <w:kern w:val="36"/>
          <w:sz w:val="28"/>
          <w:szCs w:val="28"/>
          <w:rtl/>
          <w:lang w:val="fr-FR" w:bidi="ar-DZ"/>
        </w:rPr>
        <w:t xml:space="preserve">نتائج العمليات و الخوارزميات المختارة صحيحة ، تطبيق سليم </w:t>
      </w:r>
      <w:r w:rsidRPr="00722FF5">
        <w:rPr>
          <w:rFonts w:ascii="Traditional Arabic" w:eastAsia="Times New Roman" w:hAnsi="Traditional Arabic" w:cs="Traditional Arabic" w:hint="cs"/>
          <w:kern w:val="36"/>
          <w:sz w:val="28"/>
          <w:szCs w:val="28"/>
          <w:rtl/>
          <w:lang w:val="fr-FR" w:bidi="ar-DZ"/>
        </w:rPr>
        <w:t>للنظريات</w:t>
      </w:r>
      <w:r w:rsidRPr="00CC2363">
        <w:rPr>
          <w:rFonts w:ascii="Traditional Arabic" w:eastAsia="Times New Roman" w:hAnsi="Traditional Arabic" w:cs="Traditional Arabic"/>
          <w:kern w:val="36"/>
          <w:sz w:val="28"/>
          <w:szCs w:val="28"/>
          <w:rtl/>
          <w:lang w:val="fr-FR" w:bidi="ar-DZ"/>
        </w:rPr>
        <w:t xml:space="preserve"> و الخواص المختارة ، الإنشاءات منجزة بشكل سليم ، </w:t>
      </w:r>
      <w:r w:rsidRPr="00722FF5">
        <w:rPr>
          <w:rFonts w:ascii="Traditional Arabic" w:eastAsia="Times New Roman" w:hAnsi="Traditional Arabic" w:cs="Traditional Arabic" w:hint="cs"/>
          <w:kern w:val="36"/>
          <w:sz w:val="28"/>
          <w:szCs w:val="28"/>
          <w:rtl/>
          <w:lang w:val="fr-FR" w:bidi="ar-DZ"/>
        </w:rPr>
        <w:t>...</w:t>
      </w:r>
    </w:p>
    <w:p w:rsidR="00CC2363" w:rsidRDefault="00CC2363" w:rsidP="00CC2363">
      <w:pPr>
        <w:bidi w:val="0"/>
        <w:spacing w:after="0" w:line="240" w:lineRule="auto"/>
        <w:jc w:val="right"/>
        <w:rPr>
          <w:rFonts w:ascii="Traditional Arabic" w:eastAsia="Times New Roman" w:hAnsi="Traditional Arabic" w:cs="Traditional Arabic"/>
          <w:kern w:val="36"/>
          <w:sz w:val="28"/>
          <w:szCs w:val="28"/>
          <w:rtl/>
          <w:lang w:val="fr-FR" w:bidi="ar-DZ"/>
        </w:rPr>
      </w:pPr>
      <w:r w:rsidRPr="00CC2363">
        <w:rPr>
          <w:rFonts w:ascii="Times New Roman" w:eastAsia="Times New Roman" w:hAnsi="Times New Roman" w:cs="Times New Roman"/>
          <w:sz w:val="24"/>
          <w:szCs w:val="24"/>
        </w:rPr>
        <w:t xml:space="preserve">  </w:t>
      </w:r>
      <w:r w:rsidRPr="00CC2363">
        <w:rPr>
          <w:rFonts w:ascii="Times New Roman" w:eastAsia="Times New Roman" w:hAnsi="Times New Roman" w:cs="Times New Roman"/>
          <w:sz w:val="24"/>
          <w:szCs w:val="24"/>
        </w:rPr>
        <w:br/>
      </w:r>
      <w:r w:rsidRPr="00CC2363">
        <w:rPr>
          <w:rFonts w:ascii="Times New Roman" w:eastAsia="Times New Roman" w:hAnsi="Times New Roman" w:cs="Times New Roman"/>
          <w:b/>
          <w:bCs/>
          <w:sz w:val="24"/>
          <w:szCs w:val="24"/>
          <w:rtl/>
        </w:rPr>
        <w:t>انسجام الإجابة</w:t>
      </w:r>
      <w:r w:rsidRPr="00CC2363">
        <w:rPr>
          <w:rFonts w:ascii="Times New Roman" w:eastAsia="Times New Roman" w:hAnsi="Times New Roman" w:cs="Times New Roman"/>
          <w:sz w:val="24"/>
          <w:szCs w:val="24"/>
        </w:rPr>
        <w:t xml:space="preserve"> </w:t>
      </w:r>
      <w:r w:rsidRPr="00CC2363">
        <w:rPr>
          <w:rFonts w:ascii="Times New Roman" w:eastAsia="Times New Roman" w:hAnsi="Times New Roman" w:cs="Times New Roman"/>
          <w:sz w:val="24"/>
          <w:szCs w:val="24"/>
        </w:rPr>
        <w:br/>
      </w:r>
      <w:r w:rsidRPr="00CC2363">
        <w:rPr>
          <w:rFonts w:ascii="Traditional Arabic" w:eastAsia="Times New Roman" w:hAnsi="Traditional Arabic" w:cs="Traditional Arabic"/>
          <w:kern w:val="36"/>
          <w:sz w:val="28"/>
          <w:szCs w:val="28"/>
          <w:rtl/>
          <w:lang w:val="fr-FR" w:bidi="ar-DZ"/>
        </w:rPr>
        <w:t xml:space="preserve">اختيار الوحدة ، </w:t>
      </w:r>
      <w:proofErr w:type="spellStart"/>
      <w:r w:rsidRPr="00CC2363">
        <w:rPr>
          <w:rFonts w:ascii="Traditional Arabic" w:eastAsia="Times New Roman" w:hAnsi="Traditional Arabic" w:cs="Traditional Arabic"/>
          <w:kern w:val="36"/>
          <w:sz w:val="28"/>
          <w:szCs w:val="28"/>
          <w:rtl/>
          <w:lang w:val="fr-FR" w:bidi="ar-DZ"/>
        </w:rPr>
        <w:t>إحترام</w:t>
      </w:r>
      <w:proofErr w:type="spellEnd"/>
      <w:r w:rsidRPr="00CC2363">
        <w:rPr>
          <w:rFonts w:ascii="Traditional Arabic" w:eastAsia="Times New Roman" w:hAnsi="Traditional Arabic" w:cs="Traditional Arabic"/>
          <w:kern w:val="36"/>
          <w:sz w:val="28"/>
          <w:szCs w:val="28"/>
          <w:rtl/>
          <w:lang w:val="fr-FR" w:bidi="ar-DZ"/>
        </w:rPr>
        <w:t xml:space="preserve"> التقدير ، معقولية </w:t>
      </w:r>
      <w:proofErr w:type="spellStart"/>
      <w:r w:rsidRPr="00CC2363">
        <w:rPr>
          <w:rFonts w:ascii="Traditional Arabic" w:eastAsia="Times New Roman" w:hAnsi="Traditional Arabic" w:cs="Traditional Arabic"/>
          <w:kern w:val="36"/>
          <w:sz w:val="28"/>
          <w:szCs w:val="28"/>
          <w:rtl/>
          <w:lang w:val="fr-FR" w:bidi="ar-DZ"/>
        </w:rPr>
        <w:t>الاجابة</w:t>
      </w:r>
      <w:proofErr w:type="spellEnd"/>
      <w:r w:rsidRPr="00CC2363">
        <w:rPr>
          <w:rFonts w:ascii="Traditional Arabic" w:eastAsia="Times New Roman" w:hAnsi="Traditional Arabic" w:cs="Traditional Arabic"/>
          <w:kern w:val="36"/>
          <w:sz w:val="28"/>
          <w:szCs w:val="28"/>
          <w:rtl/>
          <w:lang w:val="fr-FR" w:bidi="ar-DZ"/>
        </w:rPr>
        <w:t xml:space="preserve"> ،</w:t>
      </w:r>
      <w:r w:rsidRPr="00CC2363">
        <w:rPr>
          <w:rFonts w:ascii="Traditional Arabic" w:eastAsia="Times New Roman" w:hAnsi="Traditional Arabic" w:cs="Traditional Arabic"/>
          <w:kern w:val="36"/>
          <w:sz w:val="28"/>
          <w:szCs w:val="28"/>
          <w:lang w:val="fr-FR" w:bidi="ar-DZ"/>
        </w:rPr>
        <w:br/>
      </w:r>
      <w:r w:rsidRPr="00CC2363">
        <w:rPr>
          <w:rFonts w:ascii="Traditional Arabic" w:eastAsia="Times New Roman" w:hAnsi="Traditional Arabic" w:cs="Traditional Arabic"/>
          <w:kern w:val="36"/>
          <w:sz w:val="28"/>
          <w:szCs w:val="28"/>
          <w:rtl/>
          <w:lang w:val="fr-FR" w:bidi="ar-DZ"/>
        </w:rPr>
        <w:t>هذه معايير دنيا يمكن أن يضاف إليها معيار واحد يتمثل في تنظيم و تقديم ورقة الإجابة ) و الذي يعتبر عندئذ معيارا للإتقان</w:t>
      </w:r>
      <w:r w:rsidRPr="00CC2363">
        <w:rPr>
          <w:rFonts w:ascii="Traditional Arabic" w:eastAsia="Times New Roman" w:hAnsi="Traditional Arabic" w:cs="Traditional Arabic"/>
          <w:kern w:val="36"/>
          <w:sz w:val="28"/>
          <w:szCs w:val="28"/>
          <w:lang w:val="fr-FR" w:bidi="ar-DZ"/>
        </w:rPr>
        <w:t xml:space="preserve"> </w:t>
      </w:r>
      <w:r w:rsidRPr="00CC2363">
        <w:rPr>
          <w:rFonts w:ascii="Traditional Arabic" w:eastAsia="Times New Roman" w:hAnsi="Traditional Arabic" w:cs="Traditional Arabic"/>
          <w:kern w:val="36"/>
          <w:sz w:val="28"/>
          <w:szCs w:val="28"/>
          <w:lang w:val="fr-FR" w:bidi="ar-DZ"/>
        </w:rPr>
        <w:br/>
      </w:r>
      <w:r w:rsidRPr="00CC2363">
        <w:rPr>
          <w:rFonts w:ascii="Traditional Arabic" w:eastAsia="Times New Roman" w:hAnsi="Traditional Arabic" w:cs="Traditional Arabic"/>
          <w:kern w:val="36"/>
          <w:sz w:val="28"/>
          <w:szCs w:val="28"/>
          <w:rtl/>
          <w:lang w:val="fr-FR" w:bidi="ar-DZ"/>
        </w:rPr>
        <w:t xml:space="preserve">و عند وضع شبكة لتصحيح المسألة وفق المعايير و المؤشرات المذكورة آنفا، يترجم كل معيار </w:t>
      </w:r>
      <w:proofErr w:type="spellStart"/>
      <w:r w:rsidRPr="00CC2363">
        <w:rPr>
          <w:rFonts w:ascii="Traditional Arabic" w:eastAsia="Times New Roman" w:hAnsi="Traditional Arabic" w:cs="Traditional Arabic"/>
          <w:kern w:val="36"/>
          <w:sz w:val="28"/>
          <w:szCs w:val="28"/>
          <w:rtl/>
          <w:lang w:val="fr-FR" w:bidi="ar-DZ"/>
        </w:rPr>
        <w:t>الى</w:t>
      </w:r>
      <w:proofErr w:type="spellEnd"/>
      <w:r w:rsidRPr="00CC2363">
        <w:rPr>
          <w:rFonts w:ascii="Traditional Arabic" w:eastAsia="Times New Roman" w:hAnsi="Traditional Arabic" w:cs="Traditional Arabic"/>
          <w:kern w:val="36"/>
          <w:sz w:val="28"/>
          <w:szCs w:val="28"/>
          <w:rtl/>
          <w:lang w:val="fr-FR" w:bidi="ar-DZ"/>
        </w:rPr>
        <w:t xml:space="preserve"> مؤشرات و توزع العلامة الممنوحة للمسألة على هذه المؤشرات و الأسئلة المختلفة كما يقترح حل نموذجي للمسألة مع أخذ بعين </w:t>
      </w:r>
      <w:proofErr w:type="spellStart"/>
      <w:r w:rsidRPr="00CC2363">
        <w:rPr>
          <w:rFonts w:ascii="Traditional Arabic" w:eastAsia="Times New Roman" w:hAnsi="Traditional Arabic" w:cs="Traditional Arabic"/>
          <w:kern w:val="36"/>
          <w:sz w:val="28"/>
          <w:szCs w:val="28"/>
          <w:rtl/>
          <w:lang w:val="fr-FR" w:bidi="ar-DZ"/>
        </w:rPr>
        <w:t>الإعتبار</w:t>
      </w:r>
      <w:proofErr w:type="spellEnd"/>
      <w:r w:rsidRPr="00CC2363">
        <w:rPr>
          <w:rFonts w:ascii="Traditional Arabic" w:eastAsia="Times New Roman" w:hAnsi="Traditional Arabic" w:cs="Traditional Arabic"/>
          <w:kern w:val="36"/>
          <w:sz w:val="28"/>
          <w:szCs w:val="28"/>
          <w:rtl/>
          <w:lang w:val="fr-FR" w:bidi="ar-DZ"/>
        </w:rPr>
        <w:t xml:space="preserve"> الحلول الممكنة الأخرى</w:t>
      </w:r>
    </w:p>
    <w:p w:rsidR="003C00FE" w:rsidRDefault="003C00FE" w:rsidP="003C00FE">
      <w:pPr>
        <w:bidi w:val="0"/>
        <w:spacing w:after="0" w:line="240" w:lineRule="auto"/>
        <w:jc w:val="right"/>
        <w:rPr>
          <w:rFonts w:ascii="Traditional Arabic" w:eastAsia="Times New Roman" w:hAnsi="Traditional Arabic" w:cs="Traditional Arabic"/>
          <w:kern w:val="36"/>
          <w:sz w:val="28"/>
          <w:szCs w:val="28"/>
          <w:rtl/>
          <w:lang w:val="fr-FR" w:bidi="ar-DZ"/>
        </w:rPr>
      </w:pPr>
    </w:p>
    <w:p w:rsidR="003C00FE" w:rsidRDefault="003C00FE" w:rsidP="003C00FE">
      <w:pPr>
        <w:bidi w:val="0"/>
        <w:spacing w:after="0" w:line="240" w:lineRule="auto"/>
        <w:jc w:val="right"/>
        <w:rPr>
          <w:rFonts w:ascii="Traditional Arabic" w:eastAsia="Times New Roman" w:hAnsi="Traditional Arabic" w:cs="Traditional Arabic"/>
          <w:b/>
          <w:bCs/>
          <w:kern w:val="36"/>
          <w:sz w:val="28"/>
          <w:szCs w:val="28"/>
          <w:rtl/>
          <w:lang w:val="fr-FR" w:bidi="ar-DZ"/>
        </w:rPr>
      </w:pPr>
      <w:r w:rsidRPr="003C00FE">
        <w:rPr>
          <w:rFonts w:ascii="Traditional Arabic" w:eastAsia="Times New Roman" w:hAnsi="Traditional Arabic" w:cs="Traditional Arabic" w:hint="cs"/>
          <w:b/>
          <w:bCs/>
          <w:kern w:val="36"/>
          <w:sz w:val="28"/>
          <w:szCs w:val="28"/>
          <w:rtl/>
          <w:lang w:val="fr-FR" w:bidi="ar-DZ"/>
        </w:rPr>
        <w:t>جدول المواصفات:</w:t>
      </w:r>
    </w:p>
    <w:p w:rsidR="007D73AA" w:rsidRPr="00FC15B4" w:rsidRDefault="007D73AA" w:rsidP="007D73AA">
      <w:pPr>
        <w:bidi w:val="0"/>
        <w:spacing w:after="0" w:line="240" w:lineRule="auto"/>
        <w:jc w:val="right"/>
        <w:rPr>
          <w:rFonts w:ascii="Traditional Arabic" w:eastAsia="Times New Roman" w:hAnsi="Traditional Arabic" w:cs="Traditional Arabic"/>
          <w:kern w:val="36"/>
          <w:sz w:val="28"/>
          <w:szCs w:val="28"/>
          <w:rtl/>
          <w:lang w:val="fr-FR" w:bidi="ar-DZ"/>
        </w:rPr>
      </w:pPr>
      <w:r w:rsidRPr="00FC15B4">
        <w:rPr>
          <w:rFonts w:ascii="Traditional Arabic" w:eastAsia="Times New Roman" w:hAnsi="Traditional Arabic" w:cs="Traditional Arabic" w:hint="cs"/>
          <w:kern w:val="36"/>
          <w:sz w:val="28"/>
          <w:szCs w:val="28"/>
          <w:rtl/>
          <w:lang w:val="fr-FR" w:bidi="ar-DZ"/>
        </w:rPr>
        <w:t xml:space="preserve">هو مخطط يربط العناصر </w:t>
      </w:r>
      <w:r w:rsidR="00332B0A" w:rsidRPr="00FC15B4">
        <w:rPr>
          <w:rFonts w:ascii="Traditional Arabic" w:eastAsia="Times New Roman" w:hAnsi="Traditional Arabic" w:cs="Traditional Arabic" w:hint="cs"/>
          <w:kern w:val="36"/>
          <w:sz w:val="28"/>
          <w:szCs w:val="28"/>
          <w:rtl/>
          <w:lang w:val="fr-FR" w:bidi="ar-DZ"/>
        </w:rPr>
        <w:t>الأساسية</w:t>
      </w:r>
      <w:r w:rsidRPr="00FC15B4">
        <w:rPr>
          <w:rFonts w:ascii="Traditional Arabic" w:eastAsia="Times New Roman" w:hAnsi="Traditional Arabic" w:cs="Traditional Arabic" w:hint="cs"/>
          <w:kern w:val="36"/>
          <w:sz w:val="28"/>
          <w:szCs w:val="28"/>
          <w:rtl/>
          <w:lang w:val="fr-FR" w:bidi="ar-DZ"/>
        </w:rPr>
        <w:t xml:space="preserve"> للمحتوى بمجالات التقييم و المهارات الفرعية</w:t>
      </w:r>
    </w:p>
    <w:p w:rsidR="007D73AA" w:rsidRPr="00FC15B4" w:rsidRDefault="00526561" w:rsidP="007D73AA">
      <w:pPr>
        <w:bidi w:val="0"/>
        <w:spacing w:after="0" w:line="240" w:lineRule="auto"/>
        <w:jc w:val="right"/>
        <w:rPr>
          <w:rFonts w:ascii="Traditional Arabic" w:eastAsia="Times New Roman" w:hAnsi="Traditional Arabic" w:cs="Traditional Arabic"/>
          <w:kern w:val="36"/>
          <w:sz w:val="28"/>
          <w:szCs w:val="28"/>
          <w:rtl/>
          <w:lang w:val="fr-FR" w:bidi="ar-DZ"/>
        </w:rPr>
      </w:pPr>
      <w:r w:rsidRPr="00FC15B4">
        <w:rPr>
          <w:rFonts w:ascii="Traditional Arabic" w:eastAsia="Times New Roman" w:hAnsi="Traditional Arabic" w:cs="Traditional Arabic"/>
          <w:kern w:val="36"/>
          <w:sz w:val="28"/>
          <w:szCs w:val="28"/>
          <w:rtl/>
          <w:lang w:val="fr-FR" w:bidi="ar-DZ"/>
        </w:rPr>
        <w:t>بناء جدول المواصفات له بعدان رئيسان هما</w:t>
      </w:r>
      <w:r w:rsidRPr="00FC15B4">
        <w:rPr>
          <w:rFonts w:ascii="Traditional Arabic" w:eastAsia="Times New Roman" w:hAnsi="Traditional Arabic" w:cs="Traditional Arabic" w:hint="cs"/>
          <w:kern w:val="36"/>
          <w:sz w:val="28"/>
          <w:szCs w:val="28"/>
          <w:rtl/>
          <w:lang w:val="fr-FR" w:bidi="ar-DZ"/>
        </w:rPr>
        <w:t>:</w:t>
      </w:r>
      <w:r w:rsidRPr="00FC15B4">
        <w:rPr>
          <w:rFonts w:ascii="Traditional Arabic" w:eastAsia="Times New Roman" w:hAnsi="Traditional Arabic" w:cs="Traditional Arabic"/>
          <w:kern w:val="36"/>
          <w:sz w:val="28"/>
          <w:szCs w:val="28"/>
          <w:lang w:val="fr-FR" w:bidi="ar-DZ"/>
        </w:rPr>
        <w:t xml:space="preserve"> </w:t>
      </w:r>
      <w:r w:rsidRPr="00FC15B4">
        <w:rPr>
          <w:rFonts w:ascii="Traditional Arabic" w:eastAsia="Times New Roman" w:hAnsi="Traditional Arabic" w:cs="Traditional Arabic"/>
          <w:kern w:val="36"/>
          <w:sz w:val="28"/>
          <w:szCs w:val="28"/>
          <w:lang w:val="fr-FR" w:bidi="ar-DZ"/>
        </w:rPr>
        <w:br/>
        <w:t xml:space="preserve">• </w:t>
      </w:r>
      <w:r w:rsidRPr="00FC15B4">
        <w:rPr>
          <w:rFonts w:ascii="Traditional Arabic" w:eastAsia="Times New Roman" w:hAnsi="Traditional Arabic" w:cs="Traditional Arabic"/>
          <w:kern w:val="36"/>
          <w:sz w:val="28"/>
          <w:szCs w:val="28"/>
          <w:rtl/>
          <w:lang w:val="fr-FR" w:bidi="ar-DZ"/>
        </w:rPr>
        <w:t>تحليل المحتوى إلى عناصره</w:t>
      </w:r>
      <w:r w:rsidRPr="00FC15B4">
        <w:rPr>
          <w:rFonts w:ascii="Traditional Arabic" w:eastAsia="Times New Roman" w:hAnsi="Traditional Arabic" w:cs="Traditional Arabic"/>
          <w:kern w:val="36"/>
          <w:sz w:val="28"/>
          <w:szCs w:val="28"/>
          <w:lang w:val="fr-FR" w:bidi="ar-DZ"/>
        </w:rPr>
        <w:t>-</w:t>
      </w:r>
      <w:r w:rsidRPr="00FC15B4">
        <w:rPr>
          <w:rFonts w:ascii="Traditional Arabic" w:eastAsia="Times New Roman" w:hAnsi="Traditional Arabic" w:cs="Traditional Arabic"/>
          <w:kern w:val="36"/>
          <w:sz w:val="28"/>
          <w:szCs w:val="28"/>
          <w:lang w:val="fr-FR" w:bidi="ar-DZ"/>
        </w:rPr>
        <w:br/>
        <w:t xml:space="preserve">• </w:t>
      </w:r>
      <w:r w:rsidRPr="00FC15B4">
        <w:rPr>
          <w:rFonts w:ascii="Traditional Arabic" w:eastAsia="Times New Roman" w:hAnsi="Traditional Arabic" w:cs="Traditional Arabic"/>
          <w:kern w:val="36"/>
          <w:sz w:val="28"/>
          <w:szCs w:val="28"/>
          <w:rtl/>
          <w:lang w:val="fr-FR" w:bidi="ar-DZ"/>
        </w:rPr>
        <w:t>تحديد الأهداف التعليمية</w:t>
      </w:r>
      <w:r w:rsidRPr="00FC15B4">
        <w:rPr>
          <w:rFonts w:ascii="Traditional Arabic" w:eastAsia="Times New Roman" w:hAnsi="Traditional Arabic" w:cs="Traditional Arabic"/>
          <w:kern w:val="36"/>
          <w:sz w:val="28"/>
          <w:szCs w:val="28"/>
          <w:lang w:val="fr-FR" w:bidi="ar-DZ"/>
        </w:rPr>
        <w:t>-</w:t>
      </w:r>
    </w:p>
    <w:p w:rsidR="00332B0A" w:rsidRPr="00FC15B4" w:rsidRDefault="00526561" w:rsidP="007D73AA">
      <w:pPr>
        <w:bidi w:val="0"/>
        <w:spacing w:after="0" w:line="240" w:lineRule="auto"/>
        <w:jc w:val="right"/>
        <w:rPr>
          <w:rFonts w:ascii="Traditional Arabic" w:eastAsia="Times New Roman" w:hAnsi="Traditional Arabic" w:cs="Traditional Arabic"/>
          <w:b/>
          <w:bCs/>
          <w:kern w:val="36"/>
          <w:sz w:val="28"/>
          <w:szCs w:val="28"/>
          <w:rtl/>
          <w:lang w:val="fr-FR" w:bidi="ar-DZ"/>
        </w:rPr>
      </w:pPr>
      <w:r w:rsidRPr="00FC15B4">
        <w:rPr>
          <w:rFonts w:ascii="Traditional Arabic" w:eastAsia="Times New Roman" w:hAnsi="Traditional Arabic" w:cs="Traditional Arabic"/>
          <w:b/>
          <w:bCs/>
          <w:kern w:val="36"/>
          <w:sz w:val="28"/>
          <w:szCs w:val="28"/>
          <w:rtl/>
          <w:lang w:val="fr-FR" w:bidi="ar-DZ"/>
        </w:rPr>
        <w:t>ويتطلب إعداد جدول المواصفات ما يلي</w:t>
      </w:r>
      <w:r w:rsidR="00332B0A" w:rsidRPr="00FC15B4">
        <w:rPr>
          <w:rFonts w:ascii="Traditional Arabic" w:eastAsia="Times New Roman" w:hAnsi="Traditional Arabic" w:cs="Traditional Arabic" w:hint="cs"/>
          <w:b/>
          <w:bCs/>
          <w:kern w:val="36"/>
          <w:sz w:val="28"/>
          <w:szCs w:val="28"/>
          <w:rtl/>
          <w:lang w:val="fr-FR" w:bidi="ar-DZ"/>
        </w:rPr>
        <w:t>:</w:t>
      </w:r>
    </w:p>
    <w:p w:rsidR="007D73AA" w:rsidRPr="00FC15B4" w:rsidRDefault="00332B0A" w:rsidP="00332B0A">
      <w:pPr>
        <w:pStyle w:val="a3"/>
        <w:numPr>
          <w:ilvl w:val="0"/>
          <w:numId w:val="1"/>
        </w:numPr>
        <w:bidi w:val="0"/>
        <w:spacing w:after="0" w:line="240" w:lineRule="auto"/>
        <w:jc w:val="right"/>
        <w:rPr>
          <w:rFonts w:ascii="Traditional Arabic" w:eastAsia="Times New Roman" w:hAnsi="Traditional Arabic" w:cs="Traditional Arabic"/>
          <w:kern w:val="36"/>
          <w:sz w:val="28"/>
          <w:szCs w:val="28"/>
          <w:rtl/>
          <w:lang w:val="fr-FR" w:bidi="ar-DZ"/>
        </w:rPr>
      </w:pPr>
      <w:r w:rsidRPr="00FC15B4">
        <w:rPr>
          <w:rFonts w:ascii="Traditional Arabic" w:eastAsia="Times New Roman" w:hAnsi="Traditional Arabic" w:cs="Traditional Arabic" w:hint="cs"/>
          <w:kern w:val="36"/>
          <w:sz w:val="28"/>
          <w:szCs w:val="28"/>
          <w:rtl/>
          <w:lang w:val="fr-FR" w:bidi="ar-DZ"/>
        </w:rPr>
        <w:t xml:space="preserve">-تحليل المحتوى الدراسي </w:t>
      </w:r>
      <w:r w:rsidRPr="00FC15B4">
        <w:rPr>
          <w:rFonts w:ascii="Traditional Arabic" w:eastAsia="Times New Roman" w:hAnsi="Traditional Arabic" w:cs="Traditional Arabic"/>
          <w:kern w:val="36"/>
          <w:sz w:val="28"/>
          <w:szCs w:val="28"/>
          <w:rtl/>
          <w:lang w:val="fr-FR" w:bidi="ar-DZ"/>
        </w:rPr>
        <w:t>–</w:t>
      </w:r>
      <w:r w:rsidRPr="00FC15B4">
        <w:rPr>
          <w:rFonts w:ascii="Traditional Arabic" w:eastAsia="Times New Roman" w:hAnsi="Traditional Arabic" w:cs="Traditional Arabic" w:hint="cs"/>
          <w:kern w:val="36"/>
          <w:sz w:val="28"/>
          <w:szCs w:val="28"/>
          <w:rtl/>
          <w:lang w:val="fr-FR" w:bidi="ar-DZ"/>
        </w:rPr>
        <w:t xml:space="preserve"> تحديد مجالات التقويم و المهارات الفرعية  - تحديد وزن كل وحدة </w:t>
      </w:r>
      <w:r w:rsidRPr="00FC15B4">
        <w:rPr>
          <w:rFonts w:ascii="Traditional Arabic" w:eastAsia="Times New Roman" w:hAnsi="Traditional Arabic" w:cs="Traditional Arabic"/>
          <w:kern w:val="36"/>
          <w:sz w:val="28"/>
          <w:szCs w:val="28"/>
          <w:rtl/>
          <w:lang w:val="fr-FR" w:bidi="ar-DZ"/>
        </w:rPr>
        <w:t>–</w:t>
      </w:r>
      <w:r w:rsidRPr="00FC15B4">
        <w:rPr>
          <w:rFonts w:ascii="Traditional Arabic" w:eastAsia="Times New Roman" w:hAnsi="Traditional Arabic" w:cs="Traditional Arabic" w:hint="cs"/>
          <w:kern w:val="36"/>
          <w:sz w:val="28"/>
          <w:szCs w:val="28"/>
          <w:rtl/>
          <w:lang w:val="fr-FR" w:bidi="ar-DZ"/>
        </w:rPr>
        <w:t xml:space="preserve"> تحديد وزن كل مجال </w:t>
      </w:r>
      <w:r w:rsidR="00526561" w:rsidRPr="00FC15B4">
        <w:rPr>
          <w:rFonts w:ascii="Traditional Arabic" w:eastAsia="Times New Roman" w:hAnsi="Traditional Arabic" w:cs="Traditional Arabic"/>
          <w:kern w:val="36"/>
          <w:sz w:val="28"/>
          <w:szCs w:val="28"/>
          <w:lang w:val="fr-FR" w:bidi="ar-DZ"/>
        </w:rPr>
        <w:t xml:space="preserve"> </w:t>
      </w:r>
      <w:r w:rsidR="00526561" w:rsidRPr="00FC15B4">
        <w:rPr>
          <w:rFonts w:ascii="Traditional Arabic" w:eastAsia="Times New Roman" w:hAnsi="Traditional Arabic" w:cs="Traditional Arabic"/>
          <w:kern w:val="36"/>
          <w:sz w:val="28"/>
          <w:szCs w:val="28"/>
          <w:lang w:val="fr-FR" w:bidi="ar-DZ"/>
        </w:rPr>
        <w:br/>
        <w:t xml:space="preserve">• </w:t>
      </w:r>
      <w:r w:rsidR="007D73AA" w:rsidRPr="00FC15B4">
        <w:rPr>
          <w:rFonts w:ascii="Traditional Arabic" w:eastAsia="Times New Roman" w:hAnsi="Traditional Arabic" w:cs="Traditional Arabic" w:hint="cs"/>
          <w:kern w:val="36"/>
          <w:sz w:val="28"/>
          <w:szCs w:val="28"/>
          <w:rtl/>
          <w:lang w:val="fr-FR" w:bidi="ar-DZ"/>
        </w:rPr>
        <w:t xml:space="preserve">- </w:t>
      </w:r>
      <w:r w:rsidR="00526561" w:rsidRPr="00FC15B4">
        <w:rPr>
          <w:rFonts w:ascii="Traditional Arabic" w:eastAsia="Times New Roman" w:hAnsi="Traditional Arabic" w:cs="Traditional Arabic"/>
          <w:kern w:val="36"/>
          <w:sz w:val="28"/>
          <w:szCs w:val="28"/>
          <w:rtl/>
          <w:lang w:val="fr-FR" w:bidi="ar-DZ"/>
        </w:rPr>
        <w:t>تحديد الوزن النسبي لكل عنوان أو موضوع من موضوعات الاختبار</w:t>
      </w:r>
    </w:p>
    <w:p w:rsidR="003C00FE" w:rsidRPr="00FC15B4" w:rsidRDefault="00526561" w:rsidP="00FC15B4">
      <w:pPr>
        <w:bidi w:val="0"/>
        <w:spacing w:after="0" w:line="240" w:lineRule="auto"/>
        <w:jc w:val="right"/>
        <w:rPr>
          <w:rFonts w:ascii="Traditional Arabic" w:eastAsia="Times New Roman" w:hAnsi="Traditional Arabic" w:cs="Traditional Arabic"/>
          <w:kern w:val="36"/>
          <w:sz w:val="28"/>
          <w:szCs w:val="28"/>
          <w:rtl/>
          <w:lang w:val="fr-FR" w:bidi="ar-DZ"/>
        </w:rPr>
      </w:pPr>
      <w:r w:rsidRPr="00FC15B4">
        <w:rPr>
          <w:rFonts w:ascii="Traditional Arabic" w:eastAsia="Times New Roman" w:hAnsi="Traditional Arabic" w:cs="Traditional Arabic"/>
          <w:kern w:val="36"/>
          <w:sz w:val="28"/>
          <w:szCs w:val="28"/>
          <w:rtl/>
          <w:lang w:val="fr-FR" w:bidi="ar-DZ"/>
        </w:rPr>
        <w:t xml:space="preserve"> • تحديد عدد أسئلة الاختبار وتوزيعها على الموضوعات الفرعية للمحتوى اعتماداً على الوزن النسبي لذلك العنوان</w:t>
      </w:r>
      <w:r w:rsidRPr="00FC15B4">
        <w:rPr>
          <w:rFonts w:ascii="Traditional Arabic" w:eastAsia="Times New Roman" w:hAnsi="Traditional Arabic" w:cs="Traditional Arabic"/>
          <w:kern w:val="36"/>
          <w:sz w:val="28"/>
          <w:szCs w:val="28"/>
          <w:lang w:val="fr-FR" w:bidi="ar-DZ"/>
        </w:rPr>
        <w:t>.</w:t>
      </w:r>
      <w:r w:rsidRPr="00FC15B4">
        <w:rPr>
          <w:rFonts w:ascii="Traditional Arabic" w:eastAsia="Times New Roman" w:hAnsi="Traditional Arabic" w:cs="Traditional Arabic"/>
          <w:kern w:val="36"/>
          <w:sz w:val="28"/>
          <w:szCs w:val="28"/>
          <w:lang w:val="fr-FR" w:bidi="ar-DZ"/>
        </w:rPr>
        <w:br/>
        <w:t xml:space="preserve">• </w:t>
      </w:r>
      <w:r w:rsidRPr="00FC15B4">
        <w:rPr>
          <w:rFonts w:ascii="Traditional Arabic" w:eastAsia="Times New Roman" w:hAnsi="Traditional Arabic" w:cs="Traditional Arabic"/>
          <w:kern w:val="36"/>
          <w:sz w:val="28"/>
          <w:szCs w:val="28"/>
          <w:rtl/>
          <w:lang w:val="fr-FR" w:bidi="ar-DZ"/>
        </w:rPr>
        <w:t>اختيار نوع الفقرات أو الأسئلة المناسبة وعدد المطلوب منها من كل خلية وذلك من خلال إدراج عدد مناسب من الفقرات أو الأسئلة في الاختبار بحيث تمثل هذه عينة محدودة من السلوك الذي نخضعه للقياس</w:t>
      </w:r>
      <w:r w:rsidR="00FC15B4">
        <w:rPr>
          <w:rFonts w:ascii="Traditional Arabic" w:eastAsia="Times New Roman" w:hAnsi="Traditional Arabic" w:cs="Traditional Arabic" w:hint="cs"/>
          <w:kern w:val="36"/>
          <w:sz w:val="28"/>
          <w:szCs w:val="28"/>
          <w:rtl/>
          <w:lang w:val="fr-FR" w:bidi="ar-DZ"/>
        </w:rPr>
        <w:t>.</w:t>
      </w:r>
      <w:r w:rsidR="00FC15B4" w:rsidRPr="00FC15B4">
        <w:rPr>
          <w:rFonts w:ascii="Traditional Arabic" w:eastAsia="Times New Roman" w:hAnsi="Traditional Arabic" w:cs="Traditional Arabic"/>
          <w:kern w:val="36"/>
          <w:sz w:val="28"/>
          <w:szCs w:val="28"/>
          <w:lang w:val="fr-FR" w:bidi="ar-DZ"/>
        </w:rPr>
        <w:t xml:space="preserve"> </w:t>
      </w:r>
      <w:r w:rsidR="00FC15B4" w:rsidRPr="00FC15B4">
        <w:rPr>
          <w:rFonts w:ascii="Traditional Arabic" w:eastAsia="Times New Roman" w:hAnsi="Traditional Arabic" w:cs="Traditional Arabic"/>
          <w:kern w:val="36"/>
          <w:sz w:val="28"/>
          <w:szCs w:val="28"/>
          <w:rtl/>
          <w:lang w:val="fr-FR" w:bidi="ar-DZ"/>
        </w:rPr>
        <w:t>توزيع الأسئلة في كل عنوان على مستويات السلوك أو النواتج التعليمية</w:t>
      </w:r>
    </w:p>
    <w:p w:rsidR="00FC15B4" w:rsidRPr="00FC15B4" w:rsidRDefault="00FC15B4" w:rsidP="00FC15B4">
      <w:pPr>
        <w:bidi w:val="0"/>
        <w:spacing w:after="0" w:line="240" w:lineRule="auto"/>
        <w:jc w:val="right"/>
        <w:rPr>
          <w:rFonts w:ascii="Traditional Arabic" w:eastAsia="Times New Roman" w:hAnsi="Traditional Arabic" w:cs="Traditional Arabic"/>
          <w:kern w:val="36"/>
          <w:sz w:val="28"/>
          <w:szCs w:val="28"/>
          <w:rtl/>
          <w:lang w:val="fr-FR" w:bidi="ar-DZ"/>
        </w:rPr>
      </w:pPr>
      <w:r w:rsidRPr="00FC15B4">
        <w:rPr>
          <w:rFonts w:ascii="Traditional Arabic" w:eastAsia="Times New Roman" w:hAnsi="Traditional Arabic" w:cs="Traditional Arabic" w:hint="cs"/>
          <w:kern w:val="36"/>
          <w:sz w:val="28"/>
          <w:szCs w:val="28"/>
          <w:rtl/>
          <w:lang w:val="fr-FR" w:bidi="ar-DZ"/>
        </w:rPr>
        <w:t>توزيع العلامة الكلية على عناصر المحتوى حسب الوزن النسبي</w:t>
      </w:r>
    </w:p>
    <w:p w:rsidR="00FC15B4" w:rsidRPr="00FC15B4" w:rsidRDefault="00FC15B4" w:rsidP="00FC15B4">
      <w:pPr>
        <w:bidi w:val="0"/>
        <w:spacing w:after="0" w:line="240" w:lineRule="auto"/>
        <w:jc w:val="right"/>
        <w:rPr>
          <w:rFonts w:ascii="Traditional Arabic" w:eastAsia="Times New Roman" w:hAnsi="Traditional Arabic" w:cs="Traditional Arabic"/>
          <w:kern w:val="36"/>
          <w:sz w:val="28"/>
          <w:szCs w:val="28"/>
          <w:lang w:bidi="ar-DZ"/>
        </w:rPr>
      </w:pPr>
      <w:r w:rsidRPr="00FC15B4">
        <w:rPr>
          <w:rFonts w:ascii="Traditional Arabic" w:eastAsia="Times New Roman" w:hAnsi="Traditional Arabic" w:cs="Traditional Arabic" w:hint="cs"/>
          <w:kern w:val="36"/>
          <w:sz w:val="28"/>
          <w:szCs w:val="28"/>
          <w:rtl/>
          <w:lang w:val="fr-FR" w:bidi="ar-DZ"/>
        </w:rPr>
        <w:lastRenderedPageBreak/>
        <w:t>توزيع علامة كل وحدة حسب الوزن النسبي للأهداف</w:t>
      </w:r>
    </w:p>
    <w:p w:rsidR="00FC15B4" w:rsidRPr="00FC15B4" w:rsidRDefault="00BF2832" w:rsidP="00FC15B4">
      <w:pPr>
        <w:bidi w:val="0"/>
        <w:spacing w:after="0" w:line="240" w:lineRule="auto"/>
        <w:jc w:val="right"/>
        <w:rPr>
          <w:rFonts w:ascii="Traditional Arabic" w:eastAsia="Times New Roman" w:hAnsi="Traditional Arabic" w:cs="Traditional Arabic"/>
          <w:kern w:val="36"/>
          <w:sz w:val="28"/>
          <w:szCs w:val="28"/>
          <w:rtl/>
          <w:lang w:val="fr-FR" w:bidi="ar-DZ"/>
        </w:rPr>
      </w:pPr>
      <w:r>
        <w:rPr>
          <w:rFonts w:ascii="Traditional Arabic" w:eastAsia="Times New Roman" w:hAnsi="Traditional Arabic" w:cs="Traditional Arabic"/>
          <w:noProof/>
          <w:kern w:val="36"/>
          <w:sz w:val="28"/>
          <w:szCs w:val="28"/>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7pt;margin-top:11.25pt;width:101.35pt;height:77.25pt;z-index:251658240" adj="4305,28618">
            <v:textbox>
              <w:txbxContent>
                <w:p w:rsidR="00FC15B4" w:rsidRDefault="00FC15B4" w:rsidP="00BF1975">
                  <w:pPr>
                    <w:rPr>
                      <w:sz w:val="16"/>
                      <w:szCs w:val="16"/>
                      <w:rtl/>
                      <w:lang w:bidi="ar-DZ"/>
                    </w:rPr>
                  </w:pPr>
                  <w:r w:rsidRPr="00BF1975">
                    <w:rPr>
                      <w:rFonts w:hint="cs"/>
                      <w:sz w:val="16"/>
                      <w:szCs w:val="16"/>
                      <w:rtl/>
                      <w:lang w:bidi="ar-DZ"/>
                    </w:rPr>
                    <w:t xml:space="preserve">تحديد </w:t>
                  </w:r>
                  <w:r w:rsidR="00BF1975">
                    <w:rPr>
                      <w:rFonts w:hint="cs"/>
                      <w:sz w:val="16"/>
                      <w:szCs w:val="16"/>
                      <w:rtl/>
                      <w:lang w:bidi="ar-DZ"/>
                    </w:rPr>
                    <w:t xml:space="preserve">وزن الموضوع </w:t>
                  </w:r>
                </w:p>
                <w:p w:rsidR="00BF1975" w:rsidRDefault="00BF1975" w:rsidP="00BF1975">
                  <w:pPr>
                    <w:rPr>
                      <w:sz w:val="16"/>
                      <w:szCs w:val="16"/>
                      <w:rtl/>
                      <w:lang w:bidi="ar-DZ"/>
                    </w:rPr>
                  </w:pPr>
                  <w:r>
                    <w:rPr>
                      <w:rFonts w:hint="cs"/>
                      <w:sz w:val="16"/>
                      <w:szCs w:val="16"/>
                      <w:rtl/>
                      <w:lang w:bidi="ar-DZ"/>
                    </w:rPr>
                    <w:t>عدد حصص الموضوع/ عدد حصص المادة * 100</w:t>
                  </w:r>
                </w:p>
                <w:p w:rsidR="00BF1975" w:rsidRPr="00BF1975" w:rsidRDefault="00BF1975" w:rsidP="00BF1975">
                  <w:pPr>
                    <w:rPr>
                      <w:sz w:val="16"/>
                      <w:szCs w:val="16"/>
                      <w:lang w:bidi="ar-DZ"/>
                    </w:rPr>
                  </w:pPr>
                </w:p>
              </w:txbxContent>
            </v:textbox>
            <w10:wrap anchorx="page"/>
          </v:shape>
        </w:pict>
      </w:r>
      <w:r w:rsidR="00FC15B4" w:rsidRPr="00FC15B4">
        <w:rPr>
          <w:rFonts w:ascii="Traditional Arabic" w:eastAsia="Times New Roman" w:hAnsi="Traditional Arabic" w:cs="Traditional Arabic" w:hint="cs"/>
          <w:kern w:val="36"/>
          <w:sz w:val="28"/>
          <w:szCs w:val="28"/>
          <w:rtl/>
          <w:lang w:val="fr-FR" w:bidi="ar-DZ"/>
        </w:rPr>
        <w:t>إعادة تقييم وضعية العلامات و إزالة الكسور</w:t>
      </w:r>
    </w:p>
    <w:p w:rsidR="00FC15B4" w:rsidRDefault="00FC15B4" w:rsidP="00FC15B4">
      <w:pPr>
        <w:bidi w:val="0"/>
        <w:spacing w:after="0" w:line="240" w:lineRule="auto"/>
        <w:jc w:val="right"/>
        <w:rPr>
          <w:rtl/>
        </w:rPr>
      </w:pPr>
    </w:p>
    <w:p w:rsidR="00FC15B4" w:rsidRDefault="00FC15B4" w:rsidP="00FC15B4">
      <w:pPr>
        <w:bidi w:val="0"/>
        <w:spacing w:after="0" w:line="240" w:lineRule="auto"/>
        <w:jc w:val="right"/>
        <w:rPr>
          <w:rtl/>
        </w:rPr>
      </w:pPr>
    </w:p>
    <w:p w:rsidR="00FC15B4" w:rsidRDefault="00FC15B4" w:rsidP="00FC15B4">
      <w:pPr>
        <w:bidi w:val="0"/>
        <w:spacing w:after="0" w:line="240" w:lineRule="auto"/>
        <w:jc w:val="right"/>
        <w:rPr>
          <w:rtl/>
        </w:rPr>
      </w:pPr>
    </w:p>
    <w:p w:rsidR="00FC15B4" w:rsidRDefault="00FC15B4" w:rsidP="00FC15B4">
      <w:pPr>
        <w:bidi w:val="0"/>
        <w:spacing w:after="0" w:line="240" w:lineRule="auto"/>
        <w:jc w:val="right"/>
        <w:rPr>
          <w:rtl/>
        </w:rPr>
      </w:pPr>
    </w:p>
    <w:p w:rsidR="00FC15B4" w:rsidRDefault="00FC15B4" w:rsidP="00FC15B4">
      <w:pPr>
        <w:bidi w:val="0"/>
        <w:spacing w:after="0" w:line="240" w:lineRule="auto"/>
        <w:jc w:val="right"/>
        <w:rPr>
          <w:rtl/>
        </w:rPr>
      </w:pPr>
    </w:p>
    <w:p w:rsidR="00FC15B4" w:rsidRDefault="00FC15B4" w:rsidP="00FC15B4">
      <w:pPr>
        <w:bidi w:val="0"/>
        <w:spacing w:after="0" w:line="240" w:lineRule="auto"/>
        <w:jc w:val="right"/>
        <w:rPr>
          <w:rtl/>
        </w:rPr>
      </w:pPr>
    </w:p>
    <w:p w:rsidR="00FC15B4" w:rsidRDefault="00FC15B4" w:rsidP="00FC15B4">
      <w:pPr>
        <w:bidi w:val="0"/>
        <w:spacing w:after="0" w:line="240" w:lineRule="auto"/>
        <w:jc w:val="right"/>
        <w:rPr>
          <w:rtl/>
        </w:rPr>
      </w:pPr>
    </w:p>
    <w:tbl>
      <w:tblPr>
        <w:tblStyle w:val="a4"/>
        <w:tblW w:w="0" w:type="auto"/>
        <w:tblLook w:val="04A0"/>
      </w:tblPr>
      <w:tblGrid>
        <w:gridCol w:w="1091"/>
        <w:gridCol w:w="1090"/>
        <w:gridCol w:w="1091"/>
        <w:gridCol w:w="1090"/>
        <w:gridCol w:w="1090"/>
        <w:gridCol w:w="1090"/>
        <w:gridCol w:w="1090"/>
        <w:gridCol w:w="1090"/>
        <w:gridCol w:w="1090"/>
        <w:gridCol w:w="1176"/>
      </w:tblGrid>
      <w:tr w:rsidR="00332B0A" w:rsidTr="00BF1975">
        <w:tc>
          <w:tcPr>
            <w:tcW w:w="1091" w:type="dxa"/>
            <w:vMerge w:val="restart"/>
          </w:tcPr>
          <w:p w:rsidR="00332B0A" w:rsidRPr="00FC15B4" w:rsidRDefault="00332B0A" w:rsidP="00FC15B4">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الوزن النسبي  للموضوع</w:t>
            </w:r>
          </w:p>
        </w:tc>
        <w:tc>
          <w:tcPr>
            <w:tcW w:w="1090" w:type="dxa"/>
            <w:vMerge w:val="restart"/>
          </w:tcPr>
          <w:p w:rsidR="00332B0A" w:rsidRPr="00FC15B4" w:rsidRDefault="00332B0A" w:rsidP="00FC15B4">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مجموع الدرجات</w:t>
            </w:r>
          </w:p>
        </w:tc>
        <w:tc>
          <w:tcPr>
            <w:tcW w:w="1091" w:type="dxa"/>
            <w:vMerge w:val="restart"/>
          </w:tcPr>
          <w:p w:rsidR="00332B0A" w:rsidRPr="00FC15B4" w:rsidRDefault="00332B0A" w:rsidP="00FC15B4">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 xml:space="preserve">مجموع </w:t>
            </w:r>
            <w:r w:rsidR="00FC15B4" w:rsidRPr="00FC15B4">
              <w:rPr>
                <w:rFonts w:ascii="Traditional Arabic" w:eastAsia="Times New Roman" w:hAnsi="Traditional Arabic" w:cs="Traditional Arabic" w:hint="cs"/>
                <w:b/>
                <w:bCs/>
                <w:sz w:val="24"/>
                <w:szCs w:val="24"/>
                <w:rtl/>
              </w:rPr>
              <w:t>الأسئلة</w:t>
            </w:r>
          </w:p>
        </w:tc>
        <w:tc>
          <w:tcPr>
            <w:tcW w:w="5450" w:type="dxa"/>
            <w:gridSpan w:val="5"/>
          </w:tcPr>
          <w:p w:rsidR="00332B0A" w:rsidRPr="00FC15B4" w:rsidRDefault="00FC15B4"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hint="cs"/>
                <w:b/>
                <w:bCs/>
                <w:sz w:val="24"/>
                <w:szCs w:val="24"/>
                <w:rtl/>
                <w:lang w:val="fr-FR" w:bidi="ar-DZ"/>
              </w:rPr>
              <w:t>الأهداف</w:t>
            </w:r>
            <w:r w:rsidR="00332B0A" w:rsidRPr="00FC15B4">
              <w:rPr>
                <w:rFonts w:ascii="Traditional Arabic" w:eastAsia="Times New Roman" w:hAnsi="Traditional Arabic" w:cs="Traditional Arabic"/>
                <w:b/>
                <w:bCs/>
                <w:sz w:val="24"/>
                <w:szCs w:val="24"/>
                <w:rtl/>
                <w:lang w:val="fr-FR" w:bidi="ar-DZ"/>
              </w:rPr>
              <w:t xml:space="preserve"> السلوكية</w:t>
            </w:r>
          </w:p>
        </w:tc>
        <w:tc>
          <w:tcPr>
            <w:tcW w:w="1090" w:type="dxa"/>
            <w:vMerge w:val="restart"/>
          </w:tcPr>
          <w:p w:rsidR="00332B0A" w:rsidRPr="00FC15B4" w:rsidRDefault="00FC15B4"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hint="cs"/>
                <w:b/>
                <w:bCs/>
                <w:sz w:val="24"/>
                <w:szCs w:val="24"/>
                <w:rtl/>
                <w:lang w:val="fr-FR" w:bidi="ar-DZ"/>
              </w:rPr>
              <w:t>الأسئلة</w:t>
            </w:r>
            <w:r w:rsidR="00332B0A" w:rsidRPr="00FC15B4">
              <w:rPr>
                <w:rFonts w:ascii="Traditional Arabic" w:eastAsia="Times New Roman" w:hAnsi="Traditional Arabic" w:cs="Traditional Arabic"/>
                <w:b/>
                <w:bCs/>
                <w:sz w:val="24"/>
                <w:szCs w:val="24"/>
                <w:rtl/>
                <w:lang w:val="fr-FR" w:bidi="ar-DZ"/>
              </w:rPr>
              <w:t xml:space="preserve"> و الدرجات</w:t>
            </w:r>
          </w:p>
        </w:tc>
        <w:tc>
          <w:tcPr>
            <w:tcW w:w="1176" w:type="dxa"/>
            <w:vMerge w:val="restart"/>
          </w:tcPr>
          <w:p w:rsidR="00332B0A" w:rsidRPr="00FC15B4" w:rsidRDefault="00332B0A"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الموضوعات</w:t>
            </w:r>
          </w:p>
        </w:tc>
      </w:tr>
      <w:tr w:rsidR="00332B0A" w:rsidTr="00BF1975">
        <w:tc>
          <w:tcPr>
            <w:tcW w:w="1091" w:type="dxa"/>
            <w:vMerge/>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vMerge/>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1" w:type="dxa"/>
            <w:vMerge/>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التركيب</w:t>
            </w: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التحليل</w:t>
            </w: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التطبيق</w:t>
            </w: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الفهم</w:t>
            </w: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التذكر</w:t>
            </w:r>
          </w:p>
        </w:tc>
        <w:tc>
          <w:tcPr>
            <w:tcW w:w="1090" w:type="dxa"/>
            <w:vMerge/>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176" w:type="dxa"/>
            <w:vMerge/>
          </w:tcPr>
          <w:p w:rsidR="00332B0A" w:rsidRPr="00FC15B4" w:rsidRDefault="00332B0A" w:rsidP="00FC15B4">
            <w:pPr>
              <w:bidi w:val="0"/>
              <w:jc w:val="center"/>
              <w:rPr>
                <w:rFonts w:ascii="Traditional Arabic" w:eastAsia="Times New Roman" w:hAnsi="Traditional Arabic" w:cs="Traditional Arabic"/>
                <w:b/>
                <w:bCs/>
                <w:sz w:val="24"/>
                <w:szCs w:val="24"/>
              </w:rPr>
            </w:pPr>
          </w:p>
        </w:tc>
      </w:tr>
      <w:tr w:rsidR="007631B6" w:rsidTr="00BF1975">
        <w:tc>
          <w:tcPr>
            <w:tcW w:w="1091" w:type="dxa"/>
          </w:tcPr>
          <w:p w:rsidR="007631B6" w:rsidRPr="00FC15B4" w:rsidRDefault="007631B6" w:rsidP="00FC15B4">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noProof/>
                <w:sz w:val="24"/>
                <w:szCs w:val="24"/>
              </w:rPr>
              <w:pict>
                <v:shape id="_x0000_s1039" type="#_x0000_t63" style="position:absolute;left:0;text-align:left;margin-left:480.75pt;margin-top:-99.25pt;width:56.45pt;height:69.1pt;z-index:251668480;mso-position-horizontal-relative:text;mso-position-vertical-relative:text" adj="7729,29446">
                  <v:textbox>
                    <w:txbxContent>
                      <w:p w:rsidR="007631B6" w:rsidRPr="00BF1975" w:rsidRDefault="007631B6" w:rsidP="00BF1975">
                        <w:pPr>
                          <w:rPr>
                            <w:sz w:val="16"/>
                            <w:szCs w:val="16"/>
                            <w:lang w:bidi="ar-DZ"/>
                          </w:rPr>
                        </w:pPr>
                        <w:r w:rsidRPr="00BF1975">
                          <w:rPr>
                            <w:rFonts w:hint="cs"/>
                            <w:sz w:val="16"/>
                            <w:szCs w:val="16"/>
                            <w:rtl/>
                            <w:lang w:bidi="ar-DZ"/>
                          </w:rPr>
                          <w:t>تحديد الموضوعات و عدد الحصص</w:t>
                        </w:r>
                      </w:p>
                    </w:txbxContent>
                  </v:textbox>
                  <w10:wrap anchorx="page"/>
                </v:shape>
              </w:pict>
            </w:r>
          </w:p>
        </w:tc>
        <w:tc>
          <w:tcPr>
            <w:tcW w:w="1090" w:type="dxa"/>
            <w:vMerge w:val="restart"/>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1" w:type="dxa"/>
            <w:vMerge w:val="restart"/>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lang w:bidi="ar-DZ"/>
              </w:rPr>
            </w:pPr>
            <w:r w:rsidRPr="00FC15B4">
              <w:rPr>
                <w:rFonts w:ascii="Traditional Arabic" w:eastAsia="Times New Roman" w:hAnsi="Traditional Arabic" w:cs="Traditional Arabic" w:hint="cs"/>
                <w:b/>
                <w:bCs/>
                <w:sz w:val="24"/>
                <w:szCs w:val="24"/>
                <w:rtl/>
                <w:lang w:val="fr-FR" w:bidi="ar-DZ"/>
              </w:rPr>
              <w:t>الأسئلة</w:t>
            </w:r>
          </w:p>
        </w:tc>
        <w:tc>
          <w:tcPr>
            <w:tcW w:w="1176" w:type="dxa"/>
            <w:vMerge w:val="restart"/>
          </w:tcPr>
          <w:p w:rsidR="007631B6" w:rsidRPr="00FC15B4" w:rsidRDefault="007631B6" w:rsidP="00FC15B4">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 xml:space="preserve">الموضوع </w:t>
            </w:r>
            <w:r w:rsidRPr="00FC15B4">
              <w:rPr>
                <w:rFonts w:ascii="Traditional Arabic" w:eastAsia="Times New Roman" w:hAnsi="Traditional Arabic" w:cs="Traditional Arabic" w:hint="cs"/>
                <w:b/>
                <w:bCs/>
                <w:sz w:val="24"/>
                <w:szCs w:val="24"/>
                <w:rtl/>
              </w:rPr>
              <w:t>الأول</w:t>
            </w:r>
          </w:p>
        </w:tc>
      </w:tr>
      <w:tr w:rsidR="007631B6" w:rsidTr="00BF1975">
        <w:tc>
          <w:tcPr>
            <w:tcW w:w="1091" w:type="dxa"/>
          </w:tcPr>
          <w:p w:rsidR="007631B6" w:rsidRPr="00FC15B4" w:rsidRDefault="007631B6" w:rsidP="00FC15B4">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noProof/>
                <w:sz w:val="24"/>
                <w:szCs w:val="24"/>
              </w:rPr>
              <w:pict>
                <v:shape id="_x0000_s1041" type="#_x0000_t63" style="position:absolute;left:0;text-align:left;margin-left:-6.7pt;margin-top:.9pt;width:56.45pt;height:90.1pt;rotation:17463416fd;z-index:251670528;mso-position-horizontal-relative:text;mso-position-vertical-relative:text" adj="8098,36417">
                  <v:textbox style="mso-next-textbox:#_x0000_s1041">
                    <w:txbxContent>
                      <w:p w:rsidR="007631B6" w:rsidRDefault="007631B6" w:rsidP="00887208">
                        <w:pPr>
                          <w:rPr>
                            <w:sz w:val="16"/>
                            <w:szCs w:val="16"/>
                            <w:rtl/>
                            <w:lang w:val="fr-FR" w:bidi="ar-DZ"/>
                          </w:rPr>
                        </w:pPr>
                        <w:r>
                          <w:rPr>
                            <w:rFonts w:hint="cs"/>
                            <w:sz w:val="16"/>
                            <w:szCs w:val="16"/>
                            <w:rtl/>
                            <w:lang w:val="fr-FR" w:bidi="ar-DZ"/>
                          </w:rPr>
                          <w:t>يراعى الزمن</w:t>
                        </w:r>
                      </w:p>
                      <w:p w:rsidR="007631B6" w:rsidRPr="004B2963" w:rsidRDefault="007631B6" w:rsidP="00887208">
                        <w:pPr>
                          <w:rPr>
                            <w:sz w:val="16"/>
                            <w:szCs w:val="16"/>
                            <w:rtl/>
                            <w:lang w:val="fr-FR" w:bidi="ar-DZ"/>
                          </w:rPr>
                        </w:pPr>
                        <w:r>
                          <w:rPr>
                            <w:rFonts w:hint="cs"/>
                            <w:sz w:val="16"/>
                            <w:szCs w:val="16"/>
                            <w:rtl/>
                            <w:lang w:val="fr-FR" w:bidi="ar-DZ"/>
                          </w:rPr>
                          <w:t xml:space="preserve">المستوى و نوع </w:t>
                        </w:r>
                        <w:proofErr w:type="spellStart"/>
                        <w:r>
                          <w:rPr>
                            <w:rFonts w:hint="cs"/>
                            <w:sz w:val="16"/>
                            <w:szCs w:val="16"/>
                            <w:rtl/>
                            <w:lang w:val="fr-FR" w:bidi="ar-DZ"/>
                          </w:rPr>
                          <w:t>الاسئلة</w:t>
                        </w:r>
                        <w:proofErr w:type="spellEnd"/>
                      </w:p>
                    </w:txbxContent>
                  </v:textbox>
                  <w10:wrap anchorx="page"/>
                </v:shape>
              </w:pict>
            </w:r>
          </w:p>
        </w:tc>
        <w:tc>
          <w:tcPr>
            <w:tcW w:w="1090" w:type="dxa"/>
            <w:vMerge/>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1" w:type="dxa"/>
            <w:vMerge/>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noProof/>
                <w:sz w:val="24"/>
                <w:szCs w:val="24"/>
              </w:rPr>
              <w:pict>
                <v:shape id="_x0000_s1040" type="#_x0000_t63" style="position:absolute;left:0;text-align:left;margin-left:4.85pt;margin-top:15pt;width:89.15pt;height:76.6pt;rotation:17463416fd;z-index:251669504;mso-position-horizontal-relative:text;mso-position-vertical-relative:text" adj="12023,47305">
                  <v:textbox style="mso-next-textbox:#_x0000_s1040">
                    <w:txbxContent>
                      <w:p w:rsidR="007631B6" w:rsidRPr="004B2963" w:rsidRDefault="007631B6" w:rsidP="004B2963">
                        <w:pPr>
                          <w:rPr>
                            <w:sz w:val="16"/>
                            <w:szCs w:val="16"/>
                            <w:rtl/>
                            <w:lang w:val="fr-FR" w:bidi="ar-DZ"/>
                          </w:rPr>
                        </w:pPr>
                        <w:r>
                          <w:rPr>
                            <w:rFonts w:hint="cs"/>
                            <w:sz w:val="16"/>
                            <w:szCs w:val="16"/>
                            <w:rtl/>
                            <w:lang w:val="fr-FR" w:bidi="ar-DZ"/>
                          </w:rPr>
                          <w:t>العدد الكلي للأسئلة*الوزن النسبي للموضوع* الوزن النسبي للأهداف</w:t>
                        </w:r>
                      </w:p>
                    </w:txbxContent>
                  </v:textbox>
                  <w10:wrap anchorx="page"/>
                </v:shape>
              </w:pict>
            </w: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FC15B4">
            <w:pPr>
              <w:bidi w:val="0"/>
              <w:jc w:val="center"/>
              <w:rPr>
                <w:rFonts w:ascii="Traditional Arabic" w:eastAsia="Times New Roman" w:hAnsi="Traditional Arabic" w:cs="Traditional Arabic"/>
                <w:b/>
                <w:bCs/>
                <w:sz w:val="24"/>
                <w:szCs w:val="24"/>
                <w:rtl/>
                <w:lang w:bidi="ar-DZ"/>
              </w:rPr>
            </w:pPr>
            <w:r w:rsidRPr="00FC15B4">
              <w:rPr>
                <w:rFonts w:ascii="Traditional Arabic" w:eastAsia="Times New Roman" w:hAnsi="Traditional Arabic" w:cs="Traditional Arabic"/>
                <w:b/>
                <w:bCs/>
                <w:sz w:val="24"/>
                <w:szCs w:val="24"/>
                <w:rtl/>
                <w:lang w:bidi="ar-DZ"/>
              </w:rPr>
              <w:t>الدرجة</w:t>
            </w:r>
          </w:p>
        </w:tc>
        <w:tc>
          <w:tcPr>
            <w:tcW w:w="1176" w:type="dxa"/>
            <w:vMerge/>
          </w:tcPr>
          <w:p w:rsidR="007631B6" w:rsidRPr="00FC15B4" w:rsidRDefault="007631B6" w:rsidP="00FC15B4">
            <w:pPr>
              <w:bidi w:val="0"/>
              <w:jc w:val="center"/>
              <w:rPr>
                <w:rFonts w:ascii="Traditional Arabic" w:eastAsia="Times New Roman" w:hAnsi="Traditional Arabic" w:cs="Traditional Arabic"/>
                <w:b/>
                <w:bCs/>
                <w:sz w:val="24"/>
                <w:szCs w:val="24"/>
              </w:rPr>
            </w:pPr>
          </w:p>
        </w:tc>
      </w:tr>
      <w:tr w:rsidR="00332B0A" w:rsidTr="00BF1975">
        <w:tc>
          <w:tcPr>
            <w:tcW w:w="1091"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1"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090" w:type="dxa"/>
          </w:tcPr>
          <w:p w:rsidR="00332B0A" w:rsidRPr="00FC15B4" w:rsidRDefault="00332B0A" w:rsidP="00FC15B4">
            <w:pPr>
              <w:bidi w:val="0"/>
              <w:jc w:val="center"/>
              <w:rPr>
                <w:rFonts w:ascii="Traditional Arabic" w:eastAsia="Times New Roman" w:hAnsi="Traditional Arabic" w:cs="Traditional Arabic"/>
                <w:b/>
                <w:bCs/>
                <w:sz w:val="24"/>
                <w:szCs w:val="24"/>
              </w:rPr>
            </w:pPr>
          </w:p>
        </w:tc>
        <w:tc>
          <w:tcPr>
            <w:tcW w:w="1176" w:type="dxa"/>
          </w:tcPr>
          <w:p w:rsidR="00332B0A" w:rsidRPr="00FC15B4" w:rsidRDefault="00FC15B4" w:rsidP="00FC15B4">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Pr>
              <w:t>…………</w:t>
            </w:r>
          </w:p>
        </w:tc>
      </w:tr>
      <w:tr w:rsidR="00BF1975" w:rsidTr="00BF1975">
        <w:tc>
          <w:tcPr>
            <w:tcW w:w="1091"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1"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2266" w:type="dxa"/>
            <w:gridSpan w:val="2"/>
          </w:tcPr>
          <w:p w:rsidR="00BF1975" w:rsidRPr="00FC15B4" w:rsidRDefault="00BF1975" w:rsidP="00FC15B4">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م</w:t>
            </w:r>
            <w:r w:rsidRPr="00FC15B4">
              <w:rPr>
                <w:rFonts w:ascii="Traditional Arabic" w:eastAsia="Times New Roman" w:hAnsi="Traditional Arabic" w:cs="Traditional Arabic"/>
                <w:b/>
                <w:bCs/>
                <w:sz w:val="24"/>
                <w:szCs w:val="24"/>
                <w:rtl/>
                <w:lang w:val="fr-FR" w:bidi="ar-DZ"/>
              </w:rPr>
              <w:t xml:space="preserve">جموع </w:t>
            </w:r>
            <w:r w:rsidRPr="00FC15B4">
              <w:rPr>
                <w:rFonts w:ascii="Traditional Arabic" w:eastAsia="Times New Roman" w:hAnsi="Traditional Arabic" w:cs="Traditional Arabic" w:hint="cs"/>
                <w:b/>
                <w:bCs/>
                <w:sz w:val="24"/>
                <w:szCs w:val="24"/>
                <w:rtl/>
                <w:lang w:val="fr-FR" w:bidi="ar-DZ"/>
              </w:rPr>
              <w:t>الأسئلة</w:t>
            </w:r>
          </w:p>
        </w:tc>
      </w:tr>
      <w:tr w:rsidR="00BF1975" w:rsidTr="00EB210A">
        <w:tc>
          <w:tcPr>
            <w:tcW w:w="1091"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4B2963" w:rsidP="00FC15B4">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20</w:t>
            </w:r>
          </w:p>
        </w:tc>
        <w:tc>
          <w:tcPr>
            <w:tcW w:w="1091"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2266" w:type="dxa"/>
            <w:gridSpan w:val="2"/>
          </w:tcPr>
          <w:p w:rsidR="00BF1975" w:rsidRPr="00FC15B4" w:rsidRDefault="00BF1975"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مجموع الدرجات</w:t>
            </w:r>
          </w:p>
        </w:tc>
      </w:tr>
      <w:tr w:rsidR="00BF1975" w:rsidTr="009F126C">
        <w:tc>
          <w:tcPr>
            <w:tcW w:w="1091" w:type="dxa"/>
          </w:tcPr>
          <w:p w:rsidR="00BF1975" w:rsidRPr="00FC15B4" w:rsidRDefault="004B2963" w:rsidP="00FC15B4">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100%</w:t>
            </w: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1"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2832" w:rsidP="00FC15B4">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noProof/>
                <w:sz w:val="24"/>
                <w:szCs w:val="24"/>
              </w:rPr>
              <w:pict>
                <v:shape id="_x0000_s1029" type="#_x0000_t63" style="position:absolute;left:0;text-align:left;margin-left:1.25pt;margin-top:8.35pt;width:86.65pt;height:76.05pt;rotation:40134293fd;z-index:251661312;mso-position-horizontal-relative:text;mso-position-vertical-relative:text" adj="15274,50682">
                  <v:textbox style="mso-next-textbox:#_x0000_s1029">
                    <w:txbxContent>
                      <w:p w:rsidR="004B2963" w:rsidRPr="004B2963" w:rsidRDefault="004B2963" w:rsidP="004B2963">
                        <w:pPr>
                          <w:rPr>
                            <w:sz w:val="16"/>
                            <w:szCs w:val="16"/>
                            <w:rtl/>
                            <w:lang w:val="fr-FR" w:bidi="ar-DZ"/>
                          </w:rPr>
                        </w:pPr>
                        <w:r>
                          <w:rPr>
                            <w:rFonts w:hint="cs"/>
                            <w:sz w:val="16"/>
                            <w:szCs w:val="16"/>
                            <w:rtl/>
                            <w:lang w:val="fr-FR" w:bidi="ar-DZ"/>
                          </w:rPr>
                          <w:t>نقطة الاختبار*الوزن النسبي للموضوع* الوزن النسبي للأهداف</w:t>
                        </w:r>
                      </w:p>
                    </w:txbxContent>
                  </v:textbox>
                  <w10:wrap anchorx="page"/>
                </v:shape>
              </w:pict>
            </w: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1090" w:type="dxa"/>
          </w:tcPr>
          <w:p w:rsidR="00BF1975" w:rsidRPr="00FC15B4" w:rsidRDefault="00BF1975" w:rsidP="00FC15B4">
            <w:pPr>
              <w:bidi w:val="0"/>
              <w:jc w:val="center"/>
              <w:rPr>
                <w:rFonts w:ascii="Traditional Arabic" w:eastAsia="Times New Roman" w:hAnsi="Traditional Arabic" w:cs="Traditional Arabic"/>
                <w:b/>
                <w:bCs/>
                <w:sz w:val="24"/>
                <w:szCs w:val="24"/>
              </w:rPr>
            </w:pPr>
          </w:p>
        </w:tc>
        <w:tc>
          <w:tcPr>
            <w:tcW w:w="2266" w:type="dxa"/>
            <w:gridSpan w:val="2"/>
          </w:tcPr>
          <w:p w:rsidR="00BF1975" w:rsidRPr="00FC15B4" w:rsidRDefault="00BF1975" w:rsidP="00FC15B4">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hint="cs"/>
                <w:b/>
                <w:bCs/>
                <w:sz w:val="24"/>
                <w:szCs w:val="24"/>
                <w:rtl/>
                <w:lang w:val="fr-FR" w:bidi="ar-DZ"/>
              </w:rPr>
              <w:t>الأوزان</w:t>
            </w:r>
            <w:r w:rsidRPr="00FC15B4">
              <w:rPr>
                <w:rFonts w:ascii="Traditional Arabic" w:eastAsia="Times New Roman" w:hAnsi="Traditional Arabic" w:cs="Traditional Arabic"/>
                <w:b/>
                <w:bCs/>
                <w:sz w:val="24"/>
                <w:szCs w:val="24"/>
                <w:rtl/>
                <w:lang w:val="fr-FR" w:bidi="ar-DZ"/>
              </w:rPr>
              <w:t xml:space="preserve"> النسبية</w:t>
            </w:r>
          </w:p>
        </w:tc>
      </w:tr>
    </w:tbl>
    <w:p w:rsidR="00332B0A" w:rsidRPr="00CC2363" w:rsidRDefault="00332B0A" w:rsidP="00332B0A">
      <w:pPr>
        <w:bidi w:val="0"/>
        <w:spacing w:after="0" w:line="240" w:lineRule="auto"/>
        <w:jc w:val="right"/>
        <w:rPr>
          <w:rFonts w:ascii="Times New Roman" w:eastAsia="Times New Roman" w:hAnsi="Times New Roman" w:cs="Times New Roman"/>
          <w:b/>
          <w:bCs/>
          <w:sz w:val="24"/>
          <w:szCs w:val="24"/>
        </w:rPr>
      </w:pPr>
    </w:p>
    <w:p w:rsidR="008A36EE" w:rsidRDefault="008A36EE" w:rsidP="00CC2363">
      <w:pPr>
        <w:jc w:val="center"/>
        <w:rPr>
          <w:lang w:bidi="ar-DZ"/>
        </w:rPr>
      </w:pPr>
    </w:p>
    <w:p w:rsidR="008A36EE" w:rsidRDefault="008A36EE" w:rsidP="008A36EE">
      <w:pPr>
        <w:rPr>
          <w:lang w:bidi="ar-DZ"/>
        </w:rPr>
      </w:pPr>
    </w:p>
    <w:p w:rsidR="001307EF" w:rsidRDefault="008A36EE" w:rsidP="008A36EE">
      <w:pPr>
        <w:rPr>
          <w:rFonts w:ascii="Traditional Arabic" w:hAnsi="Traditional Arabic" w:cs="Traditional Arabic" w:hint="cs"/>
          <w:b/>
          <w:bCs/>
          <w:color w:val="FF0000"/>
          <w:sz w:val="28"/>
          <w:szCs w:val="28"/>
          <w:u w:val="single"/>
          <w:rtl/>
          <w:lang w:bidi="ar-DZ"/>
        </w:rPr>
      </w:pPr>
      <w:r w:rsidRPr="008A36EE">
        <w:rPr>
          <w:rFonts w:ascii="Traditional Arabic" w:hAnsi="Traditional Arabic" w:cs="Traditional Arabic"/>
          <w:b/>
          <w:bCs/>
          <w:color w:val="FF0000"/>
          <w:sz w:val="28"/>
          <w:szCs w:val="28"/>
          <w:u w:val="single"/>
          <w:rtl/>
          <w:lang w:bidi="ar-DZ"/>
        </w:rPr>
        <w:t>مثال:</w:t>
      </w:r>
    </w:p>
    <w:tbl>
      <w:tblPr>
        <w:tblStyle w:val="a4"/>
        <w:tblW w:w="0" w:type="auto"/>
        <w:tblLook w:val="04A0"/>
      </w:tblPr>
      <w:tblGrid>
        <w:gridCol w:w="1091"/>
        <w:gridCol w:w="1090"/>
        <w:gridCol w:w="1091"/>
        <w:gridCol w:w="1090"/>
        <w:gridCol w:w="1090"/>
        <w:gridCol w:w="1090"/>
        <w:gridCol w:w="1090"/>
        <w:gridCol w:w="1090"/>
        <w:gridCol w:w="1090"/>
        <w:gridCol w:w="1176"/>
      </w:tblGrid>
      <w:tr w:rsidR="008A36EE" w:rsidTr="00CD36D9">
        <w:tc>
          <w:tcPr>
            <w:tcW w:w="1091" w:type="dxa"/>
            <w:vMerge w:val="restart"/>
          </w:tcPr>
          <w:p w:rsidR="008A36EE" w:rsidRPr="00FC15B4" w:rsidRDefault="008A36EE" w:rsidP="00CD36D9">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الوزن النسبي  للموضوع</w:t>
            </w:r>
          </w:p>
        </w:tc>
        <w:tc>
          <w:tcPr>
            <w:tcW w:w="1090" w:type="dxa"/>
            <w:vMerge w:val="restart"/>
          </w:tcPr>
          <w:p w:rsidR="008A36EE" w:rsidRPr="00FC15B4" w:rsidRDefault="008A36EE" w:rsidP="00CD36D9">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مجموع الدرجات</w:t>
            </w:r>
          </w:p>
        </w:tc>
        <w:tc>
          <w:tcPr>
            <w:tcW w:w="1091" w:type="dxa"/>
            <w:vMerge w:val="restart"/>
          </w:tcPr>
          <w:p w:rsidR="008A36EE" w:rsidRPr="00FC15B4" w:rsidRDefault="008A36EE" w:rsidP="00CD36D9">
            <w:pPr>
              <w:bidi w:val="0"/>
              <w:jc w:val="center"/>
              <w:rPr>
                <w:rFonts w:ascii="Traditional Arabic" w:eastAsia="Times New Roman" w:hAnsi="Traditional Arabic" w:cs="Traditional Arabic"/>
                <w:b/>
                <w:bCs/>
                <w:sz w:val="24"/>
                <w:szCs w:val="24"/>
              </w:rPr>
            </w:pPr>
            <w:r w:rsidRPr="00FC15B4">
              <w:rPr>
                <w:rFonts w:ascii="Traditional Arabic" w:eastAsia="Times New Roman" w:hAnsi="Traditional Arabic" w:cs="Traditional Arabic"/>
                <w:b/>
                <w:bCs/>
                <w:sz w:val="24"/>
                <w:szCs w:val="24"/>
                <w:rtl/>
              </w:rPr>
              <w:t xml:space="preserve">مجموع </w:t>
            </w:r>
            <w:r w:rsidRPr="00FC15B4">
              <w:rPr>
                <w:rFonts w:ascii="Traditional Arabic" w:eastAsia="Times New Roman" w:hAnsi="Traditional Arabic" w:cs="Traditional Arabic" w:hint="cs"/>
                <w:b/>
                <w:bCs/>
                <w:sz w:val="24"/>
                <w:szCs w:val="24"/>
                <w:rtl/>
              </w:rPr>
              <w:t>الأسئلة</w:t>
            </w:r>
          </w:p>
        </w:tc>
        <w:tc>
          <w:tcPr>
            <w:tcW w:w="5450" w:type="dxa"/>
            <w:gridSpan w:val="5"/>
          </w:tcPr>
          <w:p w:rsidR="008A36EE" w:rsidRPr="00FC15B4" w:rsidRDefault="008A36EE" w:rsidP="00CD36D9">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hint="cs"/>
                <w:b/>
                <w:bCs/>
                <w:sz w:val="24"/>
                <w:szCs w:val="24"/>
                <w:rtl/>
                <w:lang w:val="fr-FR" w:bidi="ar-DZ"/>
              </w:rPr>
              <w:t>الأهداف</w:t>
            </w:r>
            <w:r w:rsidRPr="00FC15B4">
              <w:rPr>
                <w:rFonts w:ascii="Traditional Arabic" w:eastAsia="Times New Roman" w:hAnsi="Traditional Arabic" w:cs="Traditional Arabic"/>
                <w:b/>
                <w:bCs/>
                <w:sz w:val="24"/>
                <w:szCs w:val="24"/>
                <w:rtl/>
                <w:lang w:val="fr-FR" w:bidi="ar-DZ"/>
              </w:rPr>
              <w:t xml:space="preserve"> السلوكية</w:t>
            </w:r>
          </w:p>
        </w:tc>
        <w:tc>
          <w:tcPr>
            <w:tcW w:w="1090" w:type="dxa"/>
            <w:vMerge w:val="restart"/>
          </w:tcPr>
          <w:p w:rsidR="008A36EE" w:rsidRPr="00FC15B4" w:rsidRDefault="008A36EE" w:rsidP="00CD36D9">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hint="cs"/>
                <w:b/>
                <w:bCs/>
                <w:sz w:val="24"/>
                <w:szCs w:val="24"/>
                <w:rtl/>
                <w:lang w:val="fr-FR" w:bidi="ar-DZ"/>
              </w:rPr>
              <w:t>الأسئلة</w:t>
            </w:r>
            <w:r w:rsidRPr="00FC15B4">
              <w:rPr>
                <w:rFonts w:ascii="Traditional Arabic" w:eastAsia="Times New Roman" w:hAnsi="Traditional Arabic" w:cs="Traditional Arabic"/>
                <w:b/>
                <w:bCs/>
                <w:sz w:val="24"/>
                <w:szCs w:val="24"/>
                <w:rtl/>
                <w:lang w:val="fr-FR" w:bidi="ar-DZ"/>
              </w:rPr>
              <w:t xml:space="preserve"> و الدرجات</w:t>
            </w:r>
          </w:p>
        </w:tc>
        <w:tc>
          <w:tcPr>
            <w:tcW w:w="1176" w:type="dxa"/>
            <w:vMerge w:val="restart"/>
          </w:tcPr>
          <w:p w:rsidR="008A36EE" w:rsidRPr="00FC15B4" w:rsidRDefault="008A36EE" w:rsidP="00CD36D9">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الموضوعات</w:t>
            </w:r>
          </w:p>
        </w:tc>
      </w:tr>
      <w:tr w:rsidR="008A36EE" w:rsidTr="00CD36D9">
        <w:tc>
          <w:tcPr>
            <w:tcW w:w="1091" w:type="dxa"/>
            <w:vMerge/>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0" w:type="dxa"/>
            <w:vMerge/>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1" w:type="dxa"/>
            <w:vMerge/>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0" w:type="dxa"/>
          </w:tcPr>
          <w:p w:rsidR="008A36EE" w:rsidRDefault="008A36EE" w:rsidP="00CD36D9">
            <w:pPr>
              <w:bidi w:val="0"/>
              <w:jc w:val="center"/>
              <w:rPr>
                <w:rFonts w:ascii="Traditional Arabic" w:eastAsia="Times New Roman" w:hAnsi="Traditional Arabic" w:cs="Traditional Arabic" w:hint="cs"/>
                <w:b/>
                <w:bCs/>
                <w:sz w:val="24"/>
                <w:szCs w:val="24"/>
                <w:rtl/>
                <w:lang w:val="fr-FR" w:bidi="ar-DZ"/>
              </w:rPr>
            </w:pPr>
            <w:r w:rsidRPr="00FC15B4">
              <w:rPr>
                <w:rFonts w:ascii="Traditional Arabic" w:eastAsia="Times New Roman" w:hAnsi="Traditional Arabic" w:cs="Traditional Arabic"/>
                <w:b/>
                <w:bCs/>
                <w:sz w:val="24"/>
                <w:szCs w:val="24"/>
                <w:rtl/>
                <w:lang w:val="fr-FR" w:bidi="ar-DZ"/>
              </w:rPr>
              <w:t>التركيب</w:t>
            </w:r>
          </w:p>
          <w:p w:rsidR="008A36EE" w:rsidRPr="00FC15B4" w:rsidRDefault="008A36EE" w:rsidP="008A36EE">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5</w:t>
            </w:r>
          </w:p>
        </w:tc>
        <w:tc>
          <w:tcPr>
            <w:tcW w:w="1090" w:type="dxa"/>
          </w:tcPr>
          <w:p w:rsidR="008A36EE" w:rsidRDefault="008A36EE" w:rsidP="00CD36D9">
            <w:pPr>
              <w:bidi w:val="0"/>
              <w:jc w:val="center"/>
              <w:rPr>
                <w:rFonts w:ascii="Traditional Arabic" w:eastAsia="Times New Roman" w:hAnsi="Traditional Arabic" w:cs="Traditional Arabic" w:hint="cs"/>
                <w:b/>
                <w:bCs/>
                <w:sz w:val="24"/>
                <w:szCs w:val="24"/>
                <w:rtl/>
                <w:lang w:val="fr-FR" w:bidi="ar-DZ"/>
              </w:rPr>
            </w:pPr>
            <w:r w:rsidRPr="00FC15B4">
              <w:rPr>
                <w:rFonts w:ascii="Traditional Arabic" w:eastAsia="Times New Roman" w:hAnsi="Traditional Arabic" w:cs="Traditional Arabic"/>
                <w:b/>
                <w:bCs/>
                <w:sz w:val="24"/>
                <w:szCs w:val="24"/>
                <w:rtl/>
                <w:lang w:val="fr-FR" w:bidi="ar-DZ"/>
              </w:rPr>
              <w:t>التحليل</w:t>
            </w:r>
          </w:p>
          <w:p w:rsidR="008A36EE" w:rsidRPr="00FC15B4" w:rsidRDefault="008A36EE" w:rsidP="008A36EE">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5</w:t>
            </w:r>
          </w:p>
        </w:tc>
        <w:tc>
          <w:tcPr>
            <w:tcW w:w="1090" w:type="dxa"/>
          </w:tcPr>
          <w:p w:rsidR="008A36EE" w:rsidRDefault="008A36EE" w:rsidP="00CD36D9">
            <w:pPr>
              <w:bidi w:val="0"/>
              <w:jc w:val="center"/>
              <w:rPr>
                <w:rFonts w:ascii="Traditional Arabic" w:eastAsia="Times New Roman" w:hAnsi="Traditional Arabic" w:cs="Traditional Arabic" w:hint="cs"/>
                <w:b/>
                <w:bCs/>
                <w:sz w:val="24"/>
                <w:szCs w:val="24"/>
                <w:rtl/>
                <w:lang w:val="fr-FR" w:bidi="ar-DZ"/>
              </w:rPr>
            </w:pPr>
            <w:r w:rsidRPr="00FC15B4">
              <w:rPr>
                <w:rFonts w:ascii="Traditional Arabic" w:eastAsia="Times New Roman" w:hAnsi="Traditional Arabic" w:cs="Traditional Arabic"/>
                <w:b/>
                <w:bCs/>
                <w:sz w:val="24"/>
                <w:szCs w:val="24"/>
                <w:rtl/>
                <w:lang w:val="fr-FR" w:bidi="ar-DZ"/>
              </w:rPr>
              <w:t>التطبيق</w:t>
            </w:r>
          </w:p>
          <w:p w:rsidR="008A36EE" w:rsidRPr="00FC15B4" w:rsidRDefault="008A36EE" w:rsidP="008A36EE">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10</w:t>
            </w:r>
          </w:p>
        </w:tc>
        <w:tc>
          <w:tcPr>
            <w:tcW w:w="1090" w:type="dxa"/>
          </w:tcPr>
          <w:p w:rsidR="008A36EE" w:rsidRDefault="008A36EE" w:rsidP="00CD36D9">
            <w:pPr>
              <w:bidi w:val="0"/>
              <w:jc w:val="center"/>
              <w:rPr>
                <w:rFonts w:ascii="Traditional Arabic" w:eastAsia="Times New Roman" w:hAnsi="Traditional Arabic" w:cs="Traditional Arabic" w:hint="cs"/>
                <w:b/>
                <w:bCs/>
                <w:sz w:val="24"/>
                <w:szCs w:val="24"/>
                <w:rtl/>
                <w:lang w:val="fr-FR" w:bidi="ar-DZ"/>
              </w:rPr>
            </w:pPr>
            <w:r w:rsidRPr="00FC15B4">
              <w:rPr>
                <w:rFonts w:ascii="Traditional Arabic" w:eastAsia="Times New Roman" w:hAnsi="Traditional Arabic" w:cs="Traditional Arabic"/>
                <w:b/>
                <w:bCs/>
                <w:sz w:val="24"/>
                <w:szCs w:val="24"/>
                <w:rtl/>
                <w:lang w:val="fr-FR" w:bidi="ar-DZ"/>
              </w:rPr>
              <w:t>الفهم</w:t>
            </w:r>
          </w:p>
          <w:p w:rsidR="008A36EE" w:rsidRPr="00FC15B4" w:rsidRDefault="008A36EE" w:rsidP="008A36EE">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15</w:t>
            </w:r>
          </w:p>
        </w:tc>
        <w:tc>
          <w:tcPr>
            <w:tcW w:w="1090" w:type="dxa"/>
          </w:tcPr>
          <w:p w:rsidR="008A36EE" w:rsidRDefault="008A36EE" w:rsidP="00CD36D9">
            <w:pPr>
              <w:bidi w:val="0"/>
              <w:jc w:val="center"/>
              <w:rPr>
                <w:rFonts w:ascii="Traditional Arabic" w:eastAsia="Times New Roman" w:hAnsi="Traditional Arabic" w:cs="Traditional Arabic" w:hint="cs"/>
                <w:b/>
                <w:bCs/>
                <w:sz w:val="24"/>
                <w:szCs w:val="24"/>
                <w:rtl/>
                <w:lang w:val="fr-FR" w:bidi="ar-DZ"/>
              </w:rPr>
            </w:pPr>
            <w:r w:rsidRPr="00FC15B4">
              <w:rPr>
                <w:rFonts w:ascii="Traditional Arabic" w:eastAsia="Times New Roman" w:hAnsi="Traditional Arabic" w:cs="Traditional Arabic"/>
                <w:b/>
                <w:bCs/>
                <w:sz w:val="24"/>
                <w:szCs w:val="24"/>
                <w:rtl/>
                <w:lang w:val="fr-FR" w:bidi="ar-DZ"/>
              </w:rPr>
              <w:t>التذكر</w:t>
            </w:r>
          </w:p>
          <w:p w:rsidR="008A36EE" w:rsidRPr="00FC15B4" w:rsidRDefault="008A36EE" w:rsidP="008A36EE">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15</w:t>
            </w:r>
          </w:p>
        </w:tc>
        <w:tc>
          <w:tcPr>
            <w:tcW w:w="1090" w:type="dxa"/>
            <w:vMerge/>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176" w:type="dxa"/>
            <w:vMerge/>
          </w:tcPr>
          <w:p w:rsidR="008A36EE" w:rsidRPr="00FC15B4" w:rsidRDefault="008A36EE" w:rsidP="00CD36D9">
            <w:pPr>
              <w:bidi w:val="0"/>
              <w:jc w:val="center"/>
              <w:rPr>
                <w:rFonts w:ascii="Traditional Arabic" w:eastAsia="Times New Roman" w:hAnsi="Traditional Arabic" w:cs="Traditional Arabic"/>
                <w:b/>
                <w:bCs/>
                <w:sz w:val="24"/>
                <w:szCs w:val="24"/>
              </w:rPr>
            </w:pPr>
          </w:p>
        </w:tc>
      </w:tr>
      <w:tr w:rsidR="007631B6" w:rsidTr="00CD36D9">
        <w:tc>
          <w:tcPr>
            <w:tcW w:w="1091" w:type="dxa"/>
            <w:vMerge w:val="restart"/>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33</w:t>
            </w:r>
          </w:p>
        </w:tc>
        <w:tc>
          <w:tcPr>
            <w:tcW w:w="1090" w:type="dxa"/>
            <w:vMerge w:val="restart"/>
          </w:tcPr>
          <w:p w:rsidR="007631B6"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6.6</w:t>
            </w:r>
          </w:p>
          <w:p w:rsidR="007631B6" w:rsidRPr="007631B6" w:rsidRDefault="007631B6" w:rsidP="007631B6">
            <w:pPr>
              <w:bidi w:val="0"/>
              <w:rPr>
                <w:rFonts w:ascii="Traditional Arabic" w:eastAsia="Times New Roman" w:hAnsi="Traditional Arabic" w:cs="Traditional Arabic"/>
                <w:color w:val="FF0000"/>
                <w:sz w:val="24"/>
                <w:szCs w:val="24"/>
              </w:rPr>
            </w:pPr>
            <w:r w:rsidRPr="007631B6">
              <w:rPr>
                <w:rFonts w:ascii="Traditional Arabic" w:eastAsia="Times New Roman" w:hAnsi="Traditional Arabic" w:cs="Traditional Arabic"/>
                <w:color w:val="FF0000"/>
                <w:sz w:val="24"/>
                <w:szCs w:val="24"/>
              </w:rPr>
              <w:t>7</w:t>
            </w:r>
          </w:p>
        </w:tc>
        <w:tc>
          <w:tcPr>
            <w:tcW w:w="1091" w:type="dxa"/>
            <w:vMerge w:val="restart"/>
          </w:tcPr>
          <w:p w:rsidR="007631B6"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6.6</w:t>
            </w:r>
          </w:p>
          <w:p w:rsidR="007631B6" w:rsidRPr="007631B6" w:rsidRDefault="007631B6" w:rsidP="007631B6">
            <w:pPr>
              <w:bidi w:val="0"/>
              <w:rPr>
                <w:rFonts w:ascii="Traditional Arabic" w:eastAsia="Times New Roman" w:hAnsi="Traditional Arabic" w:cs="Traditional Arabic"/>
                <w:color w:val="FF0000"/>
                <w:sz w:val="24"/>
                <w:szCs w:val="24"/>
              </w:rPr>
            </w:pPr>
            <w:r w:rsidRPr="007631B6">
              <w:rPr>
                <w:rFonts w:ascii="Traditional Arabic" w:eastAsia="Times New Roman" w:hAnsi="Traditional Arabic" w:cs="Traditional Arabic"/>
                <w:color w:val="FF0000"/>
                <w:sz w:val="24"/>
                <w:szCs w:val="24"/>
              </w:rPr>
              <w:t>7</w:t>
            </w:r>
          </w:p>
        </w:tc>
        <w:tc>
          <w:tcPr>
            <w:tcW w:w="1090" w:type="dxa"/>
          </w:tcPr>
          <w:p w:rsidR="007631B6" w:rsidRPr="00FC15B4" w:rsidRDefault="00EE7DBE" w:rsidP="00EE7DBE">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lang w:val="fr-FR" w:bidi="ar-DZ"/>
              </w:rPr>
              <w:t>(</w:t>
            </w:r>
            <w:r w:rsidRPr="00EE7DBE">
              <w:rPr>
                <w:rFonts w:ascii="Traditional Arabic" w:eastAsia="Times New Roman" w:hAnsi="Traditional Arabic" w:cs="Traditional Arabic" w:hint="cs"/>
                <w:b/>
                <w:bCs/>
                <w:color w:val="00B050"/>
                <w:sz w:val="24"/>
                <w:szCs w:val="24"/>
                <w:rtl/>
                <w:lang w:val="fr-FR" w:bidi="ar-DZ"/>
              </w:rPr>
              <w:t>1</w:t>
            </w:r>
            <w:r>
              <w:rPr>
                <w:rFonts w:ascii="Traditional Arabic" w:eastAsia="Times New Roman" w:hAnsi="Traditional Arabic" w:cs="Traditional Arabic" w:hint="cs"/>
                <w:b/>
                <w:bCs/>
                <w:sz w:val="24"/>
                <w:szCs w:val="24"/>
                <w:rtl/>
                <w:lang w:val="fr-FR" w:bidi="ar-DZ"/>
              </w:rPr>
              <w:t>)</w:t>
            </w:r>
            <w:r w:rsidR="007631B6">
              <w:rPr>
                <w:rFonts w:ascii="Traditional Arabic" w:eastAsia="Times New Roman" w:hAnsi="Traditional Arabic" w:cs="Traditional Arabic"/>
                <w:b/>
                <w:bCs/>
                <w:sz w:val="24"/>
                <w:szCs w:val="24"/>
              </w:rPr>
              <w:t>0.66</w:t>
            </w:r>
          </w:p>
        </w:tc>
        <w:tc>
          <w:tcPr>
            <w:tcW w:w="1090" w:type="dxa"/>
          </w:tcPr>
          <w:p w:rsidR="007631B6" w:rsidRPr="00FC15B4" w:rsidRDefault="00EE7DBE" w:rsidP="00EE7DBE">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lang w:val="fr-FR" w:bidi="ar-DZ"/>
              </w:rPr>
              <w:t>(</w:t>
            </w:r>
            <w:r w:rsidRPr="00EE7DBE">
              <w:rPr>
                <w:rFonts w:ascii="Traditional Arabic" w:eastAsia="Times New Roman" w:hAnsi="Traditional Arabic" w:cs="Traditional Arabic" w:hint="cs"/>
                <w:b/>
                <w:bCs/>
                <w:color w:val="00B050"/>
                <w:sz w:val="24"/>
                <w:szCs w:val="24"/>
                <w:rtl/>
                <w:lang w:val="fr-FR" w:bidi="ar-DZ"/>
              </w:rPr>
              <w:t>1</w:t>
            </w:r>
            <w:r>
              <w:rPr>
                <w:rFonts w:ascii="Traditional Arabic" w:eastAsia="Times New Roman" w:hAnsi="Traditional Arabic" w:cs="Traditional Arabic" w:hint="cs"/>
                <w:b/>
                <w:bCs/>
                <w:sz w:val="24"/>
                <w:szCs w:val="24"/>
                <w:rtl/>
                <w:lang w:val="fr-FR" w:bidi="ar-DZ"/>
              </w:rPr>
              <w:t>)</w:t>
            </w:r>
            <w:r w:rsidR="007631B6">
              <w:rPr>
                <w:rFonts w:ascii="Traditional Arabic" w:eastAsia="Times New Roman" w:hAnsi="Traditional Arabic" w:cs="Traditional Arabic"/>
                <w:b/>
                <w:bCs/>
                <w:sz w:val="24"/>
                <w:szCs w:val="24"/>
              </w:rPr>
              <w:t>0.66</w:t>
            </w:r>
          </w:p>
        </w:tc>
        <w:tc>
          <w:tcPr>
            <w:tcW w:w="1090" w:type="dxa"/>
          </w:tcPr>
          <w:p w:rsidR="007631B6" w:rsidRPr="00FC15B4" w:rsidRDefault="00EE7DBE" w:rsidP="00EE7DBE">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lang w:val="fr-FR" w:bidi="ar-DZ"/>
              </w:rPr>
              <w:t>(</w:t>
            </w:r>
            <w:r w:rsidRPr="00EE7DBE">
              <w:rPr>
                <w:rFonts w:ascii="Traditional Arabic" w:eastAsia="Times New Roman" w:hAnsi="Traditional Arabic" w:cs="Traditional Arabic" w:hint="cs"/>
                <w:b/>
                <w:bCs/>
                <w:color w:val="00B050"/>
                <w:sz w:val="24"/>
                <w:szCs w:val="24"/>
                <w:rtl/>
                <w:lang w:val="fr-FR" w:bidi="ar-DZ"/>
              </w:rPr>
              <w:t>1</w:t>
            </w:r>
            <w:r>
              <w:rPr>
                <w:rFonts w:ascii="Traditional Arabic" w:eastAsia="Times New Roman" w:hAnsi="Traditional Arabic" w:cs="Traditional Arabic" w:hint="cs"/>
                <w:b/>
                <w:bCs/>
                <w:sz w:val="24"/>
                <w:szCs w:val="24"/>
                <w:rtl/>
                <w:lang w:val="fr-FR" w:bidi="ar-DZ"/>
              </w:rPr>
              <w:t>)</w:t>
            </w:r>
            <w:r w:rsidR="007631B6">
              <w:rPr>
                <w:rFonts w:ascii="Traditional Arabic" w:eastAsia="Times New Roman" w:hAnsi="Traditional Arabic" w:cs="Traditional Arabic"/>
                <w:b/>
                <w:bCs/>
                <w:sz w:val="24"/>
                <w:szCs w:val="24"/>
              </w:rPr>
              <w:t>1.32</w:t>
            </w: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lang w:val="fr-FR" w:bidi="ar-DZ"/>
              </w:rPr>
              <w:t>(</w:t>
            </w:r>
            <w:r w:rsidRPr="00EE7DBE">
              <w:rPr>
                <w:rFonts w:ascii="Traditional Arabic" w:eastAsia="Times New Roman" w:hAnsi="Traditional Arabic" w:cs="Traditional Arabic" w:hint="cs"/>
                <w:b/>
                <w:bCs/>
                <w:color w:val="00B050"/>
                <w:sz w:val="24"/>
                <w:szCs w:val="24"/>
                <w:rtl/>
                <w:lang w:val="fr-FR" w:bidi="ar-DZ"/>
              </w:rPr>
              <w:t>2</w:t>
            </w:r>
            <w:r>
              <w:rPr>
                <w:rFonts w:ascii="Traditional Arabic" w:eastAsia="Times New Roman" w:hAnsi="Traditional Arabic" w:cs="Traditional Arabic" w:hint="cs"/>
                <w:b/>
                <w:bCs/>
                <w:sz w:val="24"/>
                <w:szCs w:val="24"/>
                <w:rtl/>
                <w:lang w:val="fr-FR" w:bidi="ar-DZ"/>
              </w:rPr>
              <w:t>)</w:t>
            </w:r>
            <w:r w:rsidR="007631B6">
              <w:rPr>
                <w:rFonts w:ascii="Traditional Arabic" w:eastAsia="Times New Roman" w:hAnsi="Traditional Arabic" w:cs="Traditional Arabic"/>
                <w:b/>
                <w:bCs/>
                <w:sz w:val="24"/>
                <w:szCs w:val="24"/>
              </w:rPr>
              <w:t>1.98</w:t>
            </w: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lang w:val="fr-FR" w:bidi="ar-DZ"/>
              </w:rPr>
              <w:t>(</w:t>
            </w:r>
            <w:r w:rsidRPr="00EE7DBE">
              <w:rPr>
                <w:rFonts w:ascii="Traditional Arabic" w:eastAsia="Times New Roman" w:hAnsi="Traditional Arabic" w:cs="Traditional Arabic" w:hint="cs"/>
                <w:b/>
                <w:bCs/>
                <w:color w:val="00B050"/>
                <w:sz w:val="24"/>
                <w:szCs w:val="24"/>
                <w:rtl/>
                <w:lang w:val="fr-FR" w:bidi="ar-DZ"/>
              </w:rPr>
              <w:t>2</w:t>
            </w:r>
            <w:r>
              <w:rPr>
                <w:rFonts w:ascii="Traditional Arabic" w:eastAsia="Times New Roman" w:hAnsi="Traditional Arabic" w:cs="Traditional Arabic" w:hint="cs"/>
                <w:b/>
                <w:bCs/>
                <w:sz w:val="24"/>
                <w:szCs w:val="24"/>
                <w:rtl/>
                <w:lang w:val="fr-FR" w:bidi="ar-DZ"/>
              </w:rPr>
              <w:t>)</w:t>
            </w:r>
            <w:r w:rsidR="007631B6">
              <w:rPr>
                <w:rFonts w:ascii="Traditional Arabic" w:eastAsia="Times New Roman" w:hAnsi="Traditional Arabic" w:cs="Traditional Arabic"/>
                <w:b/>
                <w:bCs/>
                <w:sz w:val="24"/>
                <w:szCs w:val="24"/>
              </w:rPr>
              <w:t>1.98</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lang w:bidi="ar-DZ"/>
              </w:rPr>
            </w:pPr>
            <w:r w:rsidRPr="00FC15B4">
              <w:rPr>
                <w:rFonts w:ascii="Traditional Arabic" w:eastAsia="Times New Roman" w:hAnsi="Traditional Arabic" w:cs="Traditional Arabic" w:hint="cs"/>
                <w:b/>
                <w:bCs/>
                <w:sz w:val="24"/>
                <w:szCs w:val="24"/>
                <w:rtl/>
                <w:lang w:val="fr-FR" w:bidi="ar-DZ"/>
              </w:rPr>
              <w:t>الأسئلة</w:t>
            </w:r>
          </w:p>
        </w:tc>
        <w:tc>
          <w:tcPr>
            <w:tcW w:w="1176" w:type="dxa"/>
            <w:vMerge w:val="restart"/>
          </w:tcPr>
          <w:p w:rsidR="007631B6" w:rsidRDefault="007631B6" w:rsidP="00CD36D9">
            <w:pPr>
              <w:bidi w:val="0"/>
              <w:jc w:val="center"/>
              <w:rPr>
                <w:rFonts w:ascii="Traditional Arabic" w:eastAsia="Times New Roman" w:hAnsi="Traditional Arabic" w:cs="Traditional Arabic" w:hint="cs"/>
                <w:b/>
                <w:bCs/>
                <w:sz w:val="24"/>
                <w:szCs w:val="24"/>
                <w:rtl/>
              </w:rPr>
            </w:pPr>
            <w:r w:rsidRPr="00FC15B4">
              <w:rPr>
                <w:rFonts w:ascii="Traditional Arabic" w:eastAsia="Times New Roman" w:hAnsi="Traditional Arabic" w:cs="Traditional Arabic"/>
                <w:b/>
                <w:bCs/>
                <w:sz w:val="24"/>
                <w:szCs w:val="24"/>
                <w:rtl/>
              </w:rPr>
              <w:t xml:space="preserve">الموضوع </w:t>
            </w:r>
            <w:r w:rsidRPr="00FC15B4">
              <w:rPr>
                <w:rFonts w:ascii="Traditional Arabic" w:eastAsia="Times New Roman" w:hAnsi="Traditional Arabic" w:cs="Traditional Arabic" w:hint="cs"/>
                <w:b/>
                <w:bCs/>
                <w:sz w:val="24"/>
                <w:szCs w:val="24"/>
                <w:rtl/>
              </w:rPr>
              <w:t>الأول</w:t>
            </w:r>
            <w:r>
              <w:rPr>
                <w:rFonts w:ascii="Traditional Arabic" w:eastAsia="Times New Roman" w:hAnsi="Traditional Arabic" w:cs="Traditional Arabic" w:hint="cs"/>
                <w:b/>
                <w:bCs/>
                <w:sz w:val="24"/>
                <w:szCs w:val="24"/>
                <w:rtl/>
              </w:rPr>
              <w:t>-4</w:t>
            </w:r>
          </w:p>
          <w:p w:rsidR="007631B6" w:rsidRPr="00FC15B4" w:rsidRDefault="007631B6" w:rsidP="008A36EE">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حصص</w:t>
            </w:r>
          </w:p>
        </w:tc>
      </w:tr>
      <w:tr w:rsidR="007631B6" w:rsidTr="00CD36D9">
        <w:tc>
          <w:tcPr>
            <w:tcW w:w="1091"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0"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1"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0.66</w:t>
            </w: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0.66</w:t>
            </w: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1.32</w:t>
            </w: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1.98</w:t>
            </w:r>
          </w:p>
        </w:tc>
        <w:tc>
          <w:tcPr>
            <w:tcW w:w="1090" w:type="dxa"/>
          </w:tcPr>
          <w:p w:rsidR="007631B6" w:rsidRPr="00FC15B4" w:rsidRDefault="00EE7DB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1.98</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tl/>
                <w:lang w:bidi="ar-DZ"/>
              </w:rPr>
            </w:pPr>
            <w:r w:rsidRPr="00FC15B4">
              <w:rPr>
                <w:rFonts w:ascii="Traditional Arabic" w:eastAsia="Times New Roman" w:hAnsi="Traditional Arabic" w:cs="Traditional Arabic"/>
                <w:b/>
                <w:bCs/>
                <w:sz w:val="24"/>
                <w:szCs w:val="24"/>
                <w:rtl/>
                <w:lang w:bidi="ar-DZ"/>
              </w:rPr>
              <w:t>الدرجة</w:t>
            </w:r>
          </w:p>
        </w:tc>
        <w:tc>
          <w:tcPr>
            <w:tcW w:w="1176"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r>
      <w:tr w:rsidR="007631B6" w:rsidTr="00CD36D9">
        <w:tc>
          <w:tcPr>
            <w:tcW w:w="1091" w:type="dxa"/>
            <w:vMerge w:val="restart"/>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12</w:t>
            </w:r>
          </w:p>
        </w:tc>
        <w:tc>
          <w:tcPr>
            <w:tcW w:w="1090" w:type="dxa"/>
            <w:vMerge w:val="restart"/>
          </w:tcPr>
          <w:p w:rsidR="007631B6"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3.4</w:t>
            </w:r>
          </w:p>
          <w:p w:rsidR="007631B6" w:rsidRPr="007631B6" w:rsidRDefault="007631B6" w:rsidP="007631B6">
            <w:pPr>
              <w:bidi w:val="0"/>
              <w:rPr>
                <w:rFonts w:ascii="Traditional Arabic" w:eastAsia="Times New Roman" w:hAnsi="Traditional Arabic" w:cs="Traditional Arabic"/>
                <w:color w:val="FF0000"/>
                <w:sz w:val="24"/>
                <w:szCs w:val="24"/>
              </w:rPr>
            </w:pPr>
            <w:r w:rsidRPr="007631B6">
              <w:rPr>
                <w:rFonts w:ascii="Traditional Arabic" w:eastAsia="Times New Roman" w:hAnsi="Traditional Arabic" w:cs="Traditional Arabic"/>
                <w:color w:val="FF0000"/>
                <w:sz w:val="24"/>
                <w:szCs w:val="24"/>
              </w:rPr>
              <w:t>3</w:t>
            </w:r>
          </w:p>
        </w:tc>
        <w:tc>
          <w:tcPr>
            <w:tcW w:w="1091" w:type="dxa"/>
            <w:vMerge w:val="restart"/>
          </w:tcPr>
          <w:p w:rsidR="007631B6"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3.4</w:t>
            </w:r>
          </w:p>
          <w:p w:rsidR="007631B6" w:rsidRPr="007631B6" w:rsidRDefault="007631B6" w:rsidP="007631B6">
            <w:pPr>
              <w:bidi w:val="0"/>
              <w:rPr>
                <w:rFonts w:ascii="Traditional Arabic" w:eastAsia="Times New Roman" w:hAnsi="Traditional Arabic" w:cs="Traditional Arabic"/>
                <w:color w:val="FF0000"/>
                <w:sz w:val="24"/>
                <w:szCs w:val="24"/>
              </w:rPr>
            </w:pPr>
            <w:r w:rsidRPr="007631B6">
              <w:rPr>
                <w:rFonts w:ascii="Traditional Arabic" w:eastAsia="Times New Roman" w:hAnsi="Traditional Arabic" w:cs="Traditional Arabic"/>
                <w:color w:val="FF0000"/>
                <w:sz w:val="24"/>
                <w:szCs w:val="24"/>
              </w:rPr>
              <w:t>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0.43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0.43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0.68</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1.02</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1.02</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lang w:bidi="ar-DZ"/>
              </w:rPr>
            </w:pPr>
            <w:r w:rsidRPr="00FC15B4">
              <w:rPr>
                <w:rFonts w:ascii="Traditional Arabic" w:eastAsia="Times New Roman" w:hAnsi="Traditional Arabic" w:cs="Traditional Arabic" w:hint="cs"/>
                <w:b/>
                <w:bCs/>
                <w:sz w:val="24"/>
                <w:szCs w:val="24"/>
                <w:rtl/>
                <w:lang w:val="fr-FR" w:bidi="ar-DZ"/>
              </w:rPr>
              <w:t>الأسئلة</w:t>
            </w:r>
          </w:p>
        </w:tc>
        <w:tc>
          <w:tcPr>
            <w:tcW w:w="1176" w:type="dxa"/>
            <w:vMerge w:val="restart"/>
          </w:tcPr>
          <w:p w:rsidR="007631B6" w:rsidRPr="008A36EE" w:rsidRDefault="007631B6" w:rsidP="00CD36D9">
            <w:pPr>
              <w:bidi w:val="0"/>
              <w:jc w:val="center"/>
              <w:rPr>
                <w:rFonts w:ascii="Traditional Arabic" w:eastAsia="Times New Roman" w:hAnsi="Traditional Arabic" w:cs="Traditional Arabic" w:hint="cs"/>
                <w:b/>
                <w:bCs/>
                <w:sz w:val="24"/>
                <w:szCs w:val="24"/>
                <w:rtl/>
                <w:lang w:val="fr-FR" w:bidi="ar-DZ"/>
              </w:rPr>
            </w:pPr>
            <w:r>
              <w:rPr>
                <w:rFonts w:ascii="Traditional Arabic" w:eastAsia="Times New Roman" w:hAnsi="Traditional Arabic" w:cs="Traditional Arabic" w:hint="cs"/>
                <w:b/>
                <w:bCs/>
                <w:sz w:val="24"/>
                <w:szCs w:val="24"/>
                <w:rtl/>
                <w:lang w:val="fr-FR" w:bidi="ar-DZ"/>
              </w:rPr>
              <w:t>الموضوع الثاني- 2 حصص</w:t>
            </w:r>
          </w:p>
        </w:tc>
      </w:tr>
      <w:tr w:rsidR="007631B6" w:rsidTr="00CD36D9">
        <w:tc>
          <w:tcPr>
            <w:tcW w:w="1091"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0"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1"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0.51</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0.51</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1.02</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1.53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1.53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tl/>
                <w:lang w:bidi="ar-DZ"/>
              </w:rPr>
            </w:pPr>
            <w:r w:rsidRPr="00FC15B4">
              <w:rPr>
                <w:rFonts w:ascii="Traditional Arabic" w:eastAsia="Times New Roman" w:hAnsi="Traditional Arabic" w:cs="Traditional Arabic"/>
                <w:b/>
                <w:bCs/>
                <w:sz w:val="24"/>
                <w:szCs w:val="24"/>
                <w:rtl/>
                <w:lang w:bidi="ar-DZ"/>
              </w:rPr>
              <w:t>الدرجة</w:t>
            </w:r>
          </w:p>
        </w:tc>
        <w:tc>
          <w:tcPr>
            <w:tcW w:w="1176"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r>
      <w:tr w:rsidR="007631B6" w:rsidTr="00CD36D9">
        <w:tc>
          <w:tcPr>
            <w:tcW w:w="1091" w:type="dxa"/>
            <w:vMerge w:val="restart"/>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50</w:t>
            </w:r>
          </w:p>
        </w:tc>
        <w:tc>
          <w:tcPr>
            <w:tcW w:w="1090" w:type="dxa"/>
            <w:vMerge w:val="restart"/>
          </w:tcPr>
          <w:p w:rsidR="007631B6"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w:t>
            </w:r>
          </w:p>
          <w:p w:rsidR="007631B6" w:rsidRPr="007631B6" w:rsidRDefault="007631B6" w:rsidP="007631B6">
            <w:pPr>
              <w:bidi w:val="0"/>
              <w:rPr>
                <w:rFonts w:ascii="Traditional Arabic" w:eastAsia="Times New Roman" w:hAnsi="Traditional Arabic" w:cs="Traditional Arabic"/>
                <w:color w:val="FF0000"/>
                <w:sz w:val="24"/>
                <w:szCs w:val="24"/>
              </w:rPr>
            </w:pPr>
            <w:r w:rsidRPr="007631B6">
              <w:rPr>
                <w:rFonts w:ascii="Traditional Arabic" w:eastAsia="Times New Roman" w:hAnsi="Traditional Arabic" w:cs="Traditional Arabic"/>
                <w:color w:val="FF0000"/>
                <w:sz w:val="24"/>
                <w:szCs w:val="24"/>
              </w:rPr>
              <w:t>10</w:t>
            </w:r>
          </w:p>
        </w:tc>
        <w:tc>
          <w:tcPr>
            <w:tcW w:w="1091" w:type="dxa"/>
            <w:vMerge w:val="restart"/>
          </w:tcPr>
          <w:p w:rsidR="007631B6"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w:t>
            </w:r>
          </w:p>
          <w:p w:rsidR="007631B6" w:rsidRPr="007631B6" w:rsidRDefault="007631B6" w:rsidP="007631B6">
            <w:pPr>
              <w:bidi w:val="0"/>
              <w:rPr>
                <w:rFonts w:ascii="Traditional Arabic" w:eastAsia="Times New Roman" w:hAnsi="Traditional Arabic" w:cs="Traditional Arabic"/>
                <w:color w:val="FF0000"/>
                <w:sz w:val="24"/>
                <w:szCs w:val="24"/>
              </w:rPr>
            </w:pPr>
            <w:r w:rsidRPr="007631B6">
              <w:rPr>
                <w:rFonts w:ascii="Traditional Arabic" w:eastAsia="Times New Roman" w:hAnsi="Traditional Arabic" w:cs="Traditional Arabic"/>
                <w:color w:val="FF0000"/>
                <w:sz w:val="24"/>
                <w:szCs w:val="24"/>
              </w:rPr>
              <w:t>10</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lang w:bidi="ar-DZ"/>
              </w:rPr>
            </w:pPr>
            <w:r w:rsidRPr="00FC15B4">
              <w:rPr>
                <w:rFonts w:ascii="Traditional Arabic" w:eastAsia="Times New Roman" w:hAnsi="Traditional Arabic" w:cs="Traditional Arabic" w:hint="cs"/>
                <w:b/>
                <w:bCs/>
                <w:sz w:val="24"/>
                <w:szCs w:val="24"/>
                <w:rtl/>
                <w:lang w:val="fr-FR" w:bidi="ar-DZ"/>
              </w:rPr>
              <w:t>الأسئلة</w:t>
            </w:r>
          </w:p>
        </w:tc>
        <w:tc>
          <w:tcPr>
            <w:tcW w:w="1176" w:type="dxa"/>
            <w:vMerge w:val="restart"/>
          </w:tcPr>
          <w:p w:rsidR="007631B6" w:rsidRPr="008A36EE" w:rsidRDefault="007631B6" w:rsidP="00CD36D9">
            <w:pPr>
              <w:bidi w:val="0"/>
              <w:jc w:val="center"/>
              <w:rPr>
                <w:rFonts w:ascii="Traditional Arabic" w:eastAsia="Times New Roman" w:hAnsi="Traditional Arabic" w:cs="Traditional Arabic" w:hint="cs"/>
                <w:b/>
                <w:bCs/>
                <w:sz w:val="24"/>
                <w:szCs w:val="24"/>
                <w:rtl/>
                <w:lang w:val="fr-FR" w:bidi="ar-DZ"/>
              </w:rPr>
            </w:pPr>
            <w:r>
              <w:rPr>
                <w:rFonts w:ascii="Traditional Arabic" w:eastAsia="Times New Roman" w:hAnsi="Traditional Arabic" w:cs="Traditional Arabic" w:hint="cs"/>
                <w:b/>
                <w:bCs/>
                <w:sz w:val="24"/>
                <w:szCs w:val="24"/>
                <w:rtl/>
                <w:lang w:val="fr-FR" w:bidi="ar-DZ"/>
              </w:rPr>
              <w:t>الموضوع الثالث-6 حصص</w:t>
            </w:r>
          </w:p>
        </w:tc>
      </w:tr>
      <w:tr w:rsidR="007631B6" w:rsidTr="00CD36D9">
        <w:tc>
          <w:tcPr>
            <w:tcW w:w="1091"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0"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1"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1.5</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1.5</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4.5</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4.5</w:t>
            </w:r>
          </w:p>
        </w:tc>
        <w:tc>
          <w:tcPr>
            <w:tcW w:w="1090" w:type="dxa"/>
          </w:tcPr>
          <w:p w:rsidR="007631B6" w:rsidRPr="00FC15B4" w:rsidRDefault="007631B6" w:rsidP="00CD36D9">
            <w:pPr>
              <w:bidi w:val="0"/>
              <w:jc w:val="center"/>
              <w:rPr>
                <w:rFonts w:ascii="Traditional Arabic" w:eastAsia="Times New Roman" w:hAnsi="Traditional Arabic" w:cs="Traditional Arabic"/>
                <w:b/>
                <w:bCs/>
                <w:sz w:val="24"/>
                <w:szCs w:val="24"/>
                <w:rtl/>
                <w:lang w:bidi="ar-DZ"/>
              </w:rPr>
            </w:pPr>
            <w:r w:rsidRPr="00FC15B4">
              <w:rPr>
                <w:rFonts w:ascii="Traditional Arabic" w:eastAsia="Times New Roman" w:hAnsi="Traditional Arabic" w:cs="Traditional Arabic"/>
                <w:b/>
                <w:bCs/>
                <w:sz w:val="24"/>
                <w:szCs w:val="24"/>
                <w:rtl/>
                <w:lang w:bidi="ar-DZ"/>
              </w:rPr>
              <w:t>الدرجة</w:t>
            </w:r>
          </w:p>
        </w:tc>
        <w:tc>
          <w:tcPr>
            <w:tcW w:w="1176" w:type="dxa"/>
            <w:vMerge/>
          </w:tcPr>
          <w:p w:rsidR="007631B6" w:rsidRPr="00FC15B4" w:rsidRDefault="007631B6" w:rsidP="00CD36D9">
            <w:pPr>
              <w:bidi w:val="0"/>
              <w:jc w:val="center"/>
              <w:rPr>
                <w:rFonts w:ascii="Traditional Arabic" w:eastAsia="Times New Roman" w:hAnsi="Traditional Arabic" w:cs="Traditional Arabic"/>
                <w:b/>
                <w:bCs/>
                <w:sz w:val="24"/>
                <w:szCs w:val="24"/>
              </w:rPr>
            </w:pPr>
          </w:p>
        </w:tc>
      </w:tr>
      <w:tr w:rsidR="008A36EE" w:rsidTr="00CD36D9">
        <w:tc>
          <w:tcPr>
            <w:tcW w:w="1091" w:type="dxa"/>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0" w:type="dxa"/>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1" w:type="dxa"/>
          </w:tcPr>
          <w:p w:rsidR="008A36EE" w:rsidRPr="00FC15B4" w:rsidRDefault="007631B6"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20</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4</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6</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6</w:t>
            </w:r>
          </w:p>
        </w:tc>
        <w:tc>
          <w:tcPr>
            <w:tcW w:w="2266" w:type="dxa"/>
            <w:gridSpan w:val="2"/>
          </w:tcPr>
          <w:p w:rsidR="008A36EE" w:rsidRPr="00FC15B4" w:rsidRDefault="008A36EE" w:rsidP="00CD36D9">
            <w:pPr>
              <w:bidi w:val="0"/>
              <w:jc w:val="center"/>
              <w:rPr>
                <w:rFonts w:ascii="Traditional Arabic" w:eastAsia="Times New Roman" w:hAnsi="Traditional Arabic" w:cs="Traditional Arabic"/>
                <w:b/>
                <w:bCs/>
                <w:sz w:val="24"/>
                <w:szCs w:val="24"/>
                <w:rtl/>
                <w:lang w:val="fr-FR" w:bidi="ar-DZ"/>
              </w:rPr>
            </w:pPr>
            <w:r>
              <w:rPr>
                <w:rFonts w:ascii="Traditional Arabic" w:eastAsia="Times New Roman" w:hAnsi="Traditional Arabic" w:cs="Traditional Arabic" w:hint="cs"/>
                <w:b/>
                <w:bCs/>
                <w:sz w:val="24"/>
                <w:szCs w:val="24"/>
                <w:rtl/>
                <w:lang w:val="fr-FR" w:bidi="ar-DZ"/>
              </w:rPr>
              <w:t>م</w:t>
            </w:r>
            <w:r w:rsidRPr="00FC15B4">
              <w:rPr>
                <w:rFonts w:ascii="Traditional Arabic" w:eastAsia="Times New Roman" w:hAnsi="Traditional Arabic" w:cs="Traditional Arabic"/>
                <w:b/>
                <w:bCs/>
                <w:sz w:val="24"/>
                <w:szCs w:val="24"/>
                <w:rtl/>
                <w:lang w:val="fr-FR" w:bidi="ar-DZ"/>
              </w:rPr>
              <w:t xml:space="preserve">جموع </w:t>
            </w:r>
            <w:r w:rsidRPr="00FC15B4">
              <w:rPr>
                <w:rFonts w:ascii="Traditional Arabic" w:eastAsia="Times New Roman" w:hAnsi="Traditional Arabic" w:cs="Traditional Arabic" w:hint="cs"/>
                <w:b/>
                <w:bCs/>
                <w:sz w:val="24"/>
                <w:szCs w:val="24"/>
                <w:rtl/>
                <w:lang w:val="fr-FR" w:bidi="ar-DZ"/>
              </w:rPr>
              <w:t>الأسئلة</w:t>
            </w:r>
          </w:p>
        </w:tc>
      </w:tr>
      <w:tr w:rsidR="008A36EE" w:rsidTr="00CD36D9">
        <w:tc>
          <w:tcPr>
            <w:tcW w:w="1091" w:type="dxa"/>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0" w:type="dxa"/>
          </w:tcPr>
          <w:p w:rsidR="008A36EE" w:rsidRPr="00FC15B4" w:rsidRDefault="008A36E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20</w:t>
            </w:r>
          </w:p>
        </w:tc>
        <w:tc>
          <w:tcPr>
            <w:tcW w:w="1091" w:type="dxa"/>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4</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6</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6</w:t>
            </w:r>
          </w:p>
        </w:tc>
        <w:tc>
          <w:tcPr>
            <w:tcW w:w="2266" w:type="dxa"/>
            <w:gridSpan w:val="2"/>
          </w:tcPr>
          <w:p w:rsidR="008A36EE" w:rsidRPr="00FC15B4" w:rsidRDefault="008A36EE" w:rsidP="00CD36D9">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b/>
                <w:bCs/>
                <w:sz w:val="24"/>
                <w:szCs w:val="24"/>
                <w:rtl/>
                <w:lang w:val="fr-FR" w:bidi="ar-DZ"/>
              </w:rPr>
              <w:t>مجموع الدرجات</w:t>
            </w:r>
          </w:p>
        </w:tc>
      </w:tr>
      <w:tr w:rsidR="008A36EE" w:rsidTr="00CD36D9">
        <w:tc>
          <w:tcPr>
            <w:tcW w:w="1091" w:type="dxa"/>
          </w:tcPr>
          <w:p w:rsidR="008A36EE" w:rsidRPr="00FC15B4" w:rsidRDefault="008A36EE"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100%</w:t>
            </w:r>
          </w:p>
        </w:tc>
        <w:tc>
          <w:tcPr>
            <w:tcW w:w="1090" w:type="dxa"/>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1" w:type="dxa"/>
          </w:tcPr>
          <w:p w:rsidR="008A36EE" w:rsidRPr="00FC15B4" w:rsidRDefault="008A36EE" w:rsidP="00CD36D9">
            <w:pPr>
              <w:bidi w:val="0"/>
              <w:jc w:val="center"/>
              <w:rPr>
                <w:rFonts w:ascii="Traditional Arabic" w:eastAsia="Times New Roman" w:hAnsi="Traditional Arabic" w:cs="Traditional Arabic"/>
                <w:b/>
                <w:bCs/>
                <w:sz w:val="24"/>
                <w:szCs w:val="24"/>
              </w:rPr>
            </w:pP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10</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20</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30</w:t>
            </w:r>
          </w:p>
        </w:tc>
        <w:tc>
          <w:tcPr>
            <w:tcW w:w="1090" w:type="dxa"/>
          </w:tcPr>
          <w:p w:rsidR="008A36EE" w:rsidRPr="00FC15B4" w:rsidRDefault="00FB402C" w:rsidP="00CD36D9">
            <w:pPr>
              <w:bidi w:val="0"/>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30</w:t>
            </w:r>
          </w:p>
        </w:tc>
        <w:tc>
          <w:tcPr>
            <w:tcW w:w="2266" w:type="dxa"/>
            <w:gridSpan w:val="2"/>
          </w:tcPr>
          <w:p w:rsidR="008A36EE" w:rsidRPr="00FC15B4" w:rsidRDefault="008A36EE" w:rsidP="00CD36D9">
            <w:pPr>
              <w:bidi w:val="0"/>
              <w:jc w:val="center"/>
              <w:rPr>
                <w:rFonts w:ascii="Traditional Arabic" w:eastAsia="Times New Roman" w:hAnsi="Traditional Arabic" w:cs="Traditional Arabic"/>
                <w:b/>
                <w:bCs/>
                <w:sz w:val="24"/>
                <w:szCs w:val="24"/>
                <w:rtl/>
                <w:lang w:val="fr-FR" w:bidi="ar-DZ"/>
              </w:rPr>
            </w:pPr>
            <w:r w:rsidRPr="00FC15B4">
              <w:rPr>
                <w:rFonts w:ascii="Traditional Arabic" w:eastAsia="Times New Roman" w:hAnsi="Traditional Arabic" w:cs="Traditional Arabic" w:hint="cs"/>
                <w:b/>
                <w:bCs/>
                <w:sz w:val="24"/>
                <w:szCs w:val="24"/>
                <w:rtl/>
                <w:lang w:val="fr-FR" w:bidi="ar-DZ"/>
              </w:rPr>
              <w:t>الأوزان</w:t>
            </w:r>
            <w:r w:rsidRPr="00FC15B4">
              <w:rPr>
                <w:rFonts w:ascii="Traditional Arabic" w:eastAsia="Times New Roman" w:hAnsi="Traditional Arabic" w:cs="Traditional Arabic"/>
                <w:b/>
                <w:bCs/>
                <w:sz w:val="24"/>
                <w:szCs w:val="24"/>
                <w:rtl/>
                <w:lang w:val="fr-FR" w:bidi="ar-DZ"/>
              </w:rPr>
              <w:t xml:space="preserve"> النسبية</w:t>
            </w:r>
          </w:p>
        </w:tc>
      </w:tr>
    </w:tbl>
    <w:p w:rsidR="008A36EE" w:rsidRPr="008A36EE" w:rsidRDefault="008A36EE" w:rsidP="008A36EE">
      <w:pPr>
        <w:rPr>
          <w:rFonts w:ascii="Traditional Arabic" w:hAnsi="Traditional Arabic" w:cs="Traditional Arabic" w:hint="cs"/>
          <w:b/>
          <w:bCs/>
          <w:color w:val="FF0000"/>
          <w:sz w:val="28"/>
          <w:szCs w:val="28"/>
          <w:u w:val="single"/>
          <w:lang w:bidi="ar-DZ"/>
        </w:rPr>
      </w:pPr>
    </w:p>
    <w:sectPr w:rsidR="008A36EE" w:rsidRPr="008A36EE" w:rsidSect="00A75050">
      <w:pgSz w:w="11906" w:h="16838"/>
      <w:pgMar w:top="567" w:right="567" w:bottom="567"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50A1"/>
    <w:multiLevelType w:val="hybridMultilevel"/>
    <w:tmpl w:val="D1A89B38"/>
    <w:lvl w:ilvl="0" w:tplc="1C2C3732">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A75050"/>
    <w:rsid w:val="001307EF"/>
    <w:rsid w:val="00332B0A"/>
    <w:rsid w:val="003C00FE"/>
    <w:rsid w:val="004B2963"/>
    <w:rsid w:val="00526561"/>
    <w:rsid w:val="0062393C"/>
    <w:rsid w:val="00720A12"/>
    <w:rsid w:val="00722FF5"/>
    <w:rsid w:val="007631B6"/>
    <w:rsid w:val="007658B2"/>
    <w:rsid w:val="007D73AA"/>
    <w:rsid w:val="007E4E50"/>
    <w:rsid w:val="00887208"/>
    <w:rsid w:val="008A36EE"/>
    <w:rsid w:val="00A75050"/>
    <w:rsid w:val="00BE31DB"/>
    <w:rsid w:val="00BF1975"/>
    <w:rsid w:val="00BF2832"/>
    <w:rsid w:val="00CC2363"/>
    <w:rsid w:val="00D941C9"/>
    <w:rsid w:val="00E36460"/>
    <w:rsid w:val="00EE7DBE"/>
    <w:rsid w:val="00F152CE"/>
    <w:rsid w:val="00FB402C"/>
    <w:rsid w:val="00FC15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26"/>
        <o:r id="V:Rule5" type="callout" idref="#_x0000_s1029"/>
        <o:r id="V:Rule13" type="callout" idref="#_x0000_s1039"/>
        <o:r id="V:Rule14" type="callout" idref="#_x0000_s1041"/>
        <o:r id="V:Rule15"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EF"/>
    <w:pPr>
      <w:bidi/>
    </w:pPr>
  </w:style>
  <w:style w:type="paragraph" w:styleId="1">
    <w:name w:val="heading 1"/>
    <w:basedOn w:val="a"/>
    <w:link w:val="1Char"/>
    <w:uiPriority w:val="9"/>
    <w:qFormat/>
    <w:rsid w:val="00A750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75050"/>
    <w:rPr>
      <w:rFonts w:ascii="Times New Roman" w:eastAsia="Times New Roman" w:hAnsi="Times New Roman" w:cs="Times New Roman"/>
      <w:b/>
      <w:bCs/>
      <w:kern w:val="36"/>
      <w:sz w:val="48"/>
      <w:szCs w:val="48"/>
    </w:rPr>
  </w:style>
  <w:style w:type="paragraph" w:styleId="a3">
    <w:name w:val="List Paragraph"/>
    <w:basedOn w:val="a"/>
    <w:uiPriority w:val="34"/>
    <w:qFormat/>
    <w:rsid w:val="00A75050"/>
    <w:pPr>
      <w:ind w:left="720"/>
      <w:contextualSpacing/>
    </w:pPr>
  </w:style>
  <w:style w:type="table" w:styleId="a4">
    <w:name w:val="Table Grid"/>
    <w:basedOn w:val="a1"/>
    <w:uiPriority w:val="59"/>
    <w:rsid w:val="00332B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BF1975"/>
    <w:rPr>
      <w:color w:val="808080"/>
    </w:rPr>
  </w:style>
  <w:style w:type="paragraph" w:styleId="a6">
    <w:name w:val="Balloon Text"/>
    <w:basedOn w:val="a"/>
    <w:link w:val="Char"/>
    <w:uiPriority w:val="99"/>
    <w:semiHidden/>
    <w:unhideWhenUsed/>
    <w:rsid w:val="00BF1975"/>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F19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413230">
      <w:bodyDiv w:val="1"/>
      <w:marLeft w:val="0"/>
      <w:marRight w:val="0"/>
      <w:marTop w:val="0"/>
      <w:marBottom w:val="0"/>
      <w:divBdr>
        <w:top w:val="none" w:sz="0" w:space="0" w:color="auto"/>
        <w:left w:val="none" w:sz="0" w:space="0" w:color="auto"/>
        <w:bottom w:val="none" w:sz="0" w:space="0" w:color="auto"/>
        <w:right w:val="none" w:sz="0" w:space="0" w:color="auto"/>
      </w:divBdr>
      <w:divsChild>
        <w:div w:id="333731251">
          <w:marLeft w:val="0"/>
          <w:marRight w:val="0"/>
          <w:marTop w:val="0"/>
          <w:marBottom w:val="0"/>
          <w:divBdr>
            <w:top w:val="none" w:sz="0" w:space="0" w:color="auto"/>
            <w:left w:val="none" w:sz="0" w:space="0" w:color="auto"/>
            <w:bottom w:val="none" w:sz="0" w:space="0" w:color="auto"/>
            <w:right w:val="none" w:sz="0" w:space="0" w:color="auto"/>
          </w:divBdr>
        </w:div>
        <w:div w:id="1278638210">
          <w:marLeft w:val="0"/>
          <w:marRight w:val="0"/>
          <w:marTop w:val="0"/>
          <w:marBottom w:val="0"/>
          <w:divBdr>
            <w:top w:val="none" w:sz="0" w:space="0" w:color="auto"/>
            <w:left w:val="none" w:sz="0" w:space="0" w:color="auto"/>
            <w:bottom w:val="none" w:sz="0" w:space="0" w:color="auto"/>
            <w:right w:val="none" w:sz="0" w:space="0" w:color="auto"/>
          </w:divBdr>
        </w:div>
        <w:div w:id="928271363">
          <w:marLeft w:val="0"/>
          <w:marRight w:val="0"/>
          <w:marTop w:val="0"/>
          <w:marBottom w:val="0"/>
          <w:divBdr>
            <w:top w:val="none" w:sz="0" w:space="0" w:color="auto"/>
            <w:left w:val="none" w:sz="0" w:space="0" w:color="auto"/>
            <w:bottom w:val="none" w:sz="0" w:space="0" w:color="auto"/>
            <w:right w:val="none" w:sz="0" w:space="0" w:color="auto"/>
          </w:divBdr>
        </w:div>
        <w:div w:id="991372836">
          <w:marLeft w:val="0"/>
          <w:marRight w:val="0"/>
          <w:marTop w:val="0"/>
          <w:marBottom w:val="0"/>
          <w:divBdr>
            <w:top w:val="none" w:sz="0" w:space="0" w:color="auto"/>
            <w:left w:val="none" w:sz="0" w:space="0" w:color="auto"/>
            <w:bottom w:val="none" w:sz="0" w:space="0" w:color="auto"/>
            <w:right w:val="none" w:sz="0" w:space="0" w:color="auto"/>
          </w:divBdr>
        </w:div>
        <w:div w:id="1160536092">
          <w:marLeft w:val="0"/>
          <w:marRight w:val="0"/>
          <w:marTop w:val="0"/>
          <w:marBottom w:val="0"/>
          <w:divBdr>
            <w:top w:val="none" w:sz="0" w:space="0" w:color="auto"/>
            <w:left w:val="none" w:sz="0" w:space="0" w:color="auto"/>
            <w:bottom w:val="none" w:sz="0" w:space="0" w:color="auto"/>
            <w:right w:val="none" w:sz="0" w:space="0" w:color="auto"/>
          </w:divBdr>
        </w:div>
        <w:div w:id="714934917">
          <w:marLeft w:val="0"/>
          <w:marRight w:val="0"/>
          <w:marTop w:val="0"/>
          <w:marBottom w:val="0"/>
          <w:divBdr>
            <w:top w:val="none" w:sz="0" w:space="0" w:color="auto"/>
            <w:left w:val="none" w:sz="0" w:space="0" w:color="auto"/>
            <w:bottom w:val="none" w:sz="0" w:space="0" w:color="auto"/>
            <w:right w:val="none" w:sz="0" w:space="0" w:color="auto"/>
          </w:divBdr>
        </w:div>
        <w:div w:id="388840499">
          <w:marLeft w:val="0"/>
          <w:marRight w:val="0"/>
          <w:marTop w:val="0"/>
          <w:marBottom w:val="0"/>
          <w:divBdr>
            <w:top w:val="none" w:sz="0" w:space="0" w:color="auto"/>
            <w:left w:val="none" w:sz="0" w:space="0" w:color="auto"/>
            <w:bottom w:val="none" w:sz="0" w:space="0" w:color="auto"/>
            <w:right w:val="none" w:sz="0" w:space="0" w:color="auto"/>
          </w:divBdr>
        </w:div>
        <w:div w:id="391585084">
          <w:marLeft w:val="0"/>
          <w:marRight w:val="0"/>
          <w:marTop w:val="0"/>
          <w:marBottom w:val="0"/>
          <w:divBdr>
            <w:top w:val="none" w:sz="0" w:space="0" w:color="auto"/>
            <w:left w:val="none" w:sz="0" w:space="0" w:color="auto"/>
            <w:bottom w:val="none" w:sz="0" w:space="0" w:color="auto"/>
            <w:right w:val="none" w:sz="0" w:space="0" w:color="auto"/>
          </w:divBdr>
        </w:div>
      </w:divsChild>
    </w:div>
    <w:div w:id="287198393">
      <w:bodyDiv w:val="1"/>
      <w:marLeft w:val="0"/>
      <w:marRight w:val="0"/>
      <w:marTop w:val="0"/>
      <w:marBottom w:val="0"/>
      <w:divBdr>
        <w:top w:val="none" w:sz="0" w:space="0" w:color="auto"/>
        <w:left w:val="none" w:sz="0" w:space="0" w:color="auto"/>
        <w:bottom w:val="none" w:sz="0" w:space="0" w:color="auto"/>
        <w:right w:val="none" w:sz="0" w:space="0" w:color="auto"/>
      </w:divBdr>
    </w:div>
    <w:div w:id="622419448">
      <w:bodyDiv w:val="1"/>
      <w:marLeft w:val="0"/>
      <w:marRight w:val="0"/>
      <w:marTop w:val="0"/>
      <w:marBottom w:val="0"/>
      <w:divBdr>
        <w:top w:val="none" w:sz="0" w:space="0" w:color="auto"/>
        <w:left w:val="none" w:sz="0" w:space="0" w:color="auto"/>
        <w:bottom w:val="none" w:sz="0" w:space="0" w:color="auto"/>
        <w:right w:val="none" w:sz="0" w:space="0" w:color="auto"/>
      </w:divBdr>
      <w:divsChild>
        <w:div w:id="1763404754">
          <w:marLeft w:val="0"/>
          <w:marRight w:val="0"/>
          <w:marTop w:val="0"/>
          <w:marBottom w:val="0"/>
          <w:divBdr>
            <w:top w:val="none" w:sz="0" w:space="0" w:color="auto"/>
            <w:left w:val="none" w:sz="0" w:space="0" w:color="auto"/>
            <w:bottom w:val="none" w:sz="0" w:space="0" w:color="auto"/>
            <w:right w:val="none" w:sz="0" w:space="0" w:color="auto"/>
          </w:divBdr>
        </w:div>
        <w:div w:id="1939636121">
          <w:marLeft w:val="0"/>
          <w:marRight w:val="0"/>
          <w:marTop w:val="0"/>
          <w:marBottom w:val="0"/>
          <w:divBdr>
            <w:top w:val="none" w:sz="0" w:space="0" w:color="auto"/>
            <w:left w:val="none" w:sz="0" w:space="0" w:color="auto"/>
            <w:bottom w:val="none" w:sz="0" w:space="0" w:color="auto"/>
            <w:right w:val="none" w:sz="0" w:space="0" w:color="auto"/>
          </w:divBdr>
        </w:div>
        <w:div w:id="845173758">
          <w:marLeft w:val="0"/>
          <w:marRight w:val="0"/>
          <w:marTop w:val="0"/>
          <w:marBottom w:val="0"/>
          <w:divBdr>
            <w:top w:val="none" w:sz="0" w:space="0" w:color="auto"/>
            <w:left w:val="none" w:sz="0" w:space="0" w:color="auto"/>
            <w:bottom w:val="none" w:sz="0" w:space="0" w:color="auto"/>
            <w:right w:val="none" w:sz="0" w:space="0" w:color="auto"/>
          </w:divBdr>
        </w:div>
        <w:div w:id="1260598499">
          <w:marLeft w:val="0"/>
          <w:marRight w:val="0"/>
          <w:marTop w:val="0"/>
          <w:marBottom w:val="0"/>
          <w:divBdr>
            <w:top w:val="none" w:sz="0" w:space="0" w:color="auto"/>
            <w:left w:val="none" w:sz="0" w:space="0" w:color="auto"/>
            <w:bottom w:val="none" w:sz="0" w:space="0" w:color="auto"/>
            <w:right w:val="none" w:sz="0" w:space="0" w:color="auto"/>
          </w:divBdr>
        </w:div>
        <w:div w:id="1919439400">
          <w:marLeft w:val="0"/>
          <w:marRight w:val="0"/>
          <w:marTop w:val="0"/>
          <w:marBottom w:val="0"/>
          <w:divBdr>
            <w:top w:val="none" w:sz="0" w:space="0" w:color="auto"/>
            <w:left w:val="none" w:sz="0" w:space="0" w:color="auto"/>
            <w:bottom w:val="none" w:sz="0" w:space="0" w:color="auto"/>
            <w:right w:val="none" w:sz="0" w:space="0" w:color="auto"/>
          </w:divBdr>
        </w:div>
        <w:div w:id="1740325343">
          <w:marLeft w:val="0"/>
          <w:marRight w:val="0"/>
          <w:marTop w:val="0"/>
          <w:marBottom w:val="0"/>
          <w:divBdr>
            <w:top w:val="none" w:sz="0" w:space="0" w:color="auto"/>
            <w:left w:val="none" w:sz="0" w:space="0" w:color="auto"/>
            <w:bottom w:val="none" w:sz="0" w:space="0" w:color="auto"/>
            <w:right w:val="none" w:sz="0" w:space="0" w:color="auto"/>
          </w:divBdr>
        </w:div>
        <w:div w:id="544103783">
          <w:marLeft w:val="0"/>
          <w:marRight w:val="0"/>
          <w:marTop w:val="0"/>
          <w:marBottom w:val="0"/>
          <w:divBdr>
            <w:top w:val="none" w:sz="0" w:space="0" w:color="auto"/>
            <w:left w:val="none" w:sz="0" w:space="0" w:color="auto"/>
            <w:bottom w:val="none" w:sz="0" w:space="0" w:color="auto"/>
            <w:right w:val="none" w:sz="0" w:space="0" w:color="auto"/>
          </w:divBdr>
        </w:div>
        <w:div w:id="1854954619">
          <w:marLeft w:val="0"/>
          <w:marRight w:val="0"/>
          <w:marTop w:val="0"/>
          <w:marBottom w:val="0"/>
          <w:divBdr>
            <w:top w:val="none" w:sz="0" w:space="0" w:color="auto"/>
            <w:left w:val="none" w:sz="0" w:space="0" w:color="auto"/>
            <w:bottom w:val="none" w:sz="0" w:space="0" w:color="auto"/>
            <w:right w:val="none" w:sz="0" w:space="0" w:color="auto"/>
          </w:divBdr>
        </w:div>
        <w:div w:id="1897734958">
          <w:marLeft w:val="0"/>
          <w:marRight w:val="0"/>
          <w:marTop w:val="0"/>
          <w:marBottom w:val="0"/>
          <w:divBdr>
            <w:top w:val="none" w:sz="0" w:space="0" w:color="auto"/>
            <w:left w:val="none" w:sz="0" w:space="0" w:color="auto"/>
            <w:bottom w:val="none" w:sz="0" w:space="0" w:color="auto"/>
            <w:right w:val="none" w:sz="0" w:space="0" w:color="auto"/>
          </w:divBdr>
        </w:div>
        <w:div w:id="860125284">
          <w:marLeft w:val="0"/>
          <w:marRight w:val="0"/>
          <w:marTop w:val="0"/>
          <w:marBottom w:val="0"/>
          <w:divBdr>
            <w:top w:val="none" w:sz="0" w:space="0" w:color="auto"/>
            <w:left w:val="none" w:sz="0" w:space="0" w:color="auto"/>
            <w:bottom w:val="none" w:sz="0" w:space="0" w:color="auto"/>
            <w:right w:val="none" w:sz="0" w:space="0" w:color="auto"/>
          </w:divBdr>
        </w:div>
        <w:div w:id="914163160">
          <w:marLeft w:val="0"/>
          <w:marRight w:val="0"/>
          <w:marTop w:val="0"/>
          <w:marBottom w:val="0"/>
          <w:divBdr>
            <w:top w:val="none" w:sz="0" w:space="0" w:color="auto"/>
            <w:left w:val="none" w:sz="0" w:space="0" w:color="auto"/>
            <w:bottom w:val="none" w:sz="0" w:space="0" w:color="auto"/>
            <w:right w:val="none" w:sz="0" w:space="0" w:color="auto"/>
          </w:divBdr>
        </w:div>
        <w:div w:id="1101952190">
          <w:marLeft w:val="0"/>
          <w:marRight w:val="0"/>
          <w:marTop w:val="0"/>
          <w:marBottom w:val="0"/>
          <w:divBdr>
            <w:top w:val="none" w:sz="0" w:space="0" w:color="auto"/>
            <w:left w:val="none" w:sz="0" w:space="0" w:color="auto"/>
            <w:bottom w:val="none" w:sz="0" w:space="0" w:color="auto"/>
            <w:right w:val="none" w:sz="0" w:space="0" w:color="auto"/>
          </w:divBdr>
        </w:div>
        <w:div w:id="97232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722</Words>
  <Characters>4120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5</cp:revision>
  <cp:lastPrinted>2022-03-21T10:59:00Z</cp:lastPrinted>
  <dcterms:created xsi:type="dcterms:W3CDTF">2022-03-21T08:07:00Z</dcterms:created>
  <dcterms:modified xsi:type="dcterms:W3CDTF">2022-03-23T11:18:00Z</dcterms:modified>
</cp:coreProperties>
</file>