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6E" w:rsidRPr="008147E5" w:rsidRDefault="008147E5">
      <w:pPr>
        <w:rPr>
          <w:rFonts w:hint="cs"/>
          <w:b/>
          <w:bCs/>
          <w:sz w:val="40"/>
          <w:szCs w:val="40"/>
          <w:lang w:bidi="ar-DZ"/>
        </w:rPr>
      </w:pPr>
      <w:r w:rsidRPr="008147E5">
        <w:rPr>
          <w:rFonts w:hint="cs"/>
          <w:b/>
          <w:bCs/>
          <w:sz w:val="40"/>
          <w:szCs w:val="40"/>
          <w:rtl/>
          <w:lang w:bidi="ar-DZ"/>
        </w:rPr>
        <w:t xml:space="preserve">مقياس العقيدة في الدراسات </w:t>
      </w:r>
      <w:proofErr w:type="spellStart"/>
      <w:r w:rsidRPr="008147E5">
        <w:rPr>
          <w:rFonts w:hint="cs"/>
          <w:b/>
          <w:bCs/>
          <w:sz w:val="40"/>
          <w:szCs w:val="40"/>
          <w:rtl/>
          <w:lang w:bidi="ar-DZ"/>
        </w:rPr>
        <w:t>الاستشراقية</w:t>
      </w:r>
      <w:proofErr w:type="spellEnd"/>
      <w:r w:rsidRPr="008147E5">
        <w:rPr>
          <w:rFonts w:hint="cs"/>
          <w:b/>
          <w:bCs/>
          <w:sz w:val="40"/>
          <w:szCs w:val="40"/>
          <w:rtl/>
          <w:lang w:bidi="ar-DZ"/>
        </w:rPr>
        <w:t xml:space="preserve"> والحداثية.</w:t>
      </w:r>
    </w:p>
    <w:p w:rsidR="008147E5" w:rsidRPr="004A563B" w:rsidRDefault="008147E5" w:rsidP="009C3F6E">
      <w:pPr>
        <w:rPr>
          <w:rFonts w:ascii="Arial-BoldMT" w:cs="Arial-BoldMT"/>
          <w:b/>
          <w:bCs/>
          <w:sz w:val="40"/>
          <w:szCs w:val="40"/>
          <w:rtl/>
        </w:rPr>
      </w:pPr>
      <w:r w:rsidRPr="004A563B">
        <w:rPr>
          <w:rFonts w:ascii="Arial-BoldMT" w:cs="Arial-BoldMT" w:hint="cs"/>
          <w:b/>
          <w:bCs/>
          <w:sz w:val="40"/>
          <w:szCs w:val="40"/>
          <w:rtl/>
        </w:rPr>
        <w:t>المحاضرة الأولى:</w:t>
      </w:r>
    </w:p>
    <w:p w:rsidR="009C3F6E" w:rsidRPr="004A563B" w:rsidRDefault="009C3F6E" w:rsidP="009C3F6E">
      <w:pPr>
        <w:rPr>
          <w:rFonts w:hint="cs"/>
          <w:b/>
          <w:bCs/>
          <w:rtl/>
          <w:lang w:bidi="ar-DZ"/>
        </w:rPr>
      </w:pPr>
      <w:r w:rsidRPr="004A563B">
        <w:rPr>
          <w:rFonts w:ascii="Arial-BoldMT" w:cs="Arial-BoldMT" w:hint="cs"/>
          <w:b/>
          <w:bCs/>
          <w:sz w:val="40"/>
          <w:szCs w:val="40"/>
          <w:rtl/>
        </w:rPr>
        <w:t>الأصول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العقدية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في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الاسلام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وافتراءات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المستشرقين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عليها</w:t>
      </w:r>
      <w:r w:rsidRPr="004A563B">
        <w:rPr>
          <w:rFonts w:ascii="Arial-BoldMT" w:cs="Arial-BoldMT"/>
          <w:b/>
          <w:bCs/>
          <w:sz w:val="40"/>
          <w:szCs w:val="40"/>
        </w:rPr>
        <w:t>:</w:t>
      </w:r>
    </w:p>
    <w:p w:rsidR="009C3F6E" w:rsidRPr="008147E5" w:rsidRDefault="009C3F6E" w:rsidP="009C3F6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6"/>
          <w:szCs w:val="36"/>
        </w:rPr>
      </w:pPr>
      <w:r w:rsidRPr="004A563B">
        <w:rPr>
          <w:rFonts w:ascii="Arial-BoldMT" w:cs="Arial-BoldMT" w:hint="cs"/>
          <w:b/>
          <w:bCs/>
          <w:sz w:val="36"/>
          <w:szCs w:val="36"/>
          <w:rtl/>
        </w:rPr>
        <w:t>أ</w:t>
      </w:r>
      <w:r w:rsidRPr="004A563B">
        <w:rPr>
          <w:rFonts w:cs="Arial-BoldMT"/>
          <w:b/>
          <w:bCs/>
          <w:sz w:val="36"/>
          <w:szCs w:val="36"/>
        </w:rPr>
        <w:t xml:space="preserve"> </w:t>
      </w:r>
      <w:proofErr w:type="gramStart"/>
      <w:r w:rsidRPr="004A563B">
        <w:rPr>
          <w:rFonts w:ascii="Arial-BoldMT" w:cs="Arial-BoldMT"/>
          <w:b/>
          <w:bCs/>
          <w:sz w:val="36"/>
          <w:szCs w:val="36"/>
        </w:rPr>
        <w:t xml:space="preserve">- </w:t>
      </w:r>
      <w:r w:rsidRPr="004A563B">
        <w:rPr>
          <w:rFonts w:ascii="Arial-BoldMT" w:cs="Arial-BoldMT" w:hint="cs"/>
          <w:b/>
          <w:bCs/>
          <w:sz w:val="36"/>
          <w:szCs w:val="36"/>
          <w:rtl/>
        </w:rPr>
        <w:t>تعريف</w:t>
      </w:r>
      <w:proofErr w:type="gramEnd"/>
      <w:r w:rsidRPr="004A563B">
        <w:rPr>
          <w:rFonts w:ascii="Arial-BoldMT" w:cs="Arial-BoldMT"/>
          <w:b/>
          <w:bCs/>
          <w:sz w:val="36"/>
          <w:szCs w:val="36"/>
        </w:rPr>
        <w:t xml:space="preserve"> </w:t>
      </w:r>
      <w:r w:rsidRPr="004A563B">
        <w:rPr>
          <w:rFonts w:ascii="Arial-BoldMT" w:cs="Arial-BoldMT" w:hint="cs"/>
          <w:b/>
          <w:bCs/>
          <w:sz w:val="36"/>
          <w:szCs w:val="36"/>
          <w:rtl/>
        </w:rPr>
        <w:t>أصول</w:t>
      </w:r>
      <w:r w:rsidRPr="004A563B">
        <w:rPr>
          <w:rFonts w:ascii="Arial-BoldMT" w:cs="Arial-BoldMT"/>
          <w:b/>
          <w:bCs/>
          <w:sz w:val="36"/>
          <w:szCs w:val="36"/>
        </w:rPr>
        <w:t xml:space="preserve"> </w:t>
      </w:r>
      <w:r w:rsidRPr="004A563B">
        <w:rPr>
          <w:rFonts w:ascii="Arial-BoldMT" w:cs="Arial-BoldMT" w:hint="cs"/>
          <w:b/>
          <w:bCs/>
          <w:sz w:val="36"/>
          <w:szCs w:val="36"/>
          <w:rtl/>
        </w:rPr>
        <w:t>الاعتقاد</w:t>
      </w:r>
      <w:r w:rsidRPr="004A563B">
        <w:rPr>
          <w:rFonts w:ascii="Arial-BoldMT" w:cs="Arial-BoldMT"/>
          <w:b/>
          <w:bCs/>
          <w:sz w:val="36"/>
          <w:szCs w:val="36"/>
        </w:rPr>
        <w:t xml:space="preserve"> </w:t>
      </w:r>
      <w:r w:rsidRPr="004A563B">
        <w:rPr>
          <w:rFonts w:ascii="Arial-BoldMT" w:cs="Arial-BoldMT" w:hint="cs"/>
          <w:b/>
          <w:bCs/>
          <w:sz w:val="36"/>
          <w:szCs w:val="36"/>
          <w:rtl/>
        </w:rPr>
        <w:t>في</w:t>
      </w:r>
      <w:r w:rsidRPr="004A563B">
        <w:rPr>
          <w:rFonts w:ascii="Arial-BoldMT" w:cs="Arial-BoldMT"/>
          <w:b/>
          <w:bCs/>
          <w:sz w:val="36"/>
          <w:szCs w:val="36"/>
        </w:rPr>
        <w:t xml:space="preserve"> </w:t>
      </w:r>
      <w:r w:rsidRPr="004A563B">
        <w:rPr>
          <w:rFonts w:ascii="Arial-BoldMT" w:cs="Arial-BoldMT" w:hint="cs"/>
          <w:b/>
          <w:bCs/>
          <w:sz w:val="36"/>
          <w:szCs w:val="36"/>
          <w:rtl/>
        </w:rPr>
        <w:t>الاسلام</w:t>
      </w:r>
      <w:r w:rsidRPr="004A563B">
        <w:rPr>
          <w:rFonts w:ascii="Arial-BoldMT" w:cs="Arial-BoldMT"/>
          <w:b/>
          <w:bCs/>
          <w:sz w:val="36"/>
          <w:szCs w:val="36"/>
        </w:rPr>
        <w:t>:</w:t>
      </w:r>
    </w:p>
    <w:p w:rsidR="009C3F6E" w:rsidRPr="008147E5" w:rsidRDefault="009C3F6E" w:rsidP="009C3F6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يرتكز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أركان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الأصول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الستة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هي</w:t>
      </w:r>
      <w:r w:rsidRPr="008147E5">
        <w:rPr>
          <w:rFonts w:ascii="Arial-BoldMT" w:cs="Arial-BoldMT"/>
          <w:sz w:val="32"/>
          <w:szCs w:val="32"/>
        </w:rPr>
        <w:t>:</w:t>
      </w:r>
    </w:p>
    <w:p w:rsidR="009C3F6E" w:rsidRPr="008147E5" w:rsidRDefault="009C3F6E" w:rsidP="009C3F6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-</w:t>
      </w:r>
      <w:r w:rsidRPr="008147E5">
        <w:rPr>
          <w:rFonts w:ascii="Calibri-Bold" w:hAnsi="Calibri-Bold" w:cs="Calibri-Bold"/>
          <w:sz w:val="32"/>
          <w:szCs w:val="32"/>
        </w:rPr>
        <w:t xml:space="preserve">1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وحده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9C3F6E" w:rsidRPr="008147E5" w:rsidRDefault="009C3F6E" w:rsidP="009C3F6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2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بالملائكة</w:t>
      </w:r>
      <w:r w:rsidRPr="008147E5">
        <w:rPr>
          <w:rFonts w:ascii="Arial-BoldMT" w:cs="Arial-BoldMT"/>
          <w:sz w:val="32"/>
          <w:szCs w:val="32"/>
        </w:rPr>
        <w:t>.</w:t>
      </w:r>
    </w:p>
    <w:p w:rsidR="009C3F6E" w:rsidRPr="008147E5" w:rsidRDefault="009C3F6E" w:rsidP="008A36F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3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بالكتب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8A36FD" w:rsidRPr="008147E5">
        <w:rPr>
          <w:rFonts w:ascii="Arial-BoldMT" w:cs="Arial-BoldMT" w:hint="cs"/>
          <w:sz w:val="32"/>
          <w:szCs w:val="32"/>
          <w:rtl/>
        </w:rPr>
        <w:t>السماوية</w:t>
      </w:r>
      <w:r w:rsidRPr="008147E5">
        <w:rPr>
          <w:rFonts w:ascii="Arial-BoldMT" w:cs="Arial-BoldMT"/>
          <w:sz w:val="32"/>
          <w:szCs w:val="32"/>
        </w:rPr>
        <w:t>.</w:t>
      </w:r>
    </w:p>
    <w:p w:rsidR="009C3F6E" w:rsidRPr="008147E5" w:rsidRDefault="009C3F6E" w:rsidP="008A36F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4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بالرسل</w:t>
      </w:r>
      <w:r w:rsidRPr="008147E5">
        <w:rPr>
          <w:rFonts w:ascii="Arial-BoldMT" w:cs="Arial-BoldMT"/>
          <w:sz w:val="32"/>
          <w:szCs w:val="32"/>
        </w:rPr>
        <w:t>.</w:t>
      </w:r>
    </w:p>
    <w:p w:rsidR="009C3F6E" w:rsidRPr="008147E5" w:rsidRDefault="009C3F6E" w:rsidP="009C3F6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5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باليوم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الآخر</w:t>
      </w:r>
      <w:r w:rsidRPr="008147E5">
        <w:rPr>
          <w:rFonts w:ascii="Arial-BoldMT" w:cs="Arial-BoldMT"/>
          <w:sz w:val="32"/>
          <w:szCs w:val="32"/>
        </w:rPr>
        <w:t>.</w:t>
      </w:r>
    </w:p>
    <w:p w:rsidR="008A36FD" w:rsidRPr="008147E5" w:rsidRDefault="009C3F6E" w:rsidP="009C3F6E">
      <w:pPr>
        <w:rPr>
          <w:rtl/>
          <w:lang w:bidi="ar-DZ"/>
        </w:rPr>
      </w:pPr>
      <w:r w:rsidRPr="008147E5">
        <w:rPr>
          <w:rFonts w:ascii="Arial-BoldMT" w:cs="Arial-BoldMT"/>
          <w:sz w:val="32"/>
          <w:szCs w:val="32"/>
        </w:rPr>
        <w:t xml:space="preserve"> -</w:t>
      </w:r>
      <w:r w:rsidRPr="008147E5">
        <w:rPr>
          <w:rFonts w:ascii="Calibri-Bold" w:hAnsi="Calibri-Bold" w:cs="Calibri-Bold"/>
          <w:sz w:val="32"/>
          <w:szCs w:val="32"/>
        </w:rPr>
        <w:t xml:space="preserve">6 </w:t>
      </w:r>
      <w:r w:rsidRPr="008147E5">
        <w:rPr>
          <w:rFonts w:ascii="Arial-BoldMT" w:cs="Arial-BoldMT" w:hint="cs"/>
          <w:sz w:val="32"/>
          <w:szCs w:val="32"/>
          <w:rtl/>
        </w:rPr>
        <w:t>الايمان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بالقدر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خيره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وشره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A36FD" w:rsidRPr="008147E5" w:rsidRDefault="008A36FD" w:rsidP="008A36FD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  <w:lang w:bidi="ar-DZ"/>
        </w:rPr>
        <w:t xml:space="preserve">وعن هذه الأصول </w:t>
      </w:r>
      <w:r w:rsidRPr="008147E5">
        <w:rPr>
          <w:rFonts w:ascii="Arial-BoldMT" w:cs="Arial-BoldMT" w:hint="cs"/>
          <w:sz w:val="32"/>
          <w:szCs w:val="32"/>
          <w:rtl/>
        </w:rPr>
        <w:t>يتفرع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يجب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اعتقاده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سبحانه</w:t>
      </w:r>
    </w:p>
    <w:p w:rsidR="008A36FD" w:rsidRPr="008147E5" w:rsidRDefault="008A36FD" w:rsidP="008A36F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وتعالى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امر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المعاد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والغيبيات،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أشار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الكثير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</w:p>
    <w:p w:rsidR="008A36FD" w:rsidRPr="008147E5" w:rsidRDefault="008A36FD" w:rsidP="008A36FD">
      <w:pPr>
        <w:rPr>
          <w:rtl/>
          <w:lang w:bidi="ar-DZ"/>
        </w:rPr>
      </w:pPr>
      <w:r w:rsidRPr="008147E5">
        <w:rPr>
          <w:rFonts w:ascii="Arial-BoldMT" w:cs="Arial-BoldMT" w:hint="cs"/>
          <w:sz w:val="32"/>
          <w:szCs w:val="32"/>
          <w:rtl/>
        </w:rPr>
        <w:t>المواضع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الاصول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جانب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السنة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النبوية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الشريفة</w:t>
      </w:r>
      <w:r w:rsidRPr="008147E5">
        <w:rPr>
          <w:rFonts w:ascii="Arial-BoldMT" w:cs="Arial-BoldMT"/>
          <w:sz w:val="32"/>
          <w:szCs w:val="32"/>
        </w:rPr>
        <w:t>.</w:t>
      </w:r>
    </w:p>
    <w:p w:rsidR="00A708CC" w:rsidRPr="004A563B" w:rsidRDefault="008A36FD" w:rsidP="008A36FD">
      <w:pPr>
        <w:rPr>
          <w:rFonts w:ascii="Arial-BoldMT" w:cs="Arial-BoldMT"/>
          <w:b/>
          <w:bCs/>
          <w:sz w:val="32"/>
          <w:szCs w:val="32"/>
          <w:rtl/>
        </w:rPr>
      </w:pPr>
      <w:proofErr w:type="gramStart"/>
      <w:r w:rsidRPr="004A563B">
        <w:rPr>
          <w:rFonts w:ascii="Arial-BoldMT" w:cs="Arial-BoldMT" w:hint="cs"/>
          <w:b/>
          <w:bCs/>
          <w:sz w:val="32"/>
          <w:szCs w:val="32"/>
          <w:rtl/>
        </w:rPr>
        <w:t>ب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-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 xml:space="preserve"> </w:t>
      </w:r>
      <w:proofErr w:type="gramEnd"/>
      <w:r w:rsidRPr="004A563B">
        <w:rPr>
          <w:rFonts w:ascii="Arial-BoldMT" w:cs="Arial-BoldMT" w:hint="cs"/>
          <w:b/>
          <w:bCs/>
          <w:sz w:val="32"/>
          <w:szCs w:val="32"/>
          <w:rtl/>
        </w:rPr>
        <w:t>منهج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المستشرقين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في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الافتراء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على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عقيدة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المسلمين:</w:t>
      </w:r>
    </w:p>
    <w:p w:rsidR="00782986" w:rsidRPr="008147E5" w:rsidRDefault="008A36FD" w:rsidP="008F69AA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التوحيد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 xml:space="preserve">الإسلام </w:t>
      </w:r>
      <w:r w:rsidRPr="008147E5">
        <w:rPr>
          <w:rFonts w:cs="Arial-BoldMT" w:hint="cs"/>
          <w:sz w:val="32"/>
          <w:szCs w:val="32"/>
          <w:rtl/>
        </w:rPr>
        <w:t>يفصل تعليميا إلى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ثلاثة:</w:t>
      </w:r>
      <w:r w:rsidRPr="008147E5">
        <w:rPr>
          <w:rFonts w:ascii="Arial-BoldMT" w:cs="Arial-BoldMT"/>
          <w:sz w:val="32"/>
          <w:szCs w:val="32"/>
        </w:rPr>
        <w:t xml:space="preserve">) </w:t>
      </w:r>
      <w:r w:rsidRPr="008147E5">
        <w:rPr>
          <w:rFonts w:ascii="Arial-BoldMT" w:cs="Arial-BoldMT" w:hint="cs"/>
          <w:sz w:val="32"/>
          <w:szCs w:val="32"/>
          <w:rtl/>
        </w:rPr>
        <w:t>توحيد الالوهية، توحيد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الربوبية،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توحيد الاسماء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والصفات</w:t>
      </w:r>
      <w:r w:rsidRPr="008147E5">
        <w:rPr>
          <w:rFonts w:ascii="Arial-BoldMT" w:cs="Arial-BoldMT"/>
          <w:sz w:val="32"/>
          <w:szCs w:val="32"/>
        </w:rPr>
        <w:t>(</w:t>
      </w:r>
      <w:r w:rsidRPr="008147E5">
        <w:rPr>
          <w:rFonts w:ascii="Arial-BoldMT" w:cs="Arial-BoldMT" w:hint="cs"/>
          <w:sz w:val="32"/>
          <w:szCs w:val="32"/>
          <w:rtl/>
        </w:rPr>
        <w:t xml:space="preserve"> فالوحدانية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 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وحدانية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خالصة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ومتكاملة، بينما زعم المستشرقون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بهتانا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وزورا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وحدانية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 أسمائه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وصفاته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مقتبس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البيئات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والديانات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الأخرى وأنها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تحصيل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حاصل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فقط</w:t>
      </w:r>
      <w:r w:rsidRPr="008147E5">
        <w:rPr>
          <w:rFonts w:ascii="Arial-BoldMT" w:cs="Arial-BoldMT"/>
          <w:sz w:val="32"/>
          <w:szCs w:val="32"/>
        </w:rPr>
        <w:t>.</w:t>
      </w:r>
    </w:p>
    <w:p w:rsidR="00782986" w:rsidRPr="004A563B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34"/>
          <w:szCs w:val="34"/>
        </w:rPr>
      </w:pPr>
      <w:r w:rsidRPr="004A563B">
        <w:rPr>
          <w:rFonts w:ascii="Arial-BoldMT" w:cs="Arial-BoldMT" w:hint="cs"/>
          <w:b/>
          <w:bCs/>
          <w:sz w:val="34"/>
          <w:szCs w:val="34"/>
          <w:rtl/>
        </w:rPr>
        <w:t>عرض</w:t>
      </w:r>
      <w:r w:rsidRPr="004A563B">
        <w:rPr>
          <w:rFonts w:ascii="Arial-BoldMT" w:cs="Arial-BoldMT"/>
          <w:b/>
          <w:bCs/>
          <w:sz w:val="34"/>
          <w:szCs w:val="34"/>
        </w:rPr>
        <w:t xml:space="preserve"> </w:t>
      </w:r>
      <w:r w:rsidRPr="004A563B">
        <w:rPr>
          <w:rFonts w:ascii="Arial-BoldMT" w:cs="Arial-BoldMT" w:hint="cs"/>
          <w:b/>
          <w:bCs/>
          <w:sz w:val="34"/>
          <w:szCs w:val="34"/>
          <w:rtl/>
        </w:rPr>
        <w:t>اجمالي</w:t>
      </w:r>
      <w:r w:rsidRPr="004A563B">
        <w:rPr>
          <w:rFonts w:ascii="Arial-BoldMT" w:cs="Arial-BoldMT"/>
          <w:b/>
          <w:bCs/>
          <w:sz w:val="34"/>
          <w:szCs w:val="34"/>
        </w:rPr>
        <w:t xml:space="preserve"> </w:t>
      </w:r>
      <w:r w:rsidRPr="004A563B">
        <w:rPr>
          <w:rFonts w:ascii="Arial-BoldMT" w:cs="Arial-BoldMT" w:hint="cs"/>
          <w:b/>
          <w:bCs/>
          <w:sz w:val="34"/>
          <w:szCs w:val="34"/>
          <w:rtl/>
        </w:rPr>
        <w:t>لقول</w:t>
      </w:r>
      <w:r w:rsidRPr="004A563B">
        <w:rPr>
          <w:rFonts w:ascii="Arial-BoldMT" w:cs="Arial-BoldMT"/>
          <w:b/>
          <w:bCs/>
          <w:sz w:val="34"/>
          <w:szCs w:val="34"/>
        </w:rPr>
        <w:t xml:space="preserve"> </w:t>
      </w:r>
      <w:r w:rsidRPr="004A563B">
        <w:rPr>
          <w:rFonts w:ascii="Arial-BoldMT" w:cs="Arial-BoldMT" w:hint="cs"/>
          <w:b/>
          <w:bCs/>
          <w:sz w:val="34"/>
          <w:szCs w:val="34"/>
          <w:rtl/>
        </w:rPr>
        <w:t>هم</w:t>
      </w:r>
      <w:r w:rsidRPr="004A563B">
        <w:rPr>
          <w:rFonts w:ascii="Arial-BoldMT" w:cs="Arial-BoldMT"/>
          <w:b/>
          <w:bCs/>
          <w:sz w:val="34"/>
          <w:szCs w:val="34"/>
        </w:rPr>
        <w:t>: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>1</w:t>
      </w:r>
      <w:proofErr w:type="gramEnd"/>
      <w:r w:rsidRPr="008147E5">
        <w:rPr>
          <w:rFonts w:ascii="Calibri-Bold" w:hAnsi="Calibri-Bold" w:cs="Calibri-Bold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مونتجمري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بعقيدته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عبارة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إبداع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انساني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ونتاج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بيئة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حيث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والزمان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2 </w:t>
      </w:r>
      <w:r w:rsidRPr="008147E5">
        <w:rPr>
          <w:rFonts w:ascii="Arial-BoldMT" w:cs="Arial-BoldMT" w:hint="cs"/>
          <w:sz w:val="32"/>
          <w:szCs w:val="32"/>
          <w:rtl/>
        </w:rPr>
        <w:t>مكدونالد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يخرج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البيئة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أثرت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وعقائده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بيئته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واضحة</w:t>
      </w:r>
      <w:r w:rsidRPr="008147E5">
        <w:rPr>
          <w:rFonts w:ascii="Arial-BoldMT" w:cs="Arial-BoldMT"/>
          <w:sz w:val="32"/>
          <w:szCs w:val="32"/>
        </w:rPr>
        <w:t>.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3 </w:t>
      </w:r>
      <w:r w:rsidRPr="008147E5">
        <w:rPr>
          <w:rFonts w:ascii="Arial-BoldMT" w:cs="Arial-BoldMT" w:hint="cs"/>
          <w:sz w:val="32"/>
          <w:szCs w:val="32"/>
          <w:rtl/>
        </w:rPr>
        <w:t>يعلن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عقيدته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تأثر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بالتقاليد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العربية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spellStart"/>
      <w:r w:rsidRPr="008147E5">
        <w:rPr>
          <w:rFonts w:ascii="Arial-BoldMT" w:cs="Arial-BoldMT" w:hint="cs"/>
          <w:sz w:val="32"/>
          <w:szCs w:val="32"/>
          <w:rtl/>
        </w:rPr>
        <w:t>الشركية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واستدل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الغرانيق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الطبري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الطعن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فيها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4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جولد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تسيهر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تطورت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مراحل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واخذت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روافد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اجنبية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كاليهودية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والهلينسية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وغيرها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5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ايضا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فنسنك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مفهوم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المسلمين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للإله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يلتقي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نقاط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يوحنا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الدمشقي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وشرحه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للذات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الإلهية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أما بالنسبة</w:t>
      </w:r>
      <w:r w:rsidRPr="008147E5">
        <w:rPr>
          <w:rFonts w:ascii="Calibri-Bold" w:hAnsi="Calibri-Bold" w:hint="cs"/>
          <w:sz w:val="32"/>
          <w:szCs w:val="32"/>
          <w:rtl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لاسماء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تعالى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خلال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الكتاب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والسنة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النبوية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تعرضت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للطعن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هي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lastRenderedPageBreak/>
        <w:t>الأخرى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قبل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proofErr w:type="gramStart"/>
      <w:r w:rsidRPr="008147E5">
        <w:rPr>
          <w:rFonts w:ascii="Arial-BoldMT" w:cs="Arial-BoldMT" w:hint="cs"/>
          <w:sz w:val="32"/>
          <w:szCs w:val="32"/>
          <w:rtl/>
        </w:rPr>
        <w:t>مايلي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782986" w:rsidRPr="008147E5" w:rsidRDefault="00807A18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="00782986" w:rsidRPr="008147E5">
        <w:rPr>
          <w:rFonts w:ascii="Arial-BoldMT" w:cs="Arial-BoldMT"/>
          <w:sz w:val="32"/>
          <w:szCs w:val="32"/>
        </w:rPr>
        <w:t>-</w:t>
      </w:r>
      <w:r w:rsidR="00782986" w:rsidRPr="008147E5">
        <w:rPr>
          <w:rFonts w:ascii="Calibri-Bold" w:hAnsi="Calibri-Bold" w:cs="Calibri-Bold"/>
          <w:sz w:val="32"/>
          <w:szCs w:val="32"/>
        </w:rPr>
        <w:t>1</w:t>
      </w:r>
      <w:proofErr w:type="gramEnd"/>
      <w:r w:rsidR="00782986" w:rsidRPr="008147E5">
        <w:rPr>
          <w:rFonts w:ascii="Calibri-Bold" w:hAnsi="Calibri-Bold" w:cs="Calibri-Bold"/>
          <w:sz w:val="32"/>
          <w:szCs w:val="32"/>
        </w:rPr>
        <w:t xml:space="preserve"> </w:t>
      </w:r>
      <w:proofErr w:type="spellStart"/>
      <w:r w:rsidR="00782986" w:rsidRPr="008147E5">
        <w:rPr>
          <w:rFonts w:ascii="Arial-BoldMT" w:cs="Arial-BoldMT" w:hint="cs"/>
          <w:sz w:val="32"/>
          <w:szCs w:val="32"/>
          <w:rtl/>
        </w:rPr>
        <w:t>الإدعاء</w:t>
      </w:r>
      <w:proofErr w:type="spellEnd"/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بأن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لوازم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السجع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حملت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محمد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صلى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الله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عليه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وسلم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على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وصف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الله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بعدة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حقيقة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لكنها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متناقضة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ومعبثرة</w:t>
      </w:r>
      <w:proofErr w:type="spellEnd"/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الاسماء</w:t>
      </w:r>
    </w:p>
    <w:p w:rsidR="00782986" w:rsidRPr="008147E5" w:rsidRDefault="00782986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فهي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خليطا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غريبا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الالفاظ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الدالة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التجسيم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والعبارات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الميتافيزقية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782986" w:rsidRPr="008147E5" w:rsidRDefault="00807A18" w:rsidP="00782986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="00782986" w:rsidRPr="008147E5">
        <w:rPr>
          <w:rFonts w:ascii="Arial-BoldMT" w:cs="Arial-BoldMT"/>
          <w:sz w:val="32"/>
          <w:szCs w:val="32"/>
        </w:rPr>
        <w:t>-</w:t>
      </w:r>
      <w:r w:rsidR="00782986" w:rsidRPr="008147E5">
        <w:rPr>
          <w:rFonts w:ascii="Calibri-Bold" w:hAnsi="Calibri-Bold" w:cs="Calibri-Bold"/>
          <w:sz w:val="32"/>
          <w:szCs w:val="32"/>
        </w:rPr>
        <w:t xml:space="preserve">2 </w:t>
      </w:r>
      <w:r w:rsidR="00782986" w:rsidRPr="008147E5">
        <w:rPr>
          <w:rFonts w:ascii="Arial-BoldMT" w:cs="Arial-BoldMT" w:hint="cs"/>
          <w:sz w:val="32"/>
          <w:szCs w:val="32"/>
          <w:rtl/>
        </w:rPr>
        <w:t>يزعم</w:t>
      </w:r>
      <w:proofErr w:type="gramEnd"/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آخرون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أن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النبي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صلى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الله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عليه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وسلم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اختلق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هذه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الصفات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من</w:t>
      </w:r>
      <w:r w:rsidR="00782986" w:rsidRPr="008147E5">
        <w:rPr>
          <w:rFonts w:ascii="Arial-BoldMT" w:cs="Arial-BoldMT"/>
          <w:sz w:val="32"/>
          <w:szCs w:val="32"/>
        </w:rPr>
        <w:t xml:space="preserve"> </w:t>
      </w:r>
      <w:r w:rsidR="00782986" w:rsidRPr="008147E5">
        <w:rPr>
          <w:rFonts w:ascii="Arial-BoldMT" w:cs="Arial-BoldMT" w:hint="cs"/>
          <w:sz w:val="32"/>
          <w:szCs w:val="32"/>
          <w:rtl/>
        </w:rPr>
        <w:t>خياله</w:t>
      </w:r>
    </w:p>
    <w:p w:rsidR="008A36FD" w:rsidRPr="008147E5" w:rsidRDefault="00782986" w:rsidP="00782986">
      <w:pPr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ومرة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اقتبسها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النصرانية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3 ـ ويذكر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اخر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يستعمل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لربه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دون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الدراية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بمعناها</w:t>
      </w:r>
      <w:r w:rsidRPr="008147E5">
        <w:rPr>
          <w:rFonts w:ascii="Arial-BoldMT" w:cs="Arial-BoldMT"/>
          <w:sz w:val="32"/>
          <w:szCs w:val="32"/>
        </w:rPr>
        <w:t>.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4 </w:t>
      </w:r>
      <w:r w:rsidRPr="008147E5">
        <w:rPr>
          <w:rFonts w:ascii="Arial-BoldMT" w:cs="Arial-BoldMT" w:hint="cs"/>
          <w:sz w:val="32"/>
          <w:szCs w:val="32"/>
          <w:rtl/>
        </w:rPr>
        <w:t>وأنه</w:t>
      </w:r>
      <w:proofErr w:type="gramEnd"/>
      <w:r w:rsidRPr="008147E5">
        <w:rPr>
          <w:rFonts w:ascii="Arial-BoldMT" w:cs="Arial-BoldMT" w:hint="cs"/>
          <w:sz w:val="32"/>
          <w:szCs w:val="32"/>
          <w:rtl/>
        </w:rPr>
        <w:t xml:space="preserve"> 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أخذ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الرحمن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الرحيم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الصيغة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جنوبي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بلاد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5 </w:t>
      </w:r>
      <w:r w:rsidRPr="008147E5">
        <w:rPr>
          <w:rFonts w:ascii="Arial-BoldMT" w:cs="Arial-BoldMT" w:hint="cs"/>
          <w:sz w:val="32"/>
          <w:szCs w:val="32"/>
          <w:rtl/>
        </w:rPr>
        <w:t>ويحاولون الطعن على اعتبار 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تدل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اطلقت 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غيره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مثل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المتكبر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الجبار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6 </w:t>
      </w:r>
      <w:r w:rsidRPr="008147E5">
        <w:rPr>
          <w:rFonts w:ascii="Arial-BoldMT" w:cs="Arial-BoldMT" w:hint="cs"/>
          <w:sz w:val="32"/>
          <w:szCs w:val="32"/>
          <w:rtl/>
        </w:rPr>
        <w:t>ثم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يذهب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الاشارة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التناقض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مثل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المعز،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المذل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القابض،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الباسط</w:t>
      </w:r>
      <w:r w:rsidRPr="008147E5">
        <w:rPr>
          <w:rFonts w:ascii="Arial-BoldMT" w:cs="Arial-BoldMT"/>
          <w:sz w:val="32"/>
          <w:szCs w:val="32"/>
        </w:rPr>
        <w:t xml:space="preserve"> ...........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الخ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افتراءاتهم حول توحيد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عز وجل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والتصديق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الجازم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بصفاته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وأسمائه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تشبيه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تمثيل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لأنه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r w:rsidRPr="008147E5">
        <w:rPr>
          <w:rFonts w:ascii="Arial-BoldMT" w:cs="Arial-BoldMT"/>
          <w:sz w:val="32"/>
          <w:szCs w:val="32"/>
        </w:rPr>
        <w:t xml:space="preserve">) </w:t>
      </w:r>
      <w:r w:rsidRPr="008147E5">
        <w:rPr>
          <w:rFonts w:ascii="Arial-BoldMT" w:cs="Arial-BoldMT" w:hint="cs"/>
          <w:sz w:val="32"/>
          <w:szCs w:val="32"/>
          <w:rtl/>
        </w:rPr>
        <w:t>ليس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كمثله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شيء</w:t>
      </w:r>
      <w:r w:rsidRPr="008147E5">
        <w:rPr>
          <w:rFonts w:ascii="Arial-BoldMT" w:cs="Arial-BoldMT"/>
          <w:sz w:val="32"/>
          <w:szCs w:val="32"/>
        </w:rPr>
        <w:t xml:space="preserve"> (</w:t>
      </w:r>
      <w:r w:rsidRPr="008147E5">
        <w:rPr>
          <w:rFonts w:ascii="Arial-BoldMT" w:cs="Arial-BoldMT" w:hint="cs"/>
          <w:sz w:val="32"/>
          <w:szCs w:val="32"/>
          <w:rtl/>
        </w:rPr>
        <w:t>.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 w:hint="cs"/>
          <w:sz w:val="32"/>
          <w:szCs w:val="32"/>
          <w:rtl/>
        </w:rPr>
      </w:pPr>
    </w:p>
    <w:p w:rsidR="00807A18" w:rsidRPr="004A563B" w:rsidRDefault="00807A18" w:rsidP="004A563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40"/>
          <w:szCs w:val="40"/>
        </w:rPr>
      </w:pPr>
      <w:r w:rsidRPr="004A563B">
        <w:rPr>
          <w:rFonts w:ascii="Arial-BoldMT" w:cs="Arial-BoldMT"/>
          <w:b/>
          <w:bCs/>
          <w:sz w:val="40"/>
          <w:szCs w:val="40"/>
        </w:rPr>
        <w:t xml:space="preserve"> -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نقد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المنهج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والافتراءات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proofErr w:type="spellStart"/>
      <w:r w:rsidRPr="004A563B">
        <w:rPr>
          <w:rFonts w:ascii="Arial-BoldMT" w:cs="Arial-BoldMT" w:hint="cs"/>
          <w:b/>
          <w:bCs/>
          <w:sz w:val="40"/>
          <w:szCs w:val="40"/>
          <w:rtl/>
        </w:rPr>
        <w:t>الاستشراقية</w:t>
      </w:r>
      <w:proofErr w:type="spellEnd"/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حول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القعيدة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في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الله</w:t>
      </w:r>
      <w:r w:rsidR="004A563B" w:rsidRPr="004A563B">
        <w:rPr>
          <w:rFonts w:ascii="Arial-BoldMT" w:cs="Arial-BoldMT" w:hint="cs"/>
          <w:b/>
          <w:bCs/>
          <w:sz w:val="40"/>
          <w:szCs w:val="40"/>
          <w:rtl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عز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وجل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وصفاته</w:t>
      </w:r>
      <w:r w:rsidRPr="004A563B">
        <w:rPr>
          <w:rFonts w:ascii="Arial-BoldMT" w:cs="Arial-BoldMT"/>
          <w:b/>
          <w:bCs/>
          <w:sz w:val="40"/>
          <w:szCs w:val="40"/>
        </w:rPr>
        <w:t xml:space="preserve"> </w:t>
      </w:r>
      <w:r w:rsidRPr="004A563B">
        <w:rPr>
          <w:rFonts w:ascii="Arial-BoldMT" w:cs="Arial-BoldMT" w:hint="cs"/>
          <w:b/>
          <w:bCs/>
          <w:sz w:val="40"/>
          <w:szCs w:val="40"/>
          <w:rtl/>
        </w:rPr>
        <w:t>تعالى</w:t>
      </w:r>
      <w:r w:rsidR="004A563B" w:rsidRPr="004A563B">
        <w:rPr>
          <w:rFonts w:ascii="Arial-BoldMT" w:cs="Arial-BoldMT" w:hint="cs"/>
          <w:b/>
          <w:bCs/>
          <w:sz w:val="40"/>
          <w:szCs w:val="40"/>
          <w:rtl/>
        </w:rPr>
        <w:t>:</w:t>
      </w:r>
    </w:p>
    <w:p w:rsidR="00807A18" w:rsidRPr="004A563B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42"/>
          <w:szCs w:val="42"/>
        </w:rPr>
      </w:pPr>
      <w:r w:rsidRPr="004A563B">
        <w:rPr>
          <w:rFonts w:ascii="Arial-BoldMT" w:cs="Arial-BoldMT"/>
          <w:b/>
          <w:bCs/>
          <w:sz w:val="42"/>
          <w:szCs w:val="42"/>
        </w:rPr>
        <w:t>1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ـ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نقد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المنهج: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>1</w:t>
      </w:r>
      <w:proofErr w:type="gramEnd"/>
      <w:r w:rsidRPr="008147E5">
        <w:rPr>
          <w:rFonts w:ascii="Calibri-Bold" w:hAnsi="Calibri-Bold" w:cs="Calibri-Bold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اعتمده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الاجتماع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الذين</w:t>
      </w:r>
    </w:p>
    <w:p w:rsidR="00807A18" w:rsidRPr="008147E5" w:rsidRDefault="00807A18" w:rsidP="00914A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كتبوا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المعتقدات</w:t>
      </w:r>
      <w:r w:rsidR="00914AD2" w:rsidRPr="008147E5">
        <w:rPr>
          <w:rFonts w:cs="Arial-BoldMT" w:hint="cs"/>
          <w:sz w:val="32"/>
          <w:szCs w:val="32"/>
          <w:rtl/>
        </w:rPr>
        <w:t xml:space="preserve"> والطقوس الدينية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افريقيا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914AD2" w:rsidRPr="008147E5">
        <w:rPr>
          <w:rFonts w:ascii="Arial-BoldMT" w:cs="Arial-BoldMT" w:hint="cs"/>
          <w:sz w:val="32"/>
          <w:szCs w:val="32"/>
          <w:rtl/>
        </w:rPr>
        <w:t>وغيرها،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مادي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خالص</w:t>
      </w:r>
    </w:p>
    <w:p w:rsidR="00807A18" w:rsidRPr="008147E5" w:rsidRDefault="00807A18" w:rsidP="00914A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يرتبط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بالمشاهدات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والوقائع</w:t>
      </w:r>
      <w:r w:rsidR="00914AD2" w:rsidRPr="008147E5">
        <w:rPr>
          <w:rFonts w:ascii="Arial-BoldMT" w:cs="Arial-BoldMT" w:hint="cs"/>
          <w:sz w:val="32"/>
          <w:szCs w:val="32"/>
          <w:rtl/>
        </w:rPr>
        <w:t>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الممكن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تطبيقه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كليا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جزئيا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</w:p>
    <w:p w:rsidR="00807A18" w:rsidRPr="008147E5" w:rsidRDefault="00807A18" w:rsidP="00914AD2">
      <w:pPr>
        <w:autoSpaceDE w:val="0"/>
        <w:autoSpaceDN w:val="0"/>
        <w:adjustRightInd w:val="0"/>
        <w:spacing w:after="0" w:line="240" w:lineRule="auto"/>
        <w:rPr>
          <w:rFonts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الديانات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السماوية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المحرفة</w:t>
      </w:r>
      <w:r w:rsidR="00914AD2" w:rsidRPr="008147E5">
        <w:rPr>
          <w:rFonts w:ascii="Arial-BoldMT" w:cs="Arial-BoldMT" w:hint="cs"/>
          <w:sz w:val="32"/>
          <w:szCs w:val="32"/>
          <w:rtl/>
        </w:rPr>
        <w:t xml:space="preserve">، وإذا كانت تلك المشاهدات والمقابلات تتيح تسجيل ما يتصوره الناس فهي لا تعبر بالضرورة عن حقيقة الدين، الذي لا يصح أن يعرف إلا من مصادره المعتمدة فيه. وعليه </w:t>
      </w:r>
      <w:r w:rsidRPr="008147E5">
        <w:rPr>
          <w:rFonts w:ascii="Arial-BoldMT" w:cs="Arial-BoldMT" w:hint="cs"/>
          <w:sz w:val="32"/>
          <w:szCs w:val="32"/>
          <w:rtl/>
        </w:rPr>
        <w:t>فلا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يصح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914AD2" w:rsidRPr="008147E5">
        <w:rPr>
          <w:rFonts w:ascii="Arial-BoldMT" w:cs="Arial-BoldMT" w:hint="cs"/>
          <w:sz w:val="32"/>
          <w:szCs w:val="32"/>
          <w:rtl/>
        </w:rPr>
        <w:t>تطبيق ذلك المنهج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الإسلامي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لأن</w:t>
      </w:r>
      <w:r w:rsidR="00914AD2" w:rsidRPr="008147E5">
        <w:rPr>
          <w:rFonts w:ascii="Arial-BoldMT" w:cs="Arial-BoldMT" w:hint="cs"/>
          <w:sz w:val="32"/>
          <w:szCs w:val="32"/>
          <w:rtl/>
        </w:rPr>
        <w:t xml:space="preserve"> مصادره (القرآن والسنة) موجودة و</w:t>
      </w:r>
      <w:r w:rsidRPr="008147E5">
        <w:rPr>
          <w:rFonts w:ascii="Arial-BoldMT" w:cs="Arial-BoldMT" w:hint="cs"/>
          <w:sz w:val="32"/>
          <w:szCs w:val="32"/>
          <w:rtl/>
        </w:rPr>
        <w:t>محفوظ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التحريف</w:t>
      </w:r>
      <w:r w:rsidR="00914AD2" w:rsidRPr="008147E5">
        <w:rPr>
          <w:rFonts w:ascii="Arial-BoldMT" w:cs="Arial-BoldMT"/>
          <w:sz w:val="32"/>
          <w:szCs w:val="32"/>
        </w:rPr>
        <w:t xml:space="preserve"> </w:t>
      </w:r>
      <w:r w:rsidR="00914AD2" w:rsidRPr="008147E5">
        <w:rPr>
          <w:rFonts w:cs="Arial-BoldMT"/>
          <w:sz w:val="32"/>
          <w:szCs w:val="32"/>
        </w:rPr>
        <w:t xml:space="preserve"> 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الأول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كتاب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المحفوظ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خلفه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طمأن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الأمة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بحفظه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والثانية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السنة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جاءت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شارحة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والدين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سخر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تعالى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علماء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وحفاظا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أبعدوا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الدخيل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وحفظوها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العصور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يومنا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هذا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914AD2" w:rsidP="00914A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/>
          <w:sz w:val="32"/>
          <w:szCs w:val="32"/>
        </w:rPr>
        <w:t>-</w:t>
      </w:r>
      <w:r w:rsidR="00807A18" w:rsidRPr="008147E5">
        <w:rPr>
          <w:rFonts w:ascii="Calibri-Bold" w:hAnsi="Calibri-Bold" w:cs="Calibri-Bold"/>
          <w:sz w:val="32"/>
          <w:szCs w:val="32"/>
        </w:rPr>
        <w:t xml:space="preserve">2 </w:t>
      </w:r>
      <w:r w:rsidR="00807A18" w:rsidRPr="008147E5">
        <w:rPr>
          <w:rFonts w:ascii="Arial-BoldMT" w:cs="Arial-BoldMT" w:hint="cs"/>
          <w:sz w:val="32"/>
          <w:szCs w:val="32"/>
          <w:rtl/>
        </w:rPr>
        <w:t>يعد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ربط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المنهج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بالمشاهدات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والوقائع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التاريخية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أمرا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بعيد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 w:hint="cs"/>
          <w:sz w:val="32"/>
          <w:szCs w:val="32"/>
          <w:rtl/>
        </w:rPr>
        <w:t xml:space="preserve"> الموضوعية،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لذا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فتحيز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المستشرق</w:t>
      </w:r>
      <w:r w:rsidRPr="008147E5">
        <w:rPr>
          <w:rFonts w:ascii="Arial-BoldMT" w:cs="Arial-BoldMT" w:hint="cs"/>
          <w:sz w:val="32"/>
          <w:szCs w:val="32"/>
          <w:rtl/>
        </w:rPr>
        <w:t>ي</w:t>
      </w:r>
      <w:r w:rsidR="00807A18" w:rsidRPr="008147E5">
        <w:rPr>
          <w:rFonts w:ascii="Arial-BoldMT" w:cs="Arial-BoldMT" w:hint="cs"/>
          <w:sz w:val="32"/>
          <w:szCs w:val="32"/>
          <w:rtl/>
        </w:rPr>
        <w:t>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له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أمرا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عجيب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ومرفوض</w:t>
      </w:r>
      <w:r w:rsidRPr="008147E5">
        <w:rPr>
          <w:rFonts w:ascii="Arial-BoldMT" w:cs="Arial-BoldMT" w:hint="cs"/>
          <w:sz w:val="32"/>
          <w:szCs w:val="32"/>
          <w:rtl/>
        </w:rPr>
        <w:t>،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لأن</w:t>
      </w:r>
      <w:r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معنى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ذلك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اسقاط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مفهوم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الغيبيات</w:t>
      </w:r>
      <w:r w:rsidRPr="008147E5">
        <w:rPr>
          <w:rFonts w:ascii="Arial-BoldMT" w:cs="Arial-BoldMT" w:hint="cs"/>
          <w:sz w:val="32"/>
          <w:szCs w:val="32"/>
          <w:rtl/>
        </w:rPr>
        <w:t>،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فمن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غير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المقبول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عقلا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ولا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منطقا</w:t>
      </w:r>
      <w:r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الحكم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على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كل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غاب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المشاهدة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بأنه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غير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موجود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مثال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ذلك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الروح</w:t>
      </w:r>
      <w:r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والعقل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فنحن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عقلاء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وهل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نبصر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الى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غير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ذلك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="00807A18" w:rsidRPr="008147E5">
        <w:rPr>
          <w:rFonts w:ascii="Arial-BoldMT" w:cs="Arial-BoldMT" w:hint="cs"/>
          <w:sz w:val="32"/>
          <w:szCs w:val="32"/>
          <w:rtl/>
        </w:rPr>
        <w:t>الضروب</w:t>
      </w:r>
      <w:r w:rsidR="00807A18"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914AD2" w:rsidP="00914A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cs="Arial-BoldMT"/>
          <w:sz w:val="32"/>
          <w:szCs w:val="32"/>
        </w:rPr>
        <w:lastRenderedPageBreak/>
        <w:t xml:space="preserve"> </w:t>
      </w:r>
      <w:r w:rsidR="00807A18" w:rsidRPr="008147E5">
        <w:rPr>
          <w:rFonts w:ascii="Arial-BoldMT" w:cs="Arial-BoldMT"/>
          <w:sz w:val="32"/>
          <w:szCs w:val="32"/>
        </w:rPr>
        <w:t>-</w:t>
      </w:r>
      <w:r w:rsidR="00807A18" w:rsidRPr="008147E5">
        <w:rPr>
          <w:rFonts w:ascii="Calibri-Bold" w:hAnsi="Calibri-Bold" w:cs="Calibri-Bold"/>
          <w:sz w:val="32"/>
          <w:szCs w:val="32"/>
        </w:rPr>
        <w:t xml:space="preserve">3 </w:t>
      </w:r>
      <w:r w:rsidR="00807A18" w:rsidRPr="008147E5">
        <w:rPr>
          <w:rFonts w:ascii="Arial-BoldMT" w:cs="Arial-BoldMT" w:hint="cs"/>
          <w:sz w:val="32"/>
          <w:szCs w:val="32"/>
          <w:rtl/>
        </w:rPr>
        <w:t>اضافة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الى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أن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تطبيق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المستشرقين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لهذا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المنهج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على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العقيدة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 xml:space="preserve">الإسلامية </w:t>
      </w:r>
      <w:r w:rsidR="00807A18" w:rsidRPr="008147E5">
        <w:rPr>
          <w:rFonts w:ascii="Arial-BoldMT" w:cs="Arial-BoldMT" w:hint="cs"/>
          <w:sz w:val="32"/>
          <w:szCs w:val="32"/>
          <w:rtl/>
        </w:rPr>
        <w:t>وتعاليمها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يصحبه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دليل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ولا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برهان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قاطع</w:t>
      </w:r>
      <w:r w:rsidRPr="008147E5">
        <w:rPr>
          <w:rFonts w:ascii="Arial-BoldMT" w:cs="Arial-BoldMT" w:hint="cs"/>
          <w:sz w:val="32"/>
          <w:szCs w:val="32"/>
          <w:rtl/>
        </w:rPr>
        <w:t>،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لذا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كان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هذا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المنهج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محطة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نقد</w:t>
      </w:r>
      <w:r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عند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الكثير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من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علماء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الاجتماع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r w:rsidR="00807A18" w:rsidRPr="008147E5">
        <w:rPr>
          <w:rFonts w:ascii="Arial-BoldMT" w:cs="Arial-BoldMT" w:hint="cs"/>
          <w:sz w:val="32"/>
          <w:szCs w:val="32"/>
          <w:rtl/>
        </w:rPr>
        <w:t>خاصة</w:t>
      </w:r>
      <w:r w:rsidR="00807A18"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="00807A18" w:rsidRPr="008147E5">
        <w:rPr>
          <w:rFonts w:ascii="Arial-BoldMT" w:cs="Arial-BoldMT" w:hint="cs"/>
          <w:sz w:val="32"/>
          <w:szCs w:val="32"/>
          <w:rtl/>
        </w:rPr>
        <w:t>الغربيين</w:t>
      </w:r>
      <w:r w:rsidR="00807A18"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إن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منطلق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المسلمين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العقدي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التسليم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بالوحي</w:t>
      </w:r>
    </w:p>
    <w:p w:rsidR="00807A18" w:rsidRPr="008147E5" w:rsidRDefault="00807A18" w:rsidP="00914A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الاهي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الرباني</w:t>
      </w:r>
      <w:r w:rsidR="00914AD2" w:rsidRPr="008147E5">
        <w:rPr>
          <w:rFonts w:ascii="Arial-BoldMT" w:cs="Arial-BoldMT" w:hint="cs"/>
          <w:sz w:val="32"/>
          <w:szCs w:val="32"/>
          <w:rtl/>
        </w:rPr>
        <w:t>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أثر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للبيئة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والمجتمع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ذلك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</w:p>
    <w:p w:rsidR="00807A18" w:rsidRPr="008147E5" w:rsidRDefault="00807A18" w:rsidP="00807A1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عرّف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بربه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طريق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الوحي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وبلغ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الناس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التعريف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حتى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يظلوا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</w:p>
    <w:p w:rsidR="00914AD2" w:rsidRPr="008147E5" w:rsidRDefault="00807A18" w:rsidP="00807A18">
      <w:pPr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الطريق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الصحيح</w:t>
      </w:r>
    </w:p>
    <w:p w:rsidR="00914AD2" w:rsidRPr="004A563B" w:rsidRDefault="00914AD2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42"/>
          <w:szCs w:val="42"/>
        </w:rPr>
      </w:pPr>
      <w:r w:rsidRPr="004A563B">
        <w:rPr>
          <w:rFonts w:ascii="Arial-BoldMT" w:cs="Arial-BoldMT" w:hint="cs"/>
          <w:b/>
          <w:bCs/>
          <w:sz w:val="42"/>
          <w:szCs w:val="42"/>
          <w:rtl/>
        </w:rPr>
        <w:t>نقد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فريتهم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القائلة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إن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العقيدة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الإسلامية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تأثرت</w:t>
      </w:r>
      <w:r w:rsidR="00597568" w:rsidRPr="004A563B">
        <w:rPr>
          <w:rFonts w:ascii="Arial-BoldMT" w:cs="Arial-BoldMT" w:hint="cs"/>
          <w:b/>
          <w:bCs/>
          <w:sz w:val="42"/>
          <w:szCs w:val="42"/>
          <w:rtl/>
        </w:rPr>
        <w:t xml:space="preserve"> </w:t>
      </w:r>
      <w:proofErr w:type="spellStart"/>
      <w:r w:rsidRPr="004A563B">
        <w:rPr>
          <w:rFonts w:ascii="Arial-BoldMT" w:cs="Arial-BoldMT" w:hint="cs"/>
          <w:b/>
          <w:bCs/>
          <w:sz w:val="42"/>
          <w:szCs w:val="42"/>
          <w:rtl/>
        </w:rPr>
        <w:t>بالشركيات</w:t>
      </w:r>
      <w:proofErr w:type="spellEnd"/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البيئية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proofErr w:type="gramStart"/>
      <w:r w:rsidRPr="004A563B">
        <w:rPr>
          <w:rFonts w:ascii="Arial-BoldMT" w:cs="Arial-BoldMT" w:hint="cs"/>
          <w:b/>
          <w:bCs/>
          <w:sz w:val="42"/>
          <w:szCs w:val="42"/>
          <w:rtl/>
        </w:rPr>
        <w:t>والعربية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.</w:t>
      </w:r>
      <w:proofErr w:type="gramEnd"/>
    </w:p>
    <w:p w:rsidR="00914AD2" w:rsidRPr="008147E5" w:rsidRDefault="00914AD2" w:rsidP="00B701C9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لقد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سبق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الافتراء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جاؤوا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بأقوال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بنيت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السابق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بطلانه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بطلان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الإفتراءات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ينحصر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أمرين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914AD2" w:rsidRPr="008147E5" w:rsidRDefault="00914AD2" w:rsidP="00B701C9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1 </w:t>
      </w:r>
      <w:r w:rsidRPr="008147E5">
        <w:rPr>
          <w:rFonts w:ascii="Arial-BoldMT" w:cs="Arial-BoldMT" w:hint="cs"/>
          <w:sz w:val="32"/>
          <w:szCs w:val="32"/>
          <w:rtl/>
        </w:rPr>
        <w:t>واقع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الإسلامية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فواقع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يخالف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تماما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عقائد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أهل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مكة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وباقي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فعند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بعثة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الكعبة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المشرفة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يوضع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ظهرها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الاصنام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بتسميته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اتخذت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مختلف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القبائل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ال</w:t>
      </w:r>
      <w:r w:rsidRPr="008147E5">
        <w:rPr>
          <w:rFonts w:ascii="Arial-BoldMT" w:cs="Arial-BoldMT" w:hint="cs"/>
          <w:sz w:val="32"/>
          <w:szCs w:val="32"/>
          <w:rtl/>
        </w:rPr>
        <w:t>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والجميع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يسجد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الاصنام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بزعم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تقربهم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لل</w:t>
      </w:r>
      <w:r w:rsidR="00B701C9" w:rsidRPr="008147E5">
        <w:rPr>
          <w:rFonts w:ascii="Arial-BoldMT" w:cs="Arial-BoldMT" w:hint="cs"/>
          <w:sz w:val="32"/>
          <w:szCs w:val="32"/>
          <w:rtl/>
        </w:rPr>
        <w:t>ا</w:t>
      </w:r>
      <w:r w:rsidRPr="008147E5">
        <w:rPr>
          <w:rFonts w:ascii="Arial-BoldMT" w:cs="Arial-BoldMT" w:hint="cs"/>
          <w:sz w:val="32"/>
          <w:szCs w:val="32"/>
          <w:rtl/>
        </w:rPr>
        <w:t>له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الخالق</w:t>
      </w:r>
      <w:r w:rsidR="00B701C9"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حسب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ظنهم</w:t>
      </w:r>
      <w:r w:rsidRPr="008147E5">
        <w:rPr>
          <w:rFonts w:ascii="Arial-BoldMT" w:cs="Arial-BoldMT"/>
          <w:sz w:val="32"/>
          <w:szCs w:val="32"/>
        </w:rPr>
        <w:t xml:space="preserve">  .</w:t>
      </w:r>
    </w:p>
    <w:p w:rsidR="00914AD2" w:rsidRPr="008147E5" w:rsidRDefault="00914AD2" w:rsidP="00B701C9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2 </w:t>
      </w:r>
      <w:r w:rsidRPr="008147E5">
        <w:rPr>
          <w:rFonts w:ascii="Arial-BoldMT" w:cs="Arial-BoldMT" w:hint="cs"/>
          <w:sz w:val="32"/>
          <w:szCs w:val="32"/>
          <w:rtl/>
        </w:rPr>
        <w:t>فساد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ساقوه</w:t>
      </w:r>
      <w:r w:rsidRPr="008147E5">
        <w:rPr>
          <w:rFonts w:ascii="Arial-BoldMT" w:cs="Arial-BoldMT"/>
          <w:sz w:val="32"/>
          <w:szCs w:val="32"/>
        </w:rPr>
        <w:t xml:space="preserve">: 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ف</w:t>
      </w:r>
      <w:r w:rsidRPr="008147E5">
        <w:rPr>
          <w:rFonts w:ascii="Arial-BoldMT" w:cs="Arial-BoldMT" w:hint="cs"/>
          <w:sz w:val="32"/>
          <w:szCs w:val="32"/>
          <w:rtl/>
        </w:rPr>
        <w:t>الدليل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القائم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ايراد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الغرانيق</w:t>
      </w:r>
      <w:r w:rsidR="00B701C9" w:rsidRPr="008147E5">
        <w:rPr>
          <w:rFonts w:ascii="Arial-BoldMT" w:cs="Arial-BoldMT"/>
          <w:sz w:val="32"/>
          <w:szCs w:val="32"/>
        </w:rPr>
        <w:t>)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الطير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الأبيض</w:t>
      </w:r>
      <w:r w:rsidRPr="008147E5">
        <w:rPr>
          <w:rFonts w:ascii="Arial-BoldMT" w:cs="Arial-BoldMT"/>
          <w:sz w:val="32"/>
          <w:szCs w:val="32"/>
        </w:rPr>
        <w:t xml:space="preserve"> (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="00B701C9"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عهد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المشركون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يطلقون</w:t>
      </w:r>
      <w:r w:rsidR="00B701C9" w:rsidRPr="008147E5">
        <w:rPr>
          <w:rFonts w:ascii="Arial-BoldMT" w:cs="Arial-BoldMT" w:hint="cs"/>
          <w:sz w:val="32"/>
          <w:szCs w:val="32"/>
          <w:rtl/>
        </w:rPr>
        <w:t>ها بعد تقربهم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ل</w:t>
      </w:r>
      <w:r w:rsidRPr="008147E5">
        <w:rPr>
          <w:rFonts w:ascii="Arial-BoldMT" w:cs="Arial-BoldMT" w:hint="cs"/>
          <w:sz w:val="32"/>
          <w:szCs w:val="32"/>
          <w:rtl/>
        </w:rPr>
        <w:t>لأصنام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ظنا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ترتفع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فتختار لهم ما هو أفضل لهم أو يستجاب دعائهم. وأنها </w:t>
      </w:r>
      <w:r w:rsidRPr="008147E5">
        <w:rPr>
          <w:rFonts w:ascii="Arial-BoldMT" w:cs="Arial-BoldMT" w:hint="cs"/>
          <w:sz w:val="32"/>
          <w:szCs w:val="32"/>
          <w:rtl/>
        </w:rPr>
        <w:t>تشفع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عند 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لعابديها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914AD2" w:rsidRPr="008147E5" w:rsidRDefault="00914AD2" w:rsidP="00B701C9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مضمون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القصة</w:t>
      </w:r>
      <w:r w:rsidRPr="008147E5">
        <w:rPr>
          <w:rFonts w:ascii="Arial-BoldMT" w:cs="Arial-BoldMT"/>
          <w:sz w:val="32"/>
          <w:szCs w:val="32"/>
        </w:rPr>
        <w:t xml:space="preserve"> : </w:t>
      </w:r>
      <w:r w:rsidRPr="008147E5">
        <w:rPr>
          <w:rFonts w:ascii="Arial-BoldMT" w:cs="Arial-BoldMT" w:hint="cs"/>
          <w:sz w:val="32"/>
          <w:szCs w:val="32"/>
          <w:rtl/>
        </w:rPr>
        <w:t>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يقرأ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سورة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النجم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بمكة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فلما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بلغ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قوله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تعالى</w:t>
      </w:r>
      <w:r w:rsidR="00B701C9" w:rsidRPr="008147E5">
        <w:rPr>
          <w:rFonts w:ascii="Arial-BoldMT" w:cs="Arial-BoldMT" w:hint="cs"/>
          <w:sz w:val="32"/>
          <w:szCs w:val="32"/>
          <w:rtl/>
        </w:rPr>
        <w:t>:</w:t>
      </w:r>
      <w:r w:rsidR="00B701C9" w:rsidRPr="008147E5">
        <w:rPr>
          <w:rFonts w:ascii="Arial-BoldMT" w:cs="Arial-BoldMT"/>
          <w:sz w:val="32"/>
          <w:szCs w:val="32"/>
        </w:rPr>
        <w:t>)</w:t>
      </w:r>
      <w:r w:rsidR="00B701C9"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أفرءيتم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والعُزّى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ومناة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الثلاثة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الأخرى</w:t>
      </w:r>
      <w:r w:rsidRPr="008147E5">
        <w:rPr>
          <w:rFonts w:ascii="Arial-BoldMT" w:cs="Arial-BoldMT"/>
          <w:sz w:val="32"/>
          <w:szCs w:val="32"/>
        </w:rPr>
        <w:t xml:space="preserve"> (</w:t>
      </w:r>
      <w:r w:rsidRPr="008147E5">
        <w:rPr>
          <w:rFonts w:ascii="Arial-BoldMT" w:cs="Arial-BoldMT" w:hint="cs"/>
          <w:sz w:val="32"/>
          <w:szCs w:val="32"/>
          <w:rtl/>
        </w:rPr>
        <w:t>ألقى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الشيطان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لسانه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cs="Arial-BoldMT" w:hint="cs"/>
          <w:sz w:val="32"/>
          <w:szCs w:val="32"/>
          <w:rtl/>
        </w:rPr>
        <w:t>كلمات:(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تلك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الغرانيق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وإن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شفاعتهم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لترتجى</w:t>
      </w:r>
      <w:proofErr w:type="spellEnd"/>
      <w:r w:rsidR="00B701C9" w:rsidRPr="008147E5">
        <w:rPr>
          <w:rFonts w:ascii="Arial-BoldMT" w:cs="Arial-BoldMT" w:hint="cs"/>
          <w:sz w:val="32"/>
          <w:szCs w:val="32"/>
          <w:rtl/>
        </w:rPr>
        <w:t>)</w:t>
      </w:r>
      <w:r w:rsidRPr="008147E5">
        <w:rPr>
          <w:rFonts w:ascii="Arial-BoldMT" w:cs="Arial-BoldMT"/>
          <w:sz w:val="32"/>
          <w:szCs w:val="32"/>
        </w:rPr>
        <w:t xml:space="preserve">  </w:t>
      </w:r>
      <w:r w:rsidRPr="008147E5">
        <w:rPr>
          <w:rFonts w:ascii="Arial-BoldMT" w:cs="Arial-BoldMT" w:hint="cs"/>
          <w:sz w:val="32"/>
          <w:szCs w:val="32"/>
          <w:rtl/>
        </w:rPr>
        <w:t>فلم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بلغ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آخر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السورة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سجد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وسجد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المشركون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والمسلمون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حتى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قال المشركون </w:t>
      </w:r>
      <w:r w:rsidRPr="008147E5">
        <w:rPr>
          <w:rFonts w:ascii="Arial-BoldMT" w:cs="Arial-BoldMT" w:hint="cs"/>
          <w:sz w:val="32"/>
          <w:szCs w:val="32"/>
          <w:rtl/>
        </w:rPr>
        <w:t>أنه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ص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آلهتهم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بخير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قبل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اليوم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914AD2" w:rsidRPr="008147E5" w:rsidRDefault="00914AD2" w:rsidP="00B701C9">
      <w:pPr>
        <w:autoSpaceDE w:val="0"/>
        <w:autoSpaceDN w:val="0"/>
        <w:adjustRightInd w:val="0"/>
        <w:spacing w:after="0" w:line="240" w:lineRule="auto"/>
        <w:rPr>
          <w:rFonts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وكذب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الكثير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 من المفسرين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مصدرها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كاذب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="00B701C9" w:rsidRPr="008147E5">
        <w:rPr>
          <w:rFonts w:ascii="Arial-BoldMT" w:cs="Arial-BoldMT" w:hint="cs"/>
          <w:sz w:val="32"/>
          <w:szCs w:val="32"/>
          <w:rtl/>
        </w:rPr>
        <w:t xml:space="preserve">أنها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المشركين</w:t>
      </w:r>
      <w:r w:rsidR="00B701C9"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والشيطان</w:t>
      </w:r>
      <w:r w:rsidR="00B701C9" w:rsidRPr="008147E5">
        <w:rPr>
          <w:rFonts w:ascii="Arial-BoldMT" w:cs="Arial-BoldMT" w:hint="cs"/>
          <w:sz w:val="32"/>
          <w:szCs w:val="32"/>
          <w:rtl/>
        </w:rPr>
        <w:t>.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إلا 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المفسرين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كالطبري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أوردها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تفاسيره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بدون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تعليق</w:t>
      </w:r>
      <w:r w:rsidR="00B701C9" w:rsidRPr="008147E5">
        <w:rPr>
          <w:rFonts w:ascii="Arial-BoldMT" w:cs="Arial-BoldMT" w:hint="cs"/>
          <w:sz w:val="32"/>
          <w:szCs w:val="32"/>
          <w:rtl/>
        </w:rPr>
        <w:t>، فكانت فرصة للمستشرقين للتأكيد عليها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B701C9" w:rsidRPr="008147E5">
        <w:rPr>
          <w:rFonts w:ascii="Arial-BoldMT" w:cs="Arial-BoldMT" w:hint="cs"/>
          <w:sz w:val="32"/>
          <w:szCs w:val="32"/>
          <w:rtl/>
        </w:rPr>
        <w:t>كدليل على افتراءاتهم.</w:t>
      </w:r>
      <w:r w:rsidR="00B701C9" w:rsidRPr="008147E5">
        <w:rPr>
          <w:rFonts w:cs="Arial-BoldMT"/>
          <w:sz w:val="32"/>
          <w:szCs w:val="32"/>
        </w:rPr>
        <w:t xml:space="preserve"> </w:t>
      </w:r>
    </w:p>
    <w:p w:rsidR="00914AD2" w:rsidRPr="008147E5" w:rsidRDefault="00914AD2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ب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نقد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بتفسير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الآية</w:t>
      </w:r>
      <w:r w:rsidRPr="008147E5">
        <w:rPr>
          <w:rFonts w:ascii="Arial-BoldMT" w:cs="Arial-BoldMT"/>
          <w:sz w:val="32"/>
          <w:szCs w:val="32"/>
        </w:rPr>
        <w:t xml:space="preserve"> : 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وأحد أدلة </w:t>
      </w:r>
      <w:r w:rsidRPr="008147E5">
        <w:rPr>
          <w:rFonts w:ascii="Arial-BoldMT" w:cs="Arial-BoldMT" w:hint="cs"/>
          <w:sz w:val="32"/>
          <w:szCs w:val="32"/>
          <w:rtl/>
        </w:rPr>
        <w:t>بطلان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مرتبط ب</w:t>
      </w:r>
      <w:r w:rsidRPr="008147E5">
        <w:rPr>
          <w:rFonts w:ascii="Arial-BoldMT" w:cs="Arial-BoldMT" w:hint="cs"/>
          <w:sz w:val="32"/>
          <w:szCs w:val="32"/>
          <w:rtl/>
        </w:rPr>
        <w:t>تفسير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الآية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الكريمة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سورة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الحج</w:t>
      </w:r>
      <w:r w:rsidRPr="008147E5">
        <w:rPr>
          <w:rFonts w:ascii="Arial-BoldMT" w:cs="Arial-BoldMT"/>
          <w:sz w:val="32"/>
          <w:szCs w:val="32"/>
        </w:rPr>
        <w:t xml:space="preserve"> )</w:t>
      </w:r>
      <w:r w:rsidR="00F62A4E" w:rsidRPr="008147E5">
        <w:rPr>
          <w:rFonts w:cs="Arial-BoldMT"/>
          <w:sz w:val="32"/>
          <w:szCs w:val="32"/>
        </w:rPr>
        <w:t xml:space="preserve"> :</w:t>
      </w:r>
      <w:r w:rsidRPr="008147E5">
        <w:rPr>
          <w:rFonts w:ascii="Arial-BoldMT" w:cs="Arial-BoldMT" w:hint="cs"/>
          <w:sz w:val="32"/>
          <w:szCs w:val="32"/>
          <w:rtl/>
        </w:rPr>
        <w:t>وَمَا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أَرْسَلْنَا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مِنْ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قَبْلِكَ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مِنْ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رَسُولٍ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وَلَا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نَبِيٍّ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إِلا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إِذَا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تَمَنىٰ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أَلْقَى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ال</w:t>
      </w:r>
      <w:r w:rsidRPr="008147E5">
        <w:rPr>
          <w:rFonts w:ascii="Arial-BoldMT" w:cs="Arial-BoldMT" w:hint="cs"/>
          <w:sz w:val="32"/>
          <w:szCs w:val="32"/>
          <w:rtl/>
        </w:rPr>
        <w:t>شيْطَانُ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فِي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أُمْنِياتِهِ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فَيَنْسَخُ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اللَّ</w:t>
      </w:r>
      <w:r w:rsidR="00F62A4E" w:rsidRPr="008147E5">
        <w:rPr>
          <w:rFonts w:ascii="Arial-BoldMT" w:cs="Arial-BoldMT" w:hint="cs"/>
          <w:sz w:val="32"/>
          <w:szCs w:val="32"/>
          <w:rtl/>
        </w:rPr>
        <w:t>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مَا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يُلْقِي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الشيْطَانُ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ثُم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يُحْكِمُ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اللَّ</w:t>
      </w:r>
      <w:r w:rsidR="00F62A4E" w:rsidRPr="008147E5">
        <w:rPr>
          <w:rFonts w:ascii="Arial-BoldMT" w:cs="Arial-BoldMT" w:hint="cs"/>
          <w:sz w:val="32"/>
          <w:szCs w:val="32"/>
          <w:rtl/>
        </w:rPr>
        <w:t>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آيَاتِهِ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وَاللَّ</w:t>
      </w:r>
      <w:r w:rsidR="00F62A4E" w:rsidRPr="008147E5">
        <w:rPr>
          <w:rFonts w:ascii="Arial-BoldMT" w:cs="Arial-BoldMT" w:hint="cs"/>
          <w:sz w:val="32"/>
          <w:szCs w:val="32"/>
          <w:rtl/>
        </w:rPr>
        <w:t>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عَلِيمٌ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حَكِيمٌ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) </w:t>
      </w:r>
      <w:r w:rsidRPr="008147E5">
        <w:rPr>
          <w:rFonts w:ascii="Arial-BoldMT" w:cs="Arial-BoldMT" w:hint="cs"/>
          <w:sz w:val="32"/>
          <w:szCs w:val="32"/>
          <w:rtl/>
        </w:rPr>
        <w:t>يقو</w:t>
      </w:r>
      <w:r w:rsidR="00F62A4E" w:rsidRPr="008147E5">
        <w:rPr>
          <w:rFonts w:ascii="Arial-BoldMT" w:cs="Arial-BoldMT" w:hint="cs"/>
          <w:sz w:val="32"/>
          <w:szCs w:val="32"/>
          <w:rtl/>
        </w:rPr>
        <w:t>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الشيخ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شنقيطي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رحمه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معنى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تمنى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الآية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قولان</w:t>
      </w:r>
      <w:r w:rsidRPr="008147E5">
        <w:rPr>
          <w:rFonts w:ascii="Arial-BoldMT" w:cs="Arial-BoldMT"/>
          <w:sz w:val="32"/>
          <w:szCs w:val="32"/>
        </w:rPr>
        <w:t xml:space="preserve"> :</w:t>
      </w:r>
    </w:p>
    <w:p w:rsidR="00914AD2" w:rsidRPr="008147E5" w:rsidRDefault="00914AD2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1 </w:t>
      </w:r>
      <w:r w:rsidRPr="008147E5">
        <w:rPr>
          <w:rFonts w:ascii="Arial-BoldMT" w:cs="Arial-BoldMT" w:hint="cs"/>
          <w:sz w:val="32"/>
          <w:szCs w:val="32"/>
          <w:rtl/>
        </w:rPr>
        <w:t>قرأ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وتلى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حسان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عثمان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عفان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رضوان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="00F62A4E" w:rsidRPr="008147E5">
        <w:rPr>
          <w:rFonts w:ascii="Arial-BoldMT" w:cs="Arial-BoldMT" w:hint="cs"/>
          <w:sz w:val="32"/>
          <w:szCs w:val="32"/>
          <w:rtl/>
        </w:rPr>
        <w:t>: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تمنى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كتاب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أول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ليلة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914AD2" w:rsidP="00597568">
      <w:pPr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2 </w:t>
      </w:r>
      <w:r w:rsidRPr="008147E5">
        <w:rPr>
          <w:rFonts w:ascii="Arial-BoldMT" w:cs="Arial-BoldMT" w:hint="cs"/>
          <w:sz w:val="32"/>
          <w:szCs w:val="32"/>
          <w:rtl/>
        </w:rPr>
        <w:t>التمني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المعروف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تمنيه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أمته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وطاعتها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تعالى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خلال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الموجز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لقصة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الغرانيق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ونقدها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الآية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يتبين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زعمه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والمشركون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قبل</w:t>
      </w:r>
      <w:r w:rsidR="00F62A4E" w:rsidRPr="008147E5">
        <w:rPr>
          <w:rFonts w:ascii="Arial-BoldMT" w:cs="Arial-BoldMT" w:hint="cs"/>
          <w:sz w:val="32"/>
          <w:szCs w:val="32"/>
          <w:rtl/>
        </w:rPr>
        <w:t>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أن </w:t>
      </w:r>
      <w:r w:rsidRPr="008147E5">
        <w:rPr>
          <w:rFonts w:ascii="Arial-BoldMT" w:cs="Arial-BoldMT" w:hint="cs"/>
          <w:sz w:val="32"/>
          <w:szCs w:val="32"/>
          <w:rtl/>
        </w:rPr>
        <w:t>ثناء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</w:t>
      </w:r>
      <w:r w:rsidR="00F62A4E" w:rsidRPr="008147E5">
        <w:rPr>
          <w:rFonts w:ascii="Arial-BoldMT" w:cs="Arial-BoldMT" w:hint="cs"/>
          <w:sz w:val="32"/>
          <w:szCs w:val="32"/>
          <w:rtl/>
        </w:rPr>
        <w:t xml:space="preserve"> ألهت</w:t>
      </w:r>
      <w:r w:rsidRPr="008147E5">
        <w:rPr>
          <w:rFonts w:ascii="Arial-BoldMT" w:cs="Arial-BoldMT" w:hint="cs"/>
          <w:sz w:val="32"/>
          <w:szCs w:val="32"/>
          <w:rtl/>
        </w:rPr>
        <w:t>ه</w:t>
      </w:r>
      <w:r w:rsidR="00F62A4E" w:rsidRPr="008147E5">
        <w:rPr>
          <w:rFonts w:ascii="Arial-BoldMT" w:cs="Arial-BoldMT" w:hint="cs"/>
          <w:sz w:val="32"/>
          <w:szCs w:val="32"/>
          <w:rtl/>
        </w:rPr>
        <w:t>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زعم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خاطئ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برهان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</w:p>
    <w:p w:rsidR="00597568" w:rsidRPr="008147E5" w:rsidRDefault="00597568" w:rsidP="004A563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42"/>
          <w:szCs w:val="42"/>
        </w:rPr>
      </w:pPr>
      <w:r w:rsidRPr="004A563B">
        <w:rPr>
          <w:rFonts w:ascii="Arial-BoldMT" w:cs="Arial-BoldMT" w:hint="cs"/>
          <w:b/>
          <w:bCs/>
          <w:sz w:val="42"/>
          <w:szCs w:val="42"/>
          <w:rtl/>
        </w:rPr>
        <w:t>نقد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الفرية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القائلة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إن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العقيدة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الإسلامية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في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الله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تم الاقتباس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لها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من</w:t>
      </w:r>
      <w:r w:rsidR="004A563B" w:rsidRPr="004A563B">
        <w:rPr>
          <w:rFonts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اليهودية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proofErr w:type="gramStart"/>
      <w:r w:rsidRPr="004A563B">
        <w:rPr>
          <w:rFonts w:ascii="Arial-BoldMT" w:cs="Arial-BoldMT" w:hint="cs"/>
          <w:b/>
          <w:bCs/>
          <w:sz w:val="42"/>
          <w:szCs w:val="42"/>
          <w:rtl/>
        </w:rPr>
        <w:t>والنصرانية</w:t>
      </w:r>
      <w:r w:rsidRPr="008147E5">
        <w:rPr>
          <w:rFonts w:ascii="Arial-BoldMT" w:cs="Arial-BoldMT"/>
          <w:sz w:val="42"/>
          <w:szCs w:val="42"/>
        </w:rPr>
        <w:t xml:space="preserve"> </w:t>
      </w:r>
      <w:r w:rsidR="004A563B">
        <w:rPr>
          <w:rFonts w:ascii="Arial-BoldMT" w:cs="Arial-BoldMT"/>
          <w:sz w:val="42"/>
          <w:szCs w:val="42"/>
        </w:rPr>
        <w:t>: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رأس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إدعى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جولد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تسيهر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اليهودي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وفنسنك</w:t>
      </w:r>
      <w:proofErr w:type="spell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سبق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يرمي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استطاع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يمتص</w:t>
      </w:r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آراء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أجنبية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ويتمثلها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وكأنها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جزء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أصيل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تعاليمه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،</w:t>
      </w:r>
      <w:proofErr w:type="gramEnd"/>
      <w:r w:rsidR="00F62A4E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فكرة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ادنى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فكرة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الاديان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السابقة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وأ</w:t>
      </w:r>
      <w:r w:rsidR="00F62A4E" w:rsidRPr="008147E5">
        <w:rPr>
          <w:rFonts w:ascii="Arial-BoldMT" w:cs="Arial-BoldMT" w:hint="cs"/>
          <w:sz w:val="32"/>
          <w:szCs w:val="32"/>
          <w:rtl/>
        </w:rPr>
        <w:t>و</w:t>
      </w:r>
      <w:r w:rsidRPr="008147E5">
        <w:rPr>
          <w:rFonts w:ascii="Arial-BoldMT" w:cs="Arial-BoldMT" w:hint="cs"/>
          <w:sz w:val="32"/>
          <w:szCs w:val="32"/>
          <w:rtl/>
        </w:rPr>
        <w:t>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اليهودية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عليها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أولا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التاريخ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والواقع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يثبتان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بعقيدته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الخالصة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بنيانه</w:t>
      </w:r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وبلغ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تمامه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عهد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المصطفى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،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آية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مضافة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تعتبر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ضلالة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ثانيا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أخذت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اليهودية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و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نقل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معارفه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بني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اليهود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F62A4E" w:rsidRPr="008147E5">
        <w:rPr>
          <w:rFonts w:ascii="Arial-BoldMT" w:cs="Arial-BoldMT" w:hint="cs"/>
          <w:sz w:val="32"/>
          <w:szCs w:val="32"/>
          <w:rtl/>
        </w:rPr>
        <w:t>غير صحيح،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فهؤلاء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خلقو</w:t>
      </w:r>
      <w:r w:rsidR="00F62A4E" w:rsidRPr="008147E5">
        <w:rPr>
          <w:rFonts w:ascii="Arial-BoldMT" w:cs="Arial-BoldMT" w:hint="cs"/>
          <w:sz w:val="32"/>
          <w:szCs w:val="32"/>
          <w:rtl/>
        </w:rPr>
        <w:t>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لأنفسهم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بعد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موسى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تصور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الإله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التوراة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اسمه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يهوه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بينما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</w:p>
    <w:p w:rsidR="00597568" w:rsidRPr="008147E5" w:rsidRDefault="00597568" w:rsidP="00F62A4E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يعرف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الجميع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غير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يهوه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تخيله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اليهود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فأين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الاقتباس؟</w:t>
      </w:r>
      <w:r w:rsidR="00F62A4E" w:rsidRPr="008147E5">
        <w:rPr>
          <w:rFonts w:ascii="Arial-BoldMT" w:cs="Arial-BoldMT" w:hint="cs"/>
          <w:sz w:val="32"/>
          <w:szCs w:val="32"/>
          <w:rtl/>
        </w:rPr>
        <w:t>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اضافة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المذمومة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ذكروها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أسفارهم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مثل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الطائش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عند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الغضب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يفعل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افعالا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قيمة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ascii="Arial-BoldMT" w:cs="Arial-BoldMT" w:hint="cs"/>
          <w:sz w:val="32"/>
          <w:szCs w:val="32"/>
          <w:rtl/>
        </w:rPr>
        <w:t>ولا يمكن أن يتشابه ذلك ب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بصفته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عز وجل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عند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الغضب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الحليم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والرحيم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ب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الثاني</w:t>
      </w:r>
      <w:r w:rsidRPr="008147E5">
        <w:rPr>
          <w:rFonts w:ascii="Arial-BoldMT" w:cs="Arial-BoldMT"/>
          <w:sz w:val="32"/>
          <w:szCs w:val="32"/>
        </w:rPr>
        <w:t xml:space="preserve"> : </w:t>
      </w:r>
      <w:r w:rsidRPr="008147E5">
        <w:rPr>
          <w:rFonts w:ascii="Arial-BoldMT" w:cs="Arial-BoldMT" w:hint="cs"/>
          <w:sz w:val="32"/>
          <w:szCs w:val="32"/>
          <w:rtl/>
        </w:rPr>
        <w:t>فيما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يتعلق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بالاقتباس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النصرانية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زعم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فنسنك</w:t>
      </w:r>
      <w:r w:rsidRPr="008147E5">
        <w:rPr>
          <w:rFonts w:ascii="Arial-BoldMT" w:cs="Arial-BoldMT"/>
          <w:sz w:val="32"/>
          <w:szCs w:val="32"/>
        </w:rPr>
        <w:t xml:space="preserve"> :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أولا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قائمة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توحيد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خالص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يمكن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تقتبس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تقسم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ثلاثة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أجزاء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جزء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يحمل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رأسا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مخالفا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للآخر</w:t>
      </w:r>
      <w:r w:rsidRPr="008147E5">
        <w:rPr>
          <w:rFonts w:ascii="Arial-BoldMT" w:cs="Arial-BoldMT"/>
          <w:sz w:val="32"/>
          <w:szCs w:val="32"/>
        </w:rPr>
        <w:t xml:space="preserve"> )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والابن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وروح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القدس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( </w:t>
      </w:r>
      <w:r w:rsidRPr="008147E5">
        <w:rPr>
          <w:rFonts w:ascii="Arial-BoldMT" w:cs="Arial-BoldMT" w:hint="cs"/>
          <w:sz w:val="32"/>
          <w:szCs w:val="32"/>
          <w:rtl/>
        </w:rPr>
        <w:t>وكل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واحد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يحمل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الالوهية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فكيف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يتقبل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هذا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يكفي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مجموع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قارنوا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النصرانية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والعقيدة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حتى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لديهم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صحة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وخلوصها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الشوائب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</w:p>
    <w:p w:rsidR="00597568" w:rsidRPr="008147E5" w:rsidRDefault="00597568" w:rsidP="00073995">
      <w:pPr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نسبت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فهداهم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بنوره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ثانيا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بخصوص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معنى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المسلمين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يلتقي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شرح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يوحنى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الدمشقي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للذات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الالهية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الاخير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حديثه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وبأعين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وجفونه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ويقول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وحده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أزلي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يعرفه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أحد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التجسيم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شيئا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السنة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وقوله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يعرفه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أحدا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يسقط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النصارى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يمكن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يعرفو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حقيقة</w:t>
      </w:r>
    </w:p>
    <w:p w:rsidR="00597568" w:rsidRPr="008147E5" w:rsidRDefault="00597568" w:rsidP="00597568">
      <w:pPr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 w:hint="cs"/>
          <w:sz w:val="32"/>
          <w:szCs w:val="32"/>
          <w:rtl/>
        </w:rPr>
        <w:t>معتقدهم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4A563B" w:rsidRDefault="00597568" w:rsidP="004A563B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42"/>
          <w:szCs w:val="42"/>
        </w:rPr>
      </w:pPr>
      <w:r w:rsidRPr="004A563B">
        <w:rPr>
          <w:rFonts w:ascii="Arial-BoldMT" w:cs="Arial-BoldMT" w:hint="cs"/>
          <w:b/>
          <w:bCs/>
          <w:sz w:val="42"/>
          <w:szCs w:val="42"/>
          <w:rtl/>
        </w:rPr>
        <w:t>نقد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الافتراءات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proofErr w:type="spellStart"/>
      <w:r w:rsidRPr="004A563B">
        <w:rPr>
          <w:rFonts w:ascii="Arial-BoldMT" w:cs="Arial-BoldMT" w:hint="cs"/>
          <w:b/>
          <w:bCs/>
          <w:sz w:val="42"/>
          <w:szCs w:val="42"/>
          <w:rtl/>
        </w:rPr>
        <w:t>الاستشراقية</w:t>
      </w:r>
      <w:proofErr w:type="spellEnd"/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في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قضية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الأسماء والصفات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والرد</w:t>
      </w:r>
      <w:r w:rsidRPr="004A563B">
        <w:rPr>
          <w:rFonts w:ascii="Arial-BoldMT" w:cs="Arial-BoldMT"/>
          <w:b/>
          <w:bCs/>
          <w:sz w:val="42"/>
          <w:szCs w:val="42"/>
        </w:rPr>
        <w:t xml:space="preserve"> </w:t>
      </w:r>
      <w:r w:rsidRPr="004A563B">
        <w:rPr>
          <w:rFonts w:ascii="Arial-BoldMT" w:cs="Arial-BoldMT" w:hint="cs"/>
          <w:b/>
          <w:bCs/>
          <w:sz w:val="42"/>
          <w:szCs w:val="42"/>
          <w:rtl/>
        </w:rPr>
        <w:t>عليها</w:t>
      </w:r>
      <w:r w:rsidR="004A563B" w:rsidRPr="004A563B">
        <w:rPr>
          <w:rFonts w:ascii="Arial-BoldMT" w:cs="Arial-BoldMT" w:hint="cs"/>
          <w:b/>
          <w:bCs/>
          <w:sz w:val="42"/>
          <w:szCs w:val="42"/>
          <w:rtl/>
        </w:rPr>
        <w:t>: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تخل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قضية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جاءت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كتابه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وسنة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نبيه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وجل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خالصة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تأويل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تعطيل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تشبيه</w:t>
      </w:r>
      <w:r w:rsidRPr="008147E5">
        <w:rPr>
          <w:rFonts w:ascii="Arial-BoldMT" w:cs="Arial-BoldMT"/>
          <w:sz w:val="32"/>
          <w:szCs w:val="32"/>
        </w:rPr>
        <w:t xml:space="preserve"> 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افتراءات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ذكروه</w:t>
      </w:r>
      <w:r w:rsidRPr="008147E5">
        <w:rPr>
          <w:rFonts w:ascii="Arial-BoldMT" w:cs="Arial-BoldMT"/>
          <w:sz w:val="32"/>
          <w:szCs w:val="32"/>
        </w:rPr>
        <w:t xml:space="preserve"> :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>1</w:t>
      </w:r>
      <w:proofErr w:type="gramEnd"/>
      <w:r w:rsidRPr="008147E5">
        <w:rPr>
          <w:rFonts w:ascii="Calibri-Bold" w:hAnsi="Calibri-Bold" w:cs="Calibri-Bold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الادعاء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لوازم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السجع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حملت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وصف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lastRenderedPageBreak/>
        <w:t>تعالى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يتردد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عبارات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متناقضة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ومبعثرة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وفيها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دلالة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التجسم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المعلوم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ياتي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المتكلم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لضرورة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السجع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يكون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شديد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التمسك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به</w:t>
      </w:r>
      <w:r w:rsidRPr="008147E5">
        <w:rPr>
          <w:rFonts w:ascii="Arial-BoldMT" w:cs="Arial-BoldMT"/>
          <w:sz w:val="32"/>
          <w:szCs w:val="32"/>
        </w:rPr>
        <w:t xml:space="preserve"> ,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يكن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ص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السجع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بالساقط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يعلم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كُتاب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دائرة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المعارف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الأعاجم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اللسان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أكثر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اهله</w:t>
      </w:r>
      <w:r w:rsidR="00073995" w:rsidRPr="008147E5">
        <w:rPr>
          <w:rFonts w:cs="Arial-BoldMT" w:hint="cs"/>
          <w:sz w:val="32"/>
          <w:szCs w:val="32"/>
          <w:rtl/>
        </w:rPr>
        <w:t xml:space="preserve">، ولو صح ذلك لسبقهم لهذا القول كفار قريش ممن كان يتصيد الأخطاء لضرب الإسلام. 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يحق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</w:t>
      </w:r>
      <w:r w:rsidR="00073995" w:rsidRPr="008147E5">
        <w:rPr>
          <w:rFonts w:ascii="Arial-BoldMT" w:cs="Arial-BoldMT" w:hint="cs"/>
          <w:sz w:val="32"/>
          <w:szCs w:val="32"/>
          <w:rtl/>
        </w:rPr>
        <w:t>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يقولوا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اوردها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جزافا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سند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برهان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الذين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يدعون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الموضوعية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أقوالهم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ب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مبعثرة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دلت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التجسيم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فهو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غير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صائب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لأن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 ال</w:t>
      </w:r>
      <w:r w:rsidRPr="008147E5">
        <w:rPr>
          <w:rFonts w:ascii="Arial-BoldMT" w:cs="Arial-BoldMT" w:hint="cs"/>
          <w:sz w:val="32"/>
          <w:szCs w:val="32"/>
          <w:rtl/>
        </w:rPr>
        <w:t>متأمل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في </w:t>
      </w:r>
      <w:r w:rsidRPr="008147E5">
        <w:rPr>
          <w:rFonts w:ascii="Arial-BoldMT" w:cs="Arial-BoldMT" w:hint="cs"/>
          <w:sz w:val="32"/>
          <w:szCs w:val="32"/>
          <w:rtl/>
        </w:rPr>
        <w:t>كتاب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يجده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نزهه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المولى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مشابهة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الحوادث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وان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وردت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ألفاظ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فالمؤمن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يعتقد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بصدق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الخبر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تحت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إطار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قوله</w:t>
      </w:r>
      <w:r w:rsidR="00073995" w:rsidRPr="008147E5">
        <w:rPr>
          <w:rFonts w:cs="Arial-BoldMT"/>
          <w:sz w:val="32"/>
          <w:szCs w:val="32"/>
        </w:rPr>
        <w:t xml:space="preserve"> </w:t>
      </w:r>
      <w:r w:rsidR="00073995" w:rsidRPr="008147E5">
        <w:rPr>
          <w:rFonts w:cs="Arial-BoldMT" w:hint="cs"/>
          <w:sz w:val="32"/>
          <w:szCs w:val="32"/>
          <w:rtl/>
        </w:rPr>
        <w:t>تعالى: (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ليس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كمثله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شيئ</w:t>
      </w:r>
      <w:proofErr w:type="spellEnd"/>
      <w:r w:rsidR="00073995" w:rsidRPr="008147E5">
        <w:rPr>
          <w:rFonts w:cs="Arial-BoldMT"/>
          <w:sz w:val="32"/>
          <w:szCs w:val="32"/>
        </w:rPr>
        <w:t xml:space="preserve"> </w:t>
      </w:r>
      <w:r w:rsidRPr="008147E5">
        <w:rPr>
          <w:rFonts w:ascii="Arial-BoldMT" w:cs="Arial-BoldMT"/>
          <w:sz w:val="32"/>
          <w:szCs w:val="32"/>
        </w:rPr>
        <w:t xml:space="preserve">( </w:t>
      </w:r>
      <w:r w:rsidRPr="008147E5">
        <w:rPr>
          <w:rFonts w:ascii="Arial-BoldMT" w:cs="Arial-BoldMT" w:hint="cs"/>
          <w:sz w:val="32"/>
          <w:szCs w:val="32"/>
          <w:rtl/>
        </w:rPr>
        <w:t>فهو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يشبه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الله ب</w:t>
      </w:r>
      <w:r w:rsidRPr="008147E5">
        <w:rPr>
          <w:rFonts w:ascii="Arial-BoldMT" w:cs="Arial-BoldMT" w:hint="cs"/>
          <w:sz w:val="32"/>
          <w:szCs w:val="32"/>
          <w:rtl/>
        </w:rPr>
        <w:t>المخلوقات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أثر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للتجسيم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هنا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2 </w:t>
      </w:r>
      <w:r w:rsidRPr="008147E5">
        <w:rPr>
          <w:rFonts w:ascii="Arial-BoldMT" w:cs="Arial-BoldMT" w:hint="cs"/>
          <w:sz w:val="32"/>
          <w:szCs w:val="32"/>
          <w:rtl/>
        </w:rPr>
        <w:t>التخيل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ومماثلة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الشعراء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cs="Arial-BoldMT"/>
          <w:sz w:val="32"/>
          <w:szCs w:val="32"/>
        </w:rPr>
        <w:t>:</w:t>
      </w:r>
      <w:r w:rsidRPr="008147E5">
        <w:rPr>
          <w:rFonts w:ascii="Arial-BoldMT" w:cs="Arial-BoldMT" w:hint="cs"/>
          <w:sz w:val="32"/>
          <w:szCs w:val="32"/>
          <w:rtl/>
        </w:rPr>
        <w:t>مما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دائرة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المعارف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لسان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ماكدونالد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الزعم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النبي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استطاع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بفضل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خياله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يصف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واضحة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معينة</w:t>
      </w:r>
      <w:r w:rsidRPr="008147E5">
        <w:rPr>
          <w:rFonts w:ascii="Arial-BoldMT" w:cs="Arial-BoldMT"/>
          <w:sz w:val="32"/>
          <w:szCs w:val="32"/>
        </w:rPr>
        <w:t xml:space="preserve">  </w:t>
      </w:r>
      <w:r w:rsidRPr="008147E5">
        <w:rPr>
          <w:rFonts w:ascii="Arial-BoldMT" w:cs="Arial-BoldMT" w:hint="cs"/>
          <w:sz w:val="32"/>
          <w:szCs w:val="32"/>
          <w:rtl/>
        </w:rPr>
        <w:t>هكذا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شعراء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أظهروا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قدرة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استعمال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الحديث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يمكن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ربطها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بالتخيل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والتوهم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ascii="Arial-BoldMT" w:cs="Arial-BoldMT" w:hint="cs"/>
          <w:sz w:val="32"/>
          <w:szCs w:val="32"/>
          <w:rtl/>
        </w:rPr>
        <w:t>، ف</w:t>
      </w:r>
      <w:r w:rsidRPr="008147E5">
        <w:rPr>
          <w:rFonts w:ascii="Arial-BoldMT" w:cs="Arial-BoldMT" w:hint="cs"/>
          <w:sz w:val="32"/>
          <w:szCs w:val="32"/>
          <w:rtl/>
        </w:rPr>
        <w:t>هكذا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تصبح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الامور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ضابط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ويصبح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حق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شخص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التخيل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ب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الادعاء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بأنه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يسير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نهج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الشعراء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التخيلات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فهو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افتراء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الكفر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ردده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كفار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مكة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لإبعاد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الناس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073995" w:rsidRPr="008147E5" w:rsidRDefault="00073995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bookmarkStart w:id="0" w:name="_GoBack"/>
      <w:r w:rsidRPr="004A563B">
        <w:rPr>
          <w:rFonts w:ascii="Arial-BoldMT" w:cs="Arial-BoldMT" w:hint="cs"/>
          <w:b/>
          <w:bCs/>
          <w:sz w:val="32"/>
          <w:szCs w:val="32"/>
          <w:rtl/>
        </w:rPr>
        <w:t>جذور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هذه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الصفات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من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وجهة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r w:rsidRPr="004A563B">
        <w:rPr>
          <w:rFonts w:ascii="Arial-BoldMT" w:cs="Arial-BoldMT" w:hint="cs"/>
          <w:b/>
          <w:bCs/>
          <w:sz w:val="32"/>
          <w:szCs w:val="32"/>
          <w:rtl/>
        </w:rPr>
        <w:t>نظر</w:t>
      </w:r>
      <w:r w:rsidRPr="004A563B">
        <w:rPr>
          <w:rFonts w:ascii="Arial-BoldMT" w:cs="Arial-BoldMT"/>
          <w:b/>
          <w:bCs/>
          <w:sz w:val="32"/>
          <w:szCs w:val="32"/>
        </w:rPr>
        <w:t xml:space="preserve"> </w:t>
      </w:r>
      <w:proofErr w:type="gramStart"/>
      <w:r w:rsidRPr="004A563B">
        <w:rPr>
          <w:rFonts w:ascii="Arial-BoldMT" w:cs="Arial-BoldMT" w:hint="cs"/>
          <w:b/>
          <w:bCs/>
          <w:sz w:val="32"/>
          <w:szCs w:val="32"/>
          <w:rtl/>
        </w:rPr>
        <w:t>المستشرقين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bookmarkEnd w:id="0"/>
      <w:r w:rsidRPr="008147E5">
        <w:rPr>
          <w:rFonts w:ascii="Arial-BoldMT" w:cs="Arial-BoldMT"/>
          <w:sz w:val="32"/>
          <w:szCs w:val="32"/>
        </w:rPr>
        <w:t>:</w:t>
      </w:r>
      <w:proofErr w:type="gramEnd"/>
    </w:p>
    <w:p w:rsidR="00597568" w:rsidRPr="008147E5" w:rsidRDefault="00597568" w:rsidP="0007399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يظهر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عدم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اتزان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الفكر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الاستشراقي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وتخبطه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الالهية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ذكروا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يتخيله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بعقله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ذكروه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تعود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جذورها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النصرانية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اكثر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غيرها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وبعضها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ينسب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العبرية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والبعض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الاخر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جنوبي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أ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الاخذ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النصرانية</w:t>
      </w:r>
      <w:r w:rsidRPr="008147E5">
        <w:rPr>
          <w:rFonts w:ascii="Arial-BoldMT" w:cs="Arial-BoldMT"/>
          <w:sz w:val="32"/>
          <w:szCs w:val="32"/>
        </w:rPr>
        <w:t xml:space="preserve"> :</w:t>
      </w:r>
    </w:p>
    <w:p w:rsidR="00597568" w:rsidRPr="008147E5" w:rsidRDefault="00597568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فقد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جاء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فيها</w:t>
      </w:r>
      <w:r w:rsidRPr="008147E5">
        <w:rPr>
          <w:rFonts w:ascii="Arial-BoldMT" w:cs="Arial-BoldMT"/>
          <w:sz w:val="32"/>
          <w:szCs w:val="32"/>
        </w:rPr>
        <w:t xml:space="preserve"> )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تعالى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ونور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السموات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والارض</w:t>
      </w:r>
      <w:r w:rsidRPr="008147E5">
        <w:rPr>
          <w:rFonts w:ascii="Arial-BoldMT" w:cs="Arial-BoldMT"/>
          <w:sz w:val="32"/>
          <w:szCs w:val="32"/>
        </w:rPr>
        <w:t>(</w:t>
      </w:r>
      <w:r w:rsidR="00073995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مشيرا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أنها مرتبطة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ascii="Arial-BoldMT" w:cs="Arial-BoldMT" w:hint="cs"/>
          <w:sz w:val="32"/>
          <w:szCs w:val="32"/>
          <w:rtl/>
        </w:rPr>
        <w:t>ب</w:t>
      </w:r>
      <w:r w:rsidRPr="008147E5">
        <w:rPr>
          <w:rFonts w:ascii="Arial-BoldMT" w:cs="Arial-BoldMT" w:hint="cs"/>
          <w:sz w:val="32"/>
          <w:szCs w:val="32"/>
          <w:rtl/>
        </w:rPr>
        <w:t>عبادة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النصارى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كنائسهم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وأديرتهم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أن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مأخوذة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صورة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المذبح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المضاء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الرد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597568" w:rsidRPr="008147E5" w:rsidRDefault="00597568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جذور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نصرانية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تؤيد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سيرة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المصطفى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زاوية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التاريخ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دخل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كنيسة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ديرا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رأى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مذبح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مضاء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اطلع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الانجيل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قرأ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عبارة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نور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الأنوار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cs="Arial-BoldMT" w:hint="cs"/>
          <w:sz w:val="32"/>
          <w:szCs w:val="32"/>
          <w:rtl/>
        </w:rPr>
        <w:t>،</w:t>
      </w:r>
      <w:proofErr w:type="gramEnd"/>
      <w:r w:rsidR="00585BD2" w:rsidRPr="008147E5">
        <w:rPr>
          <w:rFonts w:cs="Arial-BoldMT" w:hint="cs"/>
          <w:sz w:val="32"/>
          <w:szCs w:val="32"/>
          <w:rtl/>
        </w:rPr>
        <w:t xml:space="preserve"> فهذا </w:t>
      </w:r>
      <w:r w:rsidRPr="008147E5">
        <w:rPr>
          <w:rFonts w:ascii="Arial-BoldMT" w:cs="Arial-BoldMT" w:hint="cs"/>
          <w:sz w:val="32"/>
          <w:szCs w:val="32"/>
          <w:rtl/>
        </w:rPr>
        <w:t>ادعاء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اسخف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قبله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الرسول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كان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أميا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يقرأ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يكتب</w:t>
      </w:r>
      <w:r w:rsidRPr="008147E5">
        <w:rPr>
          <w:rFonts w:ascii="Arial-BoldMT" w:cs="Arial-BoldMT"/>
          <w:sz w:val="32"/>
          <w:szCs w:val="32"/>
        </w:rPr>
        <w:t xml:space="preserve"> . </w:t>
      </w:r>
      <w:r w:rsidRPr="008147E5">
        <w:rPr>
          <w:rFonts w:ascii="Arial-BoldMT" w:cs="Arial-BoldMT" w:hint="cs"/>
          <w:sz w:val="32"/>
          <w:szCs w:val="32"/>
          <w:rtl/>
        </w:rPr>
        <w:t>ونخلص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للقول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علاقة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بالنصرانية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.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أن </w:t>
      </w:r>
      <w:r w:rsidRPr="008147E5">
        <w:rPr>
          <w:rFonts w:ascii="Arial-BoldMT" w:cs="Arial-BoldMT" w:hint="cs"/>
          <w:sz w:val="32"/>
          <w:szCs w:val="32"/>
          <w:rtl/>
        </w:rPr>
        <w:t>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وجود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مستقل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العقيدة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بمعناه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كثير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الاحسان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ونور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السموات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والارض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بمعنى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هادي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مخرجهم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الظلمات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النور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lastRenderedPageBreak/>
        <w:t>ب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الاقتباس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العبرية</w:t>
      </w:r>
      <w:r w:rsidRPr="008147E5">
        <w:rPr>
          <w:rFonts w:ascii="Arial-BoldMT" w:cs="Arial-BoldMT"/>
          <w:sz w:val="32"/>
          <w:szCs w:val="32"/>
        </w:rPr>
        <w:t xml:space="preserve"> :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الواضح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الباري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أخذها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محمد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العبرية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واستعملها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يقصد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معنى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خاص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مراجع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اللغة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أثبتت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مادة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كلمة</w:t>
      </w:r>
      <w:r w:rsidRPr="008147E5">
        <w:rPr>
          <w:rFonts w:ascii="Arial-BoldMT" w:cs="Arial-BoldMT"/>
          <w:sz w:val="32"/>
          <w:szCs w:val="32"/>
        </w:rPr>
        <w:t xml:space="preserve"> )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البارئ</w:t>
      </w:r>
      <w:r w:rsidRPr="008147E5">
        <w:rPr>
          <w:rFonts w:ascii="Arial-BoldMT" w:cs="Arial-BoldMT"/>
          <w:sz w:val="32"/>
          <w:szCs w:val="32"/>
        </w:rPr>
        <w:t xml:space="preserve">( 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موجودة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الكثير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</w:p>
    <w:p w:rsidR="00597568" w:rsidRPr="008147E5" w:rsidRDefault="00597568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المشتقات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برأ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الخلق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برءاً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spellStart"/>
      <w:r w:rsidRPr="008147E5">
        <w:rPr>
          <w:rFonts w:ascii="Arial-BoldMT" w:cs="Arial-BoldMT" w:hint="cs"/>
          <w:sz w:val="32"/>
          <w:szCs w:val="32"/>
          <w:rtl/>
        </w:rPr>
        <w:t>بروءاً</w:t>
      </w:r>
      <w:proofErr w:type="spell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خلقهم</w:t>
      </w:r>
      <w:r w:rsidRPr="008147E5">
        <w:rPr>
          <w:rFonts w:ascii="Arial-BoldMT" w:cs="Arial-BoldMT"/>
          <w:sz w:val="32"/>
          <w:szCs w:val="32"/>
        </w:rPr>
        <w:t xml:space="preserve"> , </w:t>
      </w:r>
      <w:r w:rsidRPr="008147E5">
        <w:rPr>
          <w:rFonts w:ascii="Arial-BoldMT" w:cs="Arial-BoldMT" w:hint="cs"/>
          <w:sz w:val="32"/>
          <w:szCs w:val="32"/>
          <w:rtl/>
        </w:rPr>
        <w:t>وعلى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ضوء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هذا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فإنها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كلمة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عربية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مشتقاتها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والقرآن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يثبت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ذلك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  <w:proofErr w:type="gramStart"/>
      <w:r w:rsidRPr="008147E5">
        <w:rPr>
          <w:rFonts w:ascii="Arial-BoldMT" w:cs="Arial-BoldMT" w:hint="cs"/>
          <w:sz w:val="32"/>
          <w:szCs w:val="32"/>
          <w:rtl/>
        </w:rPr>
        <w:t>ت</w:t>
      </w: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أما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اخذ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ascii="Arial-BoldMT" w:cs="Arial-BoldMT" w:hint="cs"/>
          <w:sz w:val="32"/>
          <w:szCs w:val="32"/>
          <w:rtl/>
        </w:rPr>
        <w:t>صفتي</w:t>
      </w:r>
      <w:r w:rsidR="00585BD2"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ascii="Arial-BoldMT" w:cs="Arial-BoldMT" w:hint="cs"/>
          <w:sz w:val="32"/>
          <w:szCs w:val="32"/>
          <w:rtl/>
        </w:rPr>
        <w:t>الرحمن</w:t>
      </w:r>
      <w:r w:rsidR="00585BD2"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ascii="Arial-BoldMT" w:cs="Arial-BoldMT" w:hint="cs"/>
          <w:sz w:val="32"/>
          <w:szCs w:val="32"/>
          <w:rtl/>
        </w:rPr>
        <w:t>الرحيم</w:t>
      </w:r>
      <w:r w:rsidR="00585BD2"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جنوبي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بلاد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="00585BD2" w:rsidRPr="008147E5">
        <w:rPr>
          <w:rFonts w:ascii="Arial-BoldMT" w:cs="Arial-BoldMT"/>
          <w:sz w:val="32"/>
          <w:szCs w:val="32"/>
        </w:rPr>
        <w:t xml:space="preserve"> :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الفرية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هاتين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الصفتين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شعار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اذا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ضيفتا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لفظ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الجلالة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وبها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ابتدأت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سورة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القرآن</w:t>
      </w:r>
      <w:proofErr w:type="gramStart"/>
      <w:r w:rsidRPr="008147E5">
        <w:rPr>
          <w:rFonts w:ascii="Arial-BoldMT" w:cs="Arial-BoldMT"/>
          <w:sz w:val="32"/>
          <w:szCs w:val="32"/>
        </w:rPr>
        <w:t xml:space="preserve"> ,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وليس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للمستشرقين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دليل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النبي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عليه</w:t>
      </w:r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>وسلم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أخذ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هاتين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الصفتين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احدى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بلدان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العرب</w:t>
      </w:r>
      <w:r w:rsidRPr="008147E5">
        <w:rPr>
          <w:rFonts w:ascii="Arial-BoldMT" w:cs="Arial-BoldMT"/>
          <w:sz w:val="32"/>
          <w:szCs w:val="32"/>
        </w:rPr>
        <w:t xml:space="preserve"> .</w:t>
      </w:r>
      <w:proofErr w:type="gramEnd"/>
    </w:p>
    <w:p w:rsidR="00597568" w:rsidRPr="008147E5" w:rsidRDefault="00597568" w:rsidP="00597568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proofErr w:type="gramStart"/>
      <w:r w:rsidRPr="008147E5">
        <w:rPr>
          <w:rFonts w:ascii="Arial-BoldMT" w:cs="Arial-BoldMT"/>
          <w:sz w:val="32"/>
          <w:szCs w:val="32"/>
        </w:rPr>
        <w:t>-</w:t>
      </w:r>
      <w:r w:rsidRPr="008147E5">
        <w:rPr>
          <w:rFonts w:ascii="Calibri-Bold" w:hAnsi="Calibri-Bold" w:cs="Calibri-Bold"/>
          <w:sz w:val="32"/>
          <w:szCs w:val="32"/>
        </w:rPr>
        <w:t xml:space="preserve">4 </w:t>
      </w:r>
      <w:r w:rsidRPr="008147E5">
        <w:rPr>
          <w:rFonts w:ascii="Arial-BoldMT" w:cs="Arial-BoldMT" w:hint="cs"/>
          <w:sz w:val="32"/>
          <w:szCs w:val="32"/>
          <w:rtl/>
        </w:rPr>
        <w:t>يذكر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المستشرقين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عدة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صفات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واسماء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انها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مبعثرة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واخرى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تذم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الذات</w:t>
      </w:r>
    </w:p>
    <w:p w:rsidR="00597568" w:rsidRPr="008147E5" w:rsidRDefault="00585BD2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</w:rPr>
      </w:pPr>
      <w:r w:rsidRPr="008147E5">
        <w:rPr>
          <w:rFonts w:ascii="Arial-BoldMT" w:cs="Arial-BoldMT" w:hint="cs"/>
          <w:sz w:val="32"/>
          <w:szCs w:val="32"/>
          <w:rtl/>
        </w:rPr>
        <w:t xml:space="preserve">الإلهية </w:t>
      </w:r>
      <w:r w:rsidRPr="008147E5">
        <w:rPr>
          <w:rFonts w:cs="Arial-BoldMT" w:hint="cs"/>
          <w:sz w:val="32"/>
          <w:szCs w:val="32"/>
          <w:rtl/>
        </w:rPr>
        <w:t xml:space="preserve">كالجبار والقهار </w:t>
      </w:r>
      <w:proofErr w:type="gramStart"/>
      <w:r w:rsidRPr="008147E5">
        <w:rPr>
          <w:rFonts w:cs="Arial-BoldMT" w:hint="cs"/>
          <w:sz w:val="32"/>
          <w:szCs w:val="32"/>
          <w:rtl/>
        </w:rPr>
        <w:t xml:space="preserve">والمذل </w:t>
      </w:r>
      <w:r w:rsidR="00597568" w:rsidRPr="008147E5">
        <w:rPr>
          <w:rFonts w:ascii="Arial-BoldMT" w:cs="Arial-BoldMT"/>
          <w:sz w:val="32"/>
          <w:szCs w:val="32"/>
        </w:rPr>
        <w:t xml:space="preserve"> </w:t>
      </w:r>
      <w:r w:rsidR="00597568" w:rsidRPr="008147E5">
        <w:rPr>
          <w:rFonts w:ascii="Arial-BoldMT" w:cs="Arial-BoldMT" w:hint="cs"/>
          <w:sz w:val="32"/>
          <w:szCs w:val="32"/>
          <w:rtl/>
        </w:rPr>
        <w:t>بمقار</w:t>
      </w:r>
      <w:r w:rsidRPr="008147E5">
        <w:rPr>
          <w:rFonts w:ascii="Arial-BoldMT" w:cs="Arial-BoldMT" w:hint="cs"/>
          <w:sz w:val="32"/>
          <w:szCs w:val="32"/>
          <w:rtl/>
        </w:rPr>
        <w:t>ن</w:t>
      </w:r>
      <w:r w:rsidR="00597568" w:rsidRPr="008147E5">
        <w:rPr>
          <w:rFonts w:ascii="Arial-BoldMT" w:cs="Arial-BoldMT" w:hint="cs"/>
          <w:sz w:val="32"/>
          <w:szCs w:val="32"/>
          <w:rtl/>
        </w:rPr>
        <w:t>ة</w:t>
      </w:r>
      <w:proofErr w:type="gramEnd"/>
      <w:r w:rsidR="00597568" w:rsidRPr="008147E5">
        <w:rPr>
          <w:rFonts w:ascii="Arial-BoldMT" w:cs="Arial-BoldMT"/>
          <w:sz w:val="32"/>
          <w:szCs w:val="32"/>
        </w:rPr>
        <w:t xml:space="preserve"> </w:t>
      </w:r>
      <w:r w:rsidR="00597568" w:rsidRPr="008147E5">
        <w:rPr>
          <w:rFonts w:ascii="Arial-BoldMT" w:cs="Arial-BoldMT" w:hint="cs"/>
          <w:sz w:val="32"/>
          <w:szCs w:val="32"/>
          <w:rtl/>
        </w:rPr>
        <w:t>من</w:t>
      </w:r>
      <w:r w:rsidR="00597568" w:rsidRPr="008147E5">
        <w:rPr>
          <w:rFonts w:ascii="Arial-BoldMT" w:cs="Arial-BoldMT"/>
          <w:sz w:val="32"/>
          <w:szCs w:val="32"/>
        </w:rPr>
        <w:t xml:space="preserve"> </w:t>
      </w:r>
      <w:r w:rsidR="00597568" w:rsidRPr="008147E5">
        <w:rPr>
          <w:rFonts w:ascii="Arial-BoldMT" w:cs="Arial-BoldMT" w:hint="cs"/>
          <w:sz w:val="32"/>
          <w:szCs w:val="32"/>
          <w:rtl/>
        </w:rPr>
        <w:t>الاديان</w:t>
      </w:r>
      <w:r w:rsidR="00597568"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الأخرى كتركيز المسيحية على صفة المحبة</w:t>
      </w:r>
      <w:r w:rsidR="00597568" w:rsidRPr="008147E5">
        <w:rPr>
          <w:rFonts w:ascii="Arial-BoldMT" w:cs="Arial-BoldMT"/>
          <w:sz w:val="32"/>
          <w:szCs w:val="32"/>
        </w:rPr>
        <w:t xml:space="preserve"> .</w:t>
      </w:r>
    </w:p>
    <w:p w:rsidR="00807A18" w:rsidRPr="008147E5" w:rsidRDefault="00597568" w:rsidP="00585BD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sz w:val="32"/>
          <w:szCs w:val="32"/>
          <w:rtl/>
        </w:rPr>
      </w:pPr>
      <w:r w:rsidRPr="008147E5">
        <w:rPr>
          <w:rFonts w:ascii="Arial-BoldMT" w:cs="Arial-BoldMT"/>
          <w:sz w:val="32"/>
          <w:szCs w:val="32"/>
        </w:rPr>
        <w:t xml:space="preserve">- </w:t>
      </w:r>
      <w:r w:rsidRPr="008147E5">
        <w:rPr>
          <w:rFonts w:ascii="Arial-BoldMT" w:cs="Arial-BoldMT" w:hint="cs"/>
          <w:sz w:val="32"/>
          <w:szCs w:val="32"/>
          <w:rtl/>
        </w:rPr>
        <w:t>الرد</w:t>
      </w:r>
      <w:r w:rsidRPr="008147E5">
        <w:rPr>
          <w:rFonts w:ascii="Arial-BoldMT" w:cs="Arial-BoldMT"/>
          <w:sz w:val="32"/>
          <w:szCs w:val="32"/>
        </w:rPr>
        <w:t xml:space="preserve"> </w:t>
      </w:r>
      <w:proofErr w:type="gramStart"/>
      <w:r w:rsidRPr="008147E5">
        <w:rPr>
          <w:rFonts w:ascii="Arial-BoldMT" w:cs="Arial-BoldMT" w:hint="cs"/>
          <w:sz w:val="32"/>
          <w:szCs w:val="32"/>
          <w:rtl/>
        </w:rPr>
        <w:t>عليها</w:t>
      </w:r>
      <w:r w:rsidRPr="008147E5">
        <w:rPr>
          <w:rFonts w:ascii="Arial-BoldMT" w:cs="Arial-BoldMT"/>
          <w:sz w:val="32"/>
          <w:szCs w:val="32"/>
        </w:rPr>
        <w:t xml:space="preserve"> :</w:t>
      </w:r>
      <w:proofErr w:type="gramEnd"/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هذه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الذرائع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بدافع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التقليل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قداسة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الاسلام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الله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عز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وجل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تنزه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أي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مشابهة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ذم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مقاربة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فهو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="00585BD2" w:rsidRPr="008147E5">
        <w:rPr>
          <w:rFonts w:ascii="Arial-BoldMT" w:cs="Arial-BoldMT" w:hint="cs"/>
          <w:sz w:val="32"/>
          <w:szCs w:val="32"/>
          <w:rtl/>
        </w:rPr>
        <w:t>تعالى:</w:t>
      </w:r>
      <w:r w:rsidRPr="008147E5">
        <w:rPr>
          <w:rFonts w:ascii="Arial-BoldMT" w:cs="Arial-BoldMT"/>
          <w:sz w:val="32"/>
          <w:szCs w:val="32"/>
        </w:rPr>
        <w:t xml:space="preserve"> ) </w:t>
      </w:r>
      <w:r w:rsidRPr="008147E5">
        <w:rPr>
          <w:rFonts w:ascii="Arial-BoldMT" w:cs="Arial-BoldMT" w:hint="cs"/>
          <w:sz w:val="32"/>
          <w:szCs w:val="32"/>
          <w:rtl/>
        </w:rPr>
        <w:t>ليس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كمثله</w:t>
      </w:r>
      <w:r w:rsidR="00585BD2" w:rsidRPr="008147E5">
        <w:rPr>
          <w:rFonts w:ascii="Arial-BoldMT" w:cs="Arial-BoldMT" w:hint="cs"/>
          <w:sz w:val="32"/>
          <w:szCs w:val="32"/>
          <w:rtl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شيء</w:t>
      </w:r>
      <w:r w:rsidRPr="008147E5">
        <w:rPr>
          <w:rFonts w:ascii="Arial-BoldMT" w:cs="Arial-BoldMT"/>
          <w:sz w:val="32"/>
          <w:szCs w:val="32"/>
        </w:rPr>
        <w:t xml:space="preserve"> ( </w:t>
      </w:r>
      <w:r w:rsidRPr="008147E5">
        <w:rPr>
          <w:rFonts w:ascii="Arial-BoldMT" w:cs="Arial-BoldMT" w:hint="cs"/>
          <w:sz w:val="32"/>
          <w:szCs w:val="32"/>
          <w:rtl/>
        </w:rPr>
        <w:t>وجميع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المسلمين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يقرّون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على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صدق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الخبر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والتسليم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الجازم</w:t>
      </w:r>
      <w:r w:rsidRPr="008147E5">
        <w:rPr>
          <w:rFonts w:ascii="Arial-BoldMT" w:cs="Arial-BoldMT"/>
          <w:sz w:val="32"/>
          <w:szCs w:val="32"/>
        </w:rPr>
        <w:t xml:space="preserve"> </w:t>
      </w:r>
      <w:r w:rsidRPr="008147E5">
        <w:rPr>
          <w:rFonts w:ascii="Arial-BoldMT" w:cs="Arial-BoldMT" w:hint="cs"/>
          <w:sz w:val="32"/>
          <w:szCs w:val="32"/>
          <w:rtl/>
        </w:rPr>
        <w:t>بذلك</w:t>
      </w:r>
      <w:r w:rsidRPr="008147E5">
        <w:rPr>
          <w:rFonts w:ascii="Arial-BoldMT" w:cs="Arial-BoldMT"/>
          <w:sz w:val="32"/>
          <w:szCs w:val="32"/>
        </w:rPr>
        <w:t xml:space="preserve"> .</w:t>
      </w:r>
    </w:p>
    <w:sectPr w:rsidR="00807A18" w:rsidRPr="008147E5" w:rsidSect="00F50B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6E"/>
    <w:rsid w:val="00073995"/>
    <w:rsid w:val="004A563B"/>
    <w:rsid w:val="00585BD2"/>
    <w:rsid w:val="00597568"/>
    <w:rsid w:val="00782986"/>
    <w:rsid w:val="00807A18"/>
    <w:rsid w:val="008147E5"/>
    <w:rsid w:val="008A36FD"/>
    <w:rsid w:val="008F69AA"/>
    <w:rsid w:val="00914AD2"/>
    <w:rsid w:val="009C3F6E"/>
    <w:rsid w:val="00A708CC"/>
    <w:rsid w:val="00B701C9"/>
    <w:rsid w:val="00F50BB7"/>
    <w:rsid w:val="00F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C8FE1-E7F5-42DC-9C59-67DFB49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Bakari</dc:creator>
  <cp:keywords/>
  <dc:description/>
  <cp:lastModifiedBy>Bakari</cp:lastModifiedBy>
  <cp:revision>9</cp:revision>
  <dcterms:created xsi:type="dcterms:W3CDTF">2022-03-15T18:40:00Z</dcterms:created>
  <dcterms:modified xsi:type="dcterms:W3CDTF">2022-03-16T20:07:00Z</dcterms:modified>
</cp:coreProperties>
</file>