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C73" w:rsidRDefault="0070705E" w:rsidP="00E506D4">
      <w:pPr>
        <w:ind w:left="0"/>
        <w:jc w:val="both"/>
        <w:rPr>
          <w:rFonts w:ascii="Calibri" w:hAnsi="Calibri"/>
          <w:b/>
          <w:bCs/>
          <w:sz w:val="36"/>
          <w:szCs w:val="36"/>
          <w:lang w:val="fr-FR"/>
        </w:rPr>
      </w:pPr>
      <w:r w:rsidRPr="005B79A6">
        <w:rPr>
          <w:rFonts w:ascii="Calibri" w:hAnsi="Calibri"/>
          <w:b/>
          <w:bCs/>
          <w:sz w:val="36"/>
          <w:szCs w:val="36"/>
          <w:lang w:val="fr-FR"/>
        </w:rPr>
        <w:t>Programme détaillé</w:t>
      </w:r>
      <w:r w:rsidR="0042034C" w:rsidRPr="005B79A6">
        <w:rPr>
          <w:rFonts w:ascii="Calibri" w:hAnsi="Calibri"/>
          <w:b/>
          <w:bCs/>
          <w:sz w:val="36"/>
          <w:szCs w:val="36"/>
          <w:lang w:val="fr-FR"/>
        </w:rPr>
        <w:t xml:space="preserve"> </w:t>
      </w:r>
      <w:r w:rsidR="005B79A6" w:rsidRPr="005B79A6">
        <w:rPr>
          <w:rFonts w:ascii="Calibri" w:hAnsi="Calibri"/>
          <w:b/>
          <w:bCs/>
          <w:sz w:val="36"/>
          <w:szCs w:val="36"/>
          <w:lang w:val="fr-FR"/>
        </w:rPr>
        <w:t>du</w:t>
      </w:r>
      <w:r w:rsidR="0042034C" w:rsidRPr="005B79A6">
        <w:rPr>
          <w:rFonts w:ascii="Calibri" w:hAnsi="Calibri"/>
          <w:b/>
          <w:bCs/>
          <w:sz w:val="36"/>
          <w:szCs w:val="36"/>
          <w:lang w:val="fr-FR"/>
        </w:rPr>
        <w:t xml:space="preserve"> S6</w:t>
      </w:r>
    </w:p>
    <w:p w:rsidR="005B79A6" w:rsidRPr="00E506D4" w:rsidRDefault="005B79A6" w:rsidP="00E506D4">
      <w:pPr>
        <w:ind w:left="0"/>
        <w:jc w:val="both"/>
        <w:rPr>
          <w:rFonts w:ascii="Calibri" w:hAnsi="Calibri"/>
          <w:b/>
          <w:bCs/>
          <w:color w:val="FF0000"/>
          <w:sz w:val="36"/>
          <w:szCs w:val="36"/>
          <w:lang w:val="fr-FR"/>
        </w:rPr>
      </w:pPr>
      <w:r>
        <w:rPr>
          <w:rFonts w:ascii="Calibri" w:hAnsi="Calibri"/>
          <w:b/>
          <w:bCs/>
          <w:sz w:val="36"/>
          <w:szCs w:val="36"/>
          <w:lang w:val="fr-FR"/>
        </w:rPr>
        <w:t>Enseignant</w:t>
      </w:r>
      <w:r w:rsidR="0029657C">
        <w:rPr>
          <w:rFonts w:ascii="Calibri" w:hAnsi="Calibri"/>
          <w:b/>
          <w:bCs/>
          <w:sz w:val="36"/>
          <w:szCs w:val="36"/>
          <w:lang w:val="fr-FR"/>
        </w:rPr>
        <w:t>e</w:t>
      </w:r>
      <w:r>
        <w:rPr>
          <w:rFonts w:ascii="Calibri" w:hAnsi="Calibri"/>
          <w:b/>
          <w:bCs/>
          <w:sz w:val="36"/>
          <w:szCs w:val="36"/>
          <w:lang w:val="fr-FR"/>
        </w:rPr>
        <w:t xml:space="preserve"> du module : </w:t>
      </w:r>
      <w:r w:rsidR="00795D46" w:rsidRPr="00795D46">
        <w:rPr>
          <w:rFonts w:ascii="Calibri" w:hAnsi="Calibri"/>
          <w:b/>
          <w:bCs/>
          <w:color w:val="FF0000"/>
          <w:sz w:val="36"/>
          <w:szCs w:val="36"/>
          <w:lang w:val="fr-FR"/>
        </w:rPr>
        <w:t>Dr.</w:t>
      </w:r>
      <w:r w:rsidR="00795D46">
        <w:rPr>
          <w:rFonts w:ascii="Calibri" w:hAnsi="Calibri"/>
          <w:b/>
          <w:bCs/>
          <w:color w:val="FF0000"/>
          <w:sz w:val="36"/>
          <w:szCs w:val="36"/>
          <w:lang w:val="fr-FR"/>
        </w:rPr>
        <w:t xml:space="preserve"> </w:t>
      </w:r>
      <w:r w:rsidRPr="00E506D4">
        <w:rPr>
          <w:rFonts w:ascii="Calibri" w:hAnsi="Calibri"/>
          <w:b/>
          <w:bCs/>
          <w:color w:val="FF0000"/>
          <w:sz w:val="36"/>
          <w:szCs w:val="36"/>
          <w:lang w:val="fr-FR"/>
        </w:rPr>
        <w:t>CHIHANI OUACILA</w:t>
      </w:r>
    </w:p>
    <w:p w:rsidR="0042034C" w:rsidRPr="00607A4C" w:rsidRDefault="0042034C" w:rsidP="00E506D4">
      <w:pPr>
        <w:ind w:left="0"/>
        <w:jc w:val="both"/>
        <w:rPr>
          <w:rFonts w:ascii="Calibri" w:hAnsi="Calibri"/>
          <w:sz w:val="28"/>
          <w:szCs w:val="28"/>
          <w:lang w:val="fr-FR"/>
        </w:rPr>
      </w:pPr>
      <w:r w:rsidRPr="00607A4C">
        <w:rPr>
          <w:rFonts w:ascii="Calibri" w:hAnsi="Calibri"/>
          <w:b/>
          <w:bCs/>
          <w:sz w:val="28"/>
          <w:szCs w:val="28"/>
          <w:lang w:val="fr-FR"/>
        </w:rPr>
        <w:t>Unité d’enseignement :</w:t>
      </w:r>
      <w:r w:rsidRPr="00607A4C">
        <w:rPr>
          <w:rFonts w:ascii="Calibri" w:hAnsi="Calibri"/>
          <w:sz w:val="28"/>
          <w:szCs w:val="28"/>
          <w:lang w:val="fr-FR"/>
        </w:rPr>
        <w:t xml:space="preserve"> </w:t>
      </w:r>
      <w:r w:rsidR="004B739E" w:rsidRPr="00607A4C">
        <w:rPr>
          <w:rFonts w:ascii="Calibri" w:hAnsi="Calibri"/>
          <w:sz w:val="28"/>
          <w:szCs w:val="28"/>
          <w:lang w:val="fr-FR"/>
        </w:rPr>
        <w:t>E</w:t>
      </w:r>
      <w:r w:rsidRPr="00607A4C">
        <w:rPr>
          <w:rFonts w:ascii="Calibri" w:hAnsi="Calibri"/>
          <w:sz w:val="28"/>
          <w:szCs w:val="28"/>
          <w:lang w:val="fr-FR"/>
        </w:rPr>
        <w:t>tude de la langue</w:t>
      </w:r>
    </w:p>
    <w:p w:rsidR="0042034C" w:rsidRPr="00607A4C" w:rsidRDefault="0042034C" w:rsidP="00E506D4">
      <w:pPr>
        <w:ind w:left="0"/>
        <w:jc w:val="both"/>
        <w:rPr>
          <w:rFonts w:ascii="Calibri" w:hAnsi="Calibri"/>
          <w:sz w:val="28"/>
          <w:szCs w:val="28"/>
          <w:lang w:val="fr-FR"/>
        </w:rPr>
      </w:pPr>
      <w:r w:rsidRPr="00607A4C">
        <w:rPr>
          <w:rFonts w:ascii="Calibri" w:hAnsi="Calibri"/>
          <w:b/>
          <w:bCs/>
          <w:sz w:val="28"/>
          <w:szCs w:val="28"/>
          <w:lang w:val="fr-FR"/>
        </w:rPr>
        <w:t>Matière :</w:t>
      </w:r>
      <w:r w:rsidRPr="00607A4C">
        <w:rPr>
          <w:rFonts w:ascii="Calibri" w:hAnsi="Calibri"/>
          <w:sz w:val="28"/>
          <w:szCs w:val="28"/>
          <w:lang w:val="fr-FR"/>
        </w:rPr>
        <w:t xml:space="preserve"> </w:t>
      </w:r>
      <w:r w:rsidR="004B739E" w:rsidRPr="00607A4C">
        <w:rPr>
          <w:rFonts w:ascii="Calibri" w:hAnsi="Calibri"/>
          <w:sz w:val="28"/>
          <w:szCs w:val="28"/>
          <w:lang w:val="fr-FR"/>
        </w:rPr>
        <w:t>E</w:t>
      </w:r>
      <w:r w:rsidRPr="00607A4C">
        <w:rPr>
          <w:rFonts w:ascii="Calibri" w:hAnsi="Calibri"/>
          <w:sz w:val="28"/>
          <w:szCs w:val="28"/>
          <w:lang w:val="fr-FR"/>
        </w:rPr>
        <w:t>tude de textes littéraire</w:t>
      </w:r>
      <w:r w:rsidR="005B79A6">
        <w:rPr>
          <w:rFonts w:ascii="Calibri" w:hAnsi="Calibri"/>
          <w:sz w:val="28"/>
          <w:szCs w:val="28"/>
          <w:lang w:val="fr-FR"/>
        </w:rPr>
        <w:t>s</w:t>
      </w:r>
    </w:p>
    <w:p w:rsidR="0042034C" w:rsidRPr="00607A4C" w:rsidRDefault="0042034C" w:rsidP="00E506D4">
      <w:pPr>
        <w:ind w:left="0"/>
        <w:jc w:val="both"/>
        <w:rPr>
          <w:rFonts w:ascii="Calibri" w:hAnsi="Calibri"/>
          <w:sz w:val="28"/>
          <w:szCs w:val="28"/>
          <w:lang w:val="fr-FR"/>
        </w:rPr>
      </w:pPr>
      <w:r w:rsidRPr="00607A4C">
        <w:rPr>
          <w:rFonts w:ascii="Calibri" w:hAnsi="Calibri"/>
          <w:b/>
          <w:bCs/>
          <w:sz w:val="28"/>
          <w:szCs w:val="28"/>
          <w:lang w:val="fr-FR"/>
        </w:rPr>
        <w:t>Crédits :</w:t>
      </w:r>
      <w:r w:rsidRPr="00607A4C">
        <w:rPr>
          <w:rFonts w:ascii="Calibri" w:hAnsi="Calibri"/>
          <w:sz w:val="28"/>
          <w:szCs w:val="28"/>
          <w:lang w:val="fr-FR"/>
        </w:rPr>
        <w:t xml:space="preserve"> 4</w:t>
      </w:r>
    </w:p>
    <w:p w:rsidR="0042034C" w:rsidRPr="00607A4C" w:rsidRDefault="0042034C" w:rsidP="00E506D4">
      <w:pPr>
        <w:ind w:left="0"/>
        <w:jc w:val="both"/>
        <w:rPr>
          <w:rFonts w:ascii="Calibri" w:hAnsi="Calibri"/>
          <w:sz w:val="28"/>
          <w:szCs w:val="28"/>
          <w:lang w:val="fr-FR"/>
        </w:rPr>
      </w:pPr>
      <w:r w:rsidRPr="00607A4C">
        <w:rPr>
          <w:rFonts w:ascii="Calibri" w:hAnsi="Calibri"/>
          <w:b/>
          <w:bCs/>
          <w:sz w:val="28"/>
          <w:szCs w:val="28"/>
          <w:lang w:val="fr-FR"/>
        </w:rPr>
        <w:t>Coefficient :</w:t>
      </w:r>
      <w:r w:rsidRPr="00607A4C">
        <w:rPr>
          <w:rFonts w:ascii="Calibri" w:hAnsi="Calibri"/>
          <w:sz w:val="28"/>
          <w:szCs w:val="28"/>
          <w:lang w:val="fr-FR"/>
        </w:rPr>
        <w:t xml:space="preserve"> 3</w:t>
      </w:r>
    </w:p>
    <w:p w:rsidR="0042034C" w:rsidRPr="00607A4C" w:rsidRDefault="0042034C" w:rsidP="00E506D4">
      <w:pPr>
        <w:ind w:left="0"/>
        <w:jc w:val="both"/>
        <w:rPr>
          <w:rFonts w:ascii="Calibri" w:hAnsi="Calibri"/>
          <w:b/>
          <w:bCs/>
          <w:sz w:val="28"/>
          <w:szCs w:val="28"/>
          <w:lang w:val="fr-FR"/>
        </w:rPr>
      </w:pPr>
      <w:r w:rsidRPr="00607A4C">
        <w:rPr>
          <w:rFonts w:ascii="Calibri" w:hAnsi="Calibri"/>
          <w:b/>
          <w:bCs/>
          <w:sz w:val="28"/>
          <w:szCs w:val="28"/>
          <w:lang w:val="fr-FR"/>
        </w:rPr>
        <w:t xml:space="preserve">Objectifs de l’enseignement : </w:t>
      </w:r>
    </w:p>
    <w:p w:rsidR="0042034C" w:rsidRPr="00607A4C" w:rsidRDefault="0042034C" w:rsidP="00A43A3B">
      <w:pPr>
        <w:ind w:left="0"/>
        <w:jc w:val="both"/>
        <w:rPr>
          <w:rFonts w:ascii="Calibri" w:hAnsi="Calibri"/>
          <w:sz w:val="28"/>
          <w:szCs w:val="28"/>
          <w:lang w:val="fr-FR"/>
        </w:rPr>
      </w:pPr>
      <w:r w:rsidRPr="00607A4C">
        <w:rPr>
          <w:rFonts w:ascii="Calibri" w:hAnsi="Calibri"/>
          <w:sz w:val="28"/>
          <w:szCs w:val="28"/>
          <w:lang w:val="fr-FR"/>
        </w:rPr>
        <w:t>L’étude de textes appartenant à des genres, à des périodes et des aires française et francophone permettra de problématiser le concept même de littérature.</w:t>
      </w:r>
    </w:p>
    <w:p w:rsidR="0042034C" w:rsidRPr="00607A4C" w:rsidRDefault="0042034C" w:rsidP="00E506D4">
      <w:pPr>
        <w:ind w:left="0"/>
        <w:jc w:val="both"/>
        <w:rPr>
          <w:rFonts w:ascii="Calibri" w:hAnsi="Calibri"/>
          <w:b/>
          <w:bCs/>
          <w:sz w:val="28"/>
          <w:szCs w:val="28"/>
          <w:lang w:val="fr-FR"/>
        </w:rPr>
      </w:pPr>
      <w:r w:rsidRPr="00607A4C">
        <w:rPr>
          <w:rFonts w:ascii="Calibri" w:hAnsi="Calibri"/>
          <w:b/>
          <w:bCs/>
          <w:sz w:val="28"/>
          <w:szCs w:val="28"/>
          <w:lang w:val="fr-FR"/>
        </w:rPr>
        <w:t>Connaissances préalables recommandées :</w:t>
      </w:r>
    </w:p>
    <w:p w:rsidR="0042034C" w:rsidRPr="00607A4C" w:rsidRDefault="0042034C" w:rsidP="00E506D4">
      <w:pPr>
        <w:ind w:left="0"/>
        <w:jc w:val="both"/>
        <w:rPr>
          <w:rFonts w:ascii="Calibri" w:hAnsi="Calibri"/>
          <w:sz w:val="28"/>
          <w:szCs w:val="28"/>
          <w:lang w:val="fr-FR"/>
        </w:rPr>
      </w:pPr>
      <w:r w:rsidRPr="00607A4C">
        <w:rPr>
          <w:rFonts w:ascii="Calibri" w:hAnsi="Calibri"/>
          <w:sz w:val="28"/>
          <w:szCs w:val="28"/>
          <w:lang w:val="fr-FR"/>
        </w:rPr>
        <w:t>Nous invitons les apprenants à reprendre les cours de l’ITL afin de restituer les différentes formes romanesques.</w:t>
      </w:r>
    </w:p>
    <w:p w:rsidR="0042034C" w:rsidRPr="00607A4C" w:rsidRDefault="0042034C" w:rsidP="00A43A3B">
      <w:pPr>
        <w:ind w:left="0"/>
        <w:jc w:val="both"/>
        <w:rPr>
          <w:rFonts w:ascii="Calibri" w:hAnsi="Calibri"/>
          <w:b/>
          <w:bCs/>
          <w:sz w:val="28"/>
          <w:szCs w:val="28"/>
          <w:lang w:val="fr-FR"/>
        </w:rPr>
      </w:pPr>
      <w:r w:rsidRPr="00607A4C">
        <w:rPr>
          <w:rFonts w:ascii="Calibri" w:hAnsi="Calibri"/>
          <w:b/>
          <w:bCs/>
          <w:sz w:val="28"/>
          <w:szCs w:val="28"/>
          <w:lang w:val="fr-FR"/>
        </w:rPr>
        <w:t>Contenu de la matière </w:t>
      </w:r>
      <w:r w:rsidR="00BD182D">
        <w:rPr>
          <w:rFonts w:ascii="Calibri" w:hAnsi="Calibri"/>
          <w:b/>
          <w:bCs/>
          <w:sz w:val="28"/>
          <w:szCs w:val="28"/>
          <w:lang w:val="fr-FR"/>
        </w:rPr>
        <w:t>en 6</w:t>
      </w:r>
      <w:r w:rsidR="00BD182D" w:rsidRPr="00BD182D">
        <w:rPr>
          <w:rFonts w:ascii="Calibri" w:hAnsi="Calibri"/>
          <w:b/>
          <w:bCs/>
          <w:sz w:val="28"/>
          <w:szCs w:val="28"/>
          <w:vertAlign w:val="superscript"/>
          <w:lang w:val="fr-FR"/>
        </w:rPr>
        <w:t>ème</w:t>
      </w:r>
      <w:r w:rsidR="00BD182D">
        <w:rPr>
          <w:rFonts w:ascii="Calibri" w:hAnsi="Calibri"/>
          <w:b/>
          <w:bCs/>
          <w:sz w:val="28"/>
          <w:szCs w:val="28"/>
          <w:lang w:val="fr-FR"/>
        </w:rPr>
        <w:t xml:space="preserve"> </w:t>
      </w:r>
      <w:r w:rsidR="00A43A3B">
        <w:rPr>
          <w:rFonts w:ascii="Calibri" w:hAnsi="Calibri"/>
          <w:b/>
          <w:bCs/>
          <w:sz w:val="28"/>
          <w:szCs w:val="28"/>
          <w:lang w:val="fr-FR"/>
        </w:rPr>
        <w:t>semestre</w:t>
      </w:r>
      <w:r w:rsidR="00A43A3B" w:rsidRPr="00607A4C">
        <w:rPr>
          <w:rFonts w:ascii="Calibri" w:hAnsi="Calibri"/>
          <w:b/>
          <w:bCs/>
          <w:sz w:val="28"/>
          <w:szCs w:val="28"/>
          <w:lang w:val="fr-FR"/>
        </w:rPr>
        <w:t> :</w:t>
      </w:r>
    </w:p>
    <w:p w:rsidR="0042034C" w:rsidRPr="00607A4C" w:rsidRDefault="0042034C" w:rsidP="00E506D4">
      <w:pPr>
        <w:ind w:left="0"/>
        <w:jc w:val="both"/>
        <w:rPr>
          <w:rFonts w:ascii="Calibri" w:hAnsi="Calibri"/>
          <w:sz w:val="28"/>
          <w:szCs w:val="28"/>
          <w:lang w:val="fr-FR"/>
        </w:rPr>
      </w:pPr>
      <w:r w:rsidRPr="00607A4C">
        <w:rPr>
          <w:rFonts w:ascii="Calibri" w:hAnsi="Calibri"/>
          <w:sz w:val="28"/>
          <w:szCs w:val="28"/>
          <w:lang w:val="fr-FR"/>
        </w:rPr>
        <w:t>Les fondements esthétiques du théâtre classique</w:t>
      </w:r>
    </w:p>
    <w:p w:rsidR="00BD182D" w:rsidRDefault="00BD182D" w:rsidP="00E506D4">
      <w:pPr>
        <w:ind w:left="0"/>
        <w:jc w:val="both"/>
        <w:rPr>
          <w:rFonts w:ascii="Calibri" w:hAnsi="Calibri"/>
          <w:b/>
          <w:bCs/>
          <w:sz w:val="28"/>
          <w:szCs w:val="28"/>
          <w:lang w:val="fr-FR"/>
        </w:rPr>
      </w:pPr>
    </w:p>
    <w:p w:rsidR="0042034C" w:rsidRDefault="0042034C" w:rsidP="00E506D4">
      <w:pPr>
        <w:ind w:left="0"/>
        <w:jc w:val="both"/>
        <w:rPr>
          <w:rFonts w:ascii="Calibri" w:hAnsi="Calibri"/>
          <w:sz w:val="28"/>
          <w:szCs w:val="28"/>
          <w:lang w:val="fr-FR"/>
        </w:rPr>
      </w:pPr>
      <w:r w:rsidRPr="00607A4C">
        <w:rPr>
          <w:rFonts w:ascii="Calibri" w:hAnsi="Calibri"/>
          <w:b/>
          <w:bCs/>
          <w:sz w:val="28"/>
          <w:szCs w:val="28"/>
          <w:lang w:val="fr-FR"/>
        </w:rPr>
        <w:t>Mode d’évaluation :</w:t>
      </w:r>
      <w:r w:rsidRPr="00607A4C">
        <w:rPr>
          <w:rFonts w:ascii="Calibri" w:hAnsi="Calibri"/>
          <w:sz w:val="28"/>
          <w:szCs w:val="28"/>
          <w:lang w:val="fr-FR"/>
        </w:rPr>
        <w:t xml:space="preserve"> (type d’évaluation et pondération)</w:t>
      </w:r>
    </w:p>
    <w:p w:rsidR="00BD182D" w:rsidRDefault="00BD182D" w:rsidP="00E506D4">
      <w:pPr>
        <w:ind w:left="0"/>
        <w:jc w:val="both"/>
        <w:rPr>
          <w:rFonts w:ascii="Calibri" w:hAnsi="Calibri"/>
          <w:sz w:val="28"/>
          <w:szCs w:val="28"/>
          <w:lang w:val="fr-FR"/>
        </w:rPr>
      </w:pPr>
      <w:r>
        <w:rPr>
          <w:rFonts w:ascii="Calibri" w:hAnsi="Calibri"/>
          <w:sz w:val="28"/>
          <w:szCs w:val="28"/>
          <w:lang w:val="fr-FR"/>
        </w:rPr>
        <w:t>…………………………………………………………….</w:t>
      </w:r>
    </w:p>
    <w:p w:rsidR="00BD182D" w:rsidRPr="00607A4C" w:rsidRDefault="00BD182D" w:rsidP="00E506D4">
      <w:pPr>
        <w:ind w:left="0"/>
        <w:jc w:val="both"/>
        <w:rPr>
          <w:rFonts w:ascii="Calibri" w:hAnsi="Calibri"/>
          <w:sz w:val="28"/>
          <w:szCs w:val="28"/>
          <w:lang w:val="fr-FR"/>
        </w:rPr>
      </w:pPr>
    </w:p>
    <w:p w:rsidR="004B739E" w:rsidRPr="00E506D4" w:rsidRDefault="004B739E" w:rsidP="00E506D4">
      <w:pPr>
        <w:ind w:left="0"/>
        <w:jc w:val="both"/>
        <w:rPr>
          <w:rFonts w:ascii="Calibri" w:hAnsi="Calibri"/>
          <w:b/>
          <w:bCs/>
          <w:sz w:val="28"/>
          <w:szCs w:val="28"/>
          <w:lang w:val="fr-FR"/>
        </w:rPr>
      </w:pPr>
      <w:r w:rsidRPr="00E506D4">
        <w:rPr>
          <w:rFonts w:ascii="Calibri" w:hAnsi="Calibri"/>
          <w:b/>
          <w:bCs/>
          <w:sz w:val="28"/>
          <w:szCs w:val="28"/>
          <w:lang w:val="fr-FR"/>
        </w:rPr>
        <w:t>Références bibliographiques :</w:t>
      </w:r>
    </w:p>
    <w:p w:rsidR="004B739E" w:rsidRPr="00607A4C" w:rsidRDefault="004B739E" w:rsidP="00E506D4">
      <w:pPr>
        <w:ind w:left="0"/>
        <w:jc w:val="both"/>
        <w:rPr>
          <w:rFonts w:ascii="Calibri" w:hAnsi="Calibri"/>
          <w:sz w:val="28"/>
          <w:szCs w:val="28"/>
          <w:lang w:val="fr-FR"/>
        </w:rPr>
      </w:pPr>
      <w:r w:rsidRPr="00607A4C">
        <w:rPr>
          <w:rFonts w:ascii="Calibri" w:hAnsi="Calibri"/>
          <w:sz w:val="28"/>
          <w:szCs w:val="28"/>
          <w:lang w:val="fr-FR"/>
        </w:rPr>
        <w:t xml:space="preserve">Y. </w:t>
      </w:r>
      <w:proofErr w:type="spellStart"/>
      <w:r w:rsidRPr="00607A4C">
        <w:rPr>
          <w:rFonts w:ascii="Calibri" w:hAnsi="Calibri"/>
          <w:sz w:val="28"/>
          <w:szCs w:val="28"/>
          <w:lang w:val="fr-FR"/>
        </w:rPr>
        <w:t>Stalloni</w:t>
      </w:r>
      <w:proofErr w:type="spellEnd"/>
      <w:r w:rsidRPr="00607A4C">
        <w:rPr>
          <w:rFonts w:ascii="Calibri" w:hAnsi="Calibri"/>
          <w:sz w:val="28"/>
          <w:szCs w:val="28"/>
          <w:lang w:val="fr-FR"/>
        </w:rPr>
        <w:t>, les genres littéraires, A. Colin, 2005.</w:t>
      </w:r>
    </w:p>
    <w:p w:rsidR="004B739E" w:rsidRDefault="004B739E" w:rsidP="00E506D4">
      <w:pPr>
        <w:ind w:left="0"/>
        <w:jc w:val="both"/>
        <w:rPr>
          <w:rFonts w:ascii="Calibri" w:hAnsi="Calibri"/>
          <w:sz w:val="28"/>
          <w:szCs w:val="28"/>
          <w:lang w:val="fr-FR"/>
        </w:rPr>
      </w:pPr>
      <w:r w:rsidRPr="00607A4C">
        <w:rPr>
          <w:rFonts w:ascii="Calibri" w:hAnsi="Calibri"/>
          <w:sz w:val="28"/>
          <w:szCs w:val="28"/>
          <w:lang w:val="fr-FR"/>
        </w:rPr>
        <w:t xml:space="preserve">D. </w:t>
      </w:r>
      <w:proofErr w:type="spellStart"/>
      <w:r w:rsidRPr="00607A4C">
        <w:rPr>
          <w:rFonts w:ascii="Calibri" w:hAnsi="Calibri"/>
          <w:sz w:val="28"/>
          <w:szCs w:val="28"/>
          <w:lang w:val="fr-FR"/>
        </w:rPr>
        <w:t>Bertand</w:t>
      </w:r>
      <w:proofErr w:type="spellEnd"/>
      <w:r w:rsidRPr="00607A4C">
        <w:rPr>
          <w:rFonts w:ascii="Calibri" w:hAnsi="Calibri"/>
          <w:sz w:val="28"/>
          <w:szCs w:val="28"/>
          <w:lang w:val="fr-FR"/>
        </w:rPr>
        <w:t>, Lire le théâtre classique, Dunod, 1999.</w:t>
      </w:r>
    </w:p>
    <w:p w:rsidR="00BD182D" w:rsidRDefault="00BD182D" w:rsidP="00E506D4">
      <w:pPr>
        <w:ind w:left="0"/>
        <w:jc w:val="both"/>
        <w:rPr>
          <w:rFonts w:ascii="Calibri" w:hAnsi="Calibri"/>
          <w:sz w:val="28"/>
          <w:szCs w:val="28"/>
          <w:lang w:val="fr-FR"/>
        </w:rPr>
      </w:pPr>
      <w:r>
        <w:rPr>
          <w:rFonts w:ascii="Calibri" w:hAnsi="Calibri"/>
          <w:sz w:val="28"/>
          <w:szCs w:val="28"/>
          <w:lang w:val="fr-FR"/>
        </w:rPr>
        <w:t xml:space="preserve">M. </w:t>
      </w:r>
      <w:proofErr w:type="spellStart"/>
      <w:r>
        <w:rPr>
          <w:rFonts w:ascii="Calibri" w:hAnsi="Calibri"/>
          <w:sz w:val="28"/>
          <w:szCs w:val="28"/>
          <w:lang w:val="fr-FR"/>
        </w:rPr>
        <w:t>Viegnes</w:t>
      </w:r>
      <w:proofErr w:type="spellEnd"/>
      <w:r>
        <w:rPr>
          <w:rFonts w:ascii="Calibri" w:hAnsi="Calibri"/>
          <w:sz w:val="28"/>
          <w:szCs w:val="28"/>
          <w:lang w:val="fr-FR"/>
        </w:rPr>
        <w:t xml:space="preserve">, Le théâtre </w:t>
      </w:r>
      <w:r w:rsidR="00E506D4">
        <w:rPr>
          <w:rFonts w:ascii="Calibri" w:hAnsi="Calibri"/>
          <w:sz w:val="28"/>
          <w:szCs w:val="28"/>
          <w:lang w:val="fr-FR"/>
        </w:rPr>
        <w:t>« </w:t>
      </w:r>
      <w:r>
        <w:rPr>
          <w:rFonts w:ascii="Calibri" w:hAnsi="Calibri"/>
          <w:sz w:val="28"/>
          <w:szCs w:val="28"/>
          <w:lang w:val="fr-FR"/>
        </w:rPr>
        <w:t>problématiques essentielles</w:t>
      </w:r>
      <w:r w:rsidR="00E506D4">
        <w:rPr>
          <w:rFonts w:ascii="Calibri" w:hAnsi="Calibri"/>
          <w:sz w:val="28"/>
          <w:szCs w:val="28"/>
          <w:lang w:val="fr-FR"/>
        </w:rPr>
        <w:t> »</w:t>
      </w:r>
      <w:r>
        <w:rPr>
          <w:rFonts w:ascii="Calibri" w:hAnsi="Calibri"/>
          <w:sz w:val="28"/>
          <w:szCs w:val="28"/>
          <w:lang w:val="fr-FR"/>
        </w:rPr>
        <w:t>, Hatier, 2004.</w:t>
      </w:r>
    </w:p>
    <w:p w:rsidR="00E71C96" w:rsidRDefault="00E71C96" w:rsidP="00E71C96">
      <w:pPr>
        <w:ind w:left="0"/>
        <w:jc w:val="both"/>
        <w:rPr>
          <w:rFonts w:ascii="Calibri" w:hAnsi="Calibri"/>
          <w:sz w:val="28"/>
          <w:szCs w:val="28"/>
          <w:lang w:val="fr-FR"/>
        </w:rPr>
      </w:pPr>
      <w:r>
        <w:rPr>
          <w:rFonts w:ascii="Calibri" w:hAnsi="Calibri"/>
          <w:sz w:val="28"/>
          <w:szCs w:val="28"/>
          <w:lang w:val="fr-FR"/>
        </w:rPr>
        <w:t>BARDET, Guillaume, CARON, Dominique Caron, L’épreuve littéraire, Mesure et démesure, Paris, Bréal, 2003.</w:t>
      </w:r>
    </w:p>
    <w:p w:rsidR="00BD182D" w:rsidRDefault="00BD182D" w:rsidP="00E506D4">
      <w:pPr>
        <w:ind w:left="0"/>
        <w:jc w:val="both"/>
        <w:rPr>
          <w:rFonts w:ascii="Calibri" w:hAnsi="Calibri"/>
          <w:sz w:val="28"/>
          <w:szCs w:val="28"/>
          <w:lang w:val="fr-FR"/>
        </w:rPr>
      </w:pPr>
    </w:p>
    <w:p w:rsidR="00BD182D" w:rsidRDefault="00BD182D" w:rsidP="00E506D4">
      <w:pPr>
        <w:ind w:left="0"/>
        <w:jc w:val="both"/>
        <w:rPr>
          <w:rFonts w:ascii="Calibri" w:hAnsi="Calibri"/>
          <w:sz w:val="28"/>
          <w:szCs w:val="28"/>
          <w:lang w:val="fr-FR"/>
        </w:rPr>
      </w:pPr>
    </w:p>
    <w:p w:rsidR="00BD182D" w:rsidRDefault="00BD182D" w:rsidP="00E506D4">
      <w:pPr>
        <w:ind w:left="0"/>
        <w:jc w:val="both"/>
        <w:rPr>
          <w:rFonts w:ascii="Calibri" w:hAnsi="Calibri"/>
          <w:sz w:val="28"/>
          <w:szCs w:val="28"/>
          <w:lang w:val="fr-FR"/>
        </w:rPr>
      </w:pPr>
    </w:p>
    <w:p w:rsidR="00BD182D" w:rsidRDefault="00BD182D" w:rsidP="00E506D4">
      <w:pPr>
        <w:ind w:left="0"/>
        <w:jc w:val="both"/>
        <w:rPr>
          <w:rFonts w:ascii="Calibri" w:hAnsi="Calibri"/>
          <w:sz w:val="28"/>
          <w:szCs w:val="28"/>
          <w:lang w:val="fr-FR"/>
        </w:rPr>
      </w:pPr>
    </w:p>
    <w:p w:rsidR="00BD182D" w:rsidRDefault="00BD182D" w:rsidP="00E506D4">
      <w:pPr>
        <w:ind w:left="0"/>
        <w:jc w:val="both"/>
        <w:rPr>
          <w:rFonts w:ascii="Calibri" w:hAnsi="Calibri"/>
          <w:sz w:val="28"/>
          <w:szCs w:val="28"/>
          <w:lang w:val="fr-FR"/>
        </w:rPr>
      </w:pPr>
    </w:p>
    <w:p w:rsidR="00BD182D" w:rsidRDefault="00BD182D" w:rsidP="00E506D4">
      <w:pPr>
        <w:ind w:left="0"/>
        <w:jc w:val="both"/>
        <w:rPr>
          <w:rFonts w:ascii="Calibri" w:hAnsi="Calibri"/>
          <w:sz w:val="28"/>
          <w:szCs w:val="28"/>
          <w:lang w:val="fr-FR"/>
        </w:rPr>
      </w:pPr>
    </w:p>
    <w:p w:rsidR="00BD182D" w:rsidRDefault="00BD182D" w:rsidP="00E506D4">
      <w:pPr>
        <w:ind w:left="0"/>
        <w:jc w:val="both"/>
        <w:rPr>
          <w:rFonts w:ascii="Calibri" w:hAnsi="Calibri"/>
          <w:sz w:val="28"/>
          <w:szCs w:val="28"/>
          <w:lang w:val="fr-FR"/>
        </w:rPr>
      </w:pPr>
    </w:p>
    <w:p w:rsidR="00BD182D" w:rsidRDefault="00BD182D" w:rsidP="00E506D4">
      <w:pPr>
        <w:ind w:left="0"/>
        <w:jc w:val="both"/>
        <w:rPr>
          <w:rFonts w:ascii="Calibri" w:hAnsi="Calibri"/>
          <w:sz w:val="28"/>
          <w:szCs w:val="28"/>
          <w:lang w:val="fr-FR"/>
        </w:rPr>
      </w:pPr>
    </w:p>
    <w:p w:rsidR="00BD182D" w:rsidRDefault="00BD182D" w:rsidP="00E506D4">
      <w:pPr>
        <w:ind w:left="0"/>
        <w:jc w:val="both"/>
        <w:rPr>
          <w:rFonts w:ascii="Calibri" w:hAnsi="Calibri"/>
          <w:sz w:val="28"/>
          <w:szCs w:val="28"/>
          <w:lang w:val="fr-FR"/>
        </w:rPr>
      </w:pPr>
    </w:p>
    <w:p w:rsidR="00BD182D" w:rsidRDefault="00BD182D" w:rsidP="00E506D4">
      <w:pPr>
        <w:ind w:left="0"/>
        <w:jc w:val="both"/>
        <w:rPr>
          <w:rFonts w:ascii="Calibri" w:hAnsi="Calibri"/>
          <w:sz w:val="28"/>
          <w:szCs w:val="28"/>
          <w:lang w:val="fr-FR"/>
        </w:rPr>
      </w:pPr>
    </w:p>
    <w:p w:rsidR="00BD182D" w:rsidRDefault="00BD182D" w:rsidP="00E506D4">
      <w:pPr>
        <w:ind w:left="0"/>
        <w:jc w:val="both"/>
        <w:rPr>
          <w:rFonts w:ascii="Calibri" w:hAnsi="Calibri"/>
          <w:sz w:val="28"/>
          <w:szCs w:val="28"/>
          <w:lang w:val="fr-FR"/>
        </w:rPr>
      </w:pPr>
    </w:p>
    <w:p w:rsidR="00BD182D" w:rsidRDefault="00BD182D" w:rsidP="00E506D4">
      <w:pPr>
        <w:ind w:left="0"/>
        <w:jc w:val="both"/>
        <w:rPr>
          <w:rFonts w:ascii="Calibri" w:hAnsi="Calibri"/>
          <w:sz w:val="28"/>
          <w:szCs w:val="28"/>
          <w:lang w:val="fr-FR"/>
        </w:rPr>
      </w:pPr>
    </w:p>
    <w:p w:rsidR="00BD182D" w:rsidRDefault="00BD182D" w:rsidP="00E506D4">
      <w:pPr>
        <w:ind w:left="0"/>
        <w:jc w:val="both"/>
        <w:rPr>
          <w:rFonts w:ascii="Calibri" w:hAnsi="Calibri"/>
          <w:sz w:val="28"/>
          <w:szCs w:val="28"/>
          <w:lang w:val="fr-FR"/>
        </w:rPr>
      </w:pPr>
    </w:p>
    <w:p w:rsidR="00BD182D" w:rsidRDefault="00BD182D" w:rsidP="00E506D4">
      <w:pPr>
        <w:ind w:left="0"/>
        <w:jc w:val="both"/>
        <w:rPr>
          <w:rFonts w:ascii="Calibri" w:hAnsi="Calibri"/>
          <w:sz w:val="28"/>
          <w:szCs w:val="28"/>
          <w:lang w:val="fr-FR"/>
        </w:rPr>
      </w:pPr>
    </w:p>
    <w:p w:rsidR="007F4BA5" w:rsidRPr="00017393" w:rsidRDefault="007F4BA5" w:rsidP="00E506D4">
      <w:pPr>
        <w:pStyle w:val="Paragraphedeliste"/>
        <w:numPr>
          <w:ilvl w:val="0"/>
          <w:numId w:val="1"/>
        </w:numPr>
        <w:jc w:val="both"/>
        <w:rPr>
          <w:rFonts w:ascii="Calibri" w:hAnsi="Calibri"/>
          <w:b/>
          <w:bCs/>
          <w:sz w:val="32"/>
          <w:szCs w:val="32"/>
          <w:lang w:val="fr-FR"/>
        </w:rPr>
      </w:pPr>
      <w:r w:rsidRPr="00017393">
        <w:rPr>
          <w:rFonts w:ascii="Calibri" w:hAnsi="Calibri"/>
          <w:b/>
          <w:bCs/>
          <w:sz w:val="32"/>
          <w:szCs w:val="32"/>
          <w:lang w:val="fr-FR"/>
        </w:rPr>
        <w:t xml:space="preserve">Introduction </w:t>
      </w:r>
    </w:p>
    <w:p w:rsidR="007F4BA5" w:rsidRPr="00607A4C" w:rsidRDefault="007F4BA5" w:rsidP="00E506D4">
      <w:pPr>
        <w:ind w:left="0"/>
        <w:jc w:val="both"/>
        <w:rPr>
          <w:rFonts w:ascii="Calibri" w:hAnsi="Calibri"/>
          <w:sz w:val="28"/>
          <w:szCs w:val="28"/>
          <w:lang w:val="fr-FR"/>
        </w:rPr>
      </w:pPr>
    </w:p>
    <w:p w:rsidR="007F4BA5" w:rsidRPr="00607A4C" w:rsidRDefault="007F4BA5" w:rsidP="00E506D4">
      <w:pPr>
        <w:ind w:left="0"/>
        <w:jc w:val="both"/>
        <w:rPr>
          <w:rFonts w:ascii="Calibri" w:hAnsi="Calibri"/>
          <w:sz w:val="28"/>
          <w:szCs w:val="28"/>
          <w:lang w:val="fr-FR"/>
        </w:rPr>
      </w:pPr>
      <w:r w:rsidRPr="00607A4C">
        <w:rPr>
          <w:rFonts w:ascii="Calibri" w:hAnsi="Calibri"/>
          <w:sz w:val="28"/>
          <w:szCs w:val="28"/>
          <w:lang w:val="fr-FR"/>
        </w:rPr>
        <w:t>« </w:t>
      </w:r>
      <w:r w:rsidRPr="00F02702">
        <w:rPr>
          <w:rFonts w:ascii="Calibri" w:hAnsi="Calibri"/>
          <w:i/>
          <w:iCs/>
          <w:sz w:val="28"/>
          <w:szCs w:val="28"/>
          <w:lang w:val="fr-FR"/>
        </w:rPr>
        <w:t xml:space="preserve">C’était un temps digne de l’attention des temps à venir que celui où les héros de Corneille et de Racine, les personnages de Molière, les symphonies de Lulli et (puisqu’il ne s’agit ici que des arts) les voix des Bossuet des Bourdaloue se faisaient entendre à Louis XIV, à Madame, si célèbre par son goût, à un Condé, à un Turenne, à un Colbert, </w:t>
      </w:r>
      <w:r w:rsidR="0070705E" w:rsidRPr="00F02702">
        <w:rPr>
          <w:rFonts w:ascii="Calibri" w:hAnsi="Calibri"/>
          <w:i/>
          <w:iCs/>
          <w:sz w:val="28"/>
          <w:szCs w:val="28"/>
          <w:lang w:val="fr-FR"/>
        </w:rPr>
        <w:t>et à</w:t>
      </w:r>
      <w:r w:rsidR="009D4B9D" w:rsidRPr="00F02702">
        <w:rPr>
          <w:rFonts w:ascii="Calibri" w:hAnsi="Calibri"/>
          <w:i/>
          <w:iCs/>
          <w:sz w:val="28"/>
          <w:szCs w:val="28"/>
          <w:lang w:val="fr-FR"/>
        </w:rPr>
        <w:t xml:space="preserve"> cette foule d’hommes supérieurs qui parurent en tout genre. Ce temps ne se retrouvera plus, où un duc de La Rochefoucauld, l’auteur des Maximes, au sortir de la conversation d’un Pascal et d’un Arnauld, allait au théâtre de Corneille.</w:t>
      </w:r>
      <w:r w:rsidR="009D4B9D" w:rsidRPr="00607A4C">
        <w:rPr>
          <w:rFonts w:ascii="Calibri" w:hAnsi="Calibri"/>
          <w:sz w:val="28"/>
          <w:szCs w:val="28"/>
          <w:lang w:val="fr-FR"/>
        </w:rPr>
        <w:t> »</w:t>
      </w:r>
    </w:p>
    <w:p w:rsidR="009D4B9D" w:rsidRPr="00607A4C" w:rsidRDefault="009D4B9D" w:rsidP="00E506D4">
      <w:pPr>
        <w:ind w:left="0"/>
        <w:jc w:val="both"/>
        <w:rPr>
          <w:rFonts w:ascii="Calibri" w:hAnsi="Calibri"/>
          <w:sz w:val="28"/>
          <w:szCs w:val="28"/>
          <w:lang w:val="fr-FR"/>
        </w:rPr>
      </w:pPr>
      <w:r w:rsidRPr="00607A4C">
        <w:rPr>
          <w:rFonts w:ascii="Calibri" w:hAnsi="Calibri"/>
          <w:sz w:val="28"/>
          <w:szCs w:val="28"/>
          <w:lang w:val="fr-FR"/>
        </w:rPr>
        <w:t xml:space="preserve">Voltaire, grand admirateur du siècle de Louis XIV, marque ainsi la </w:t>
      </w:r>
      <w:r w:rsidR="00F02702" w:rsidRPr="00607A4C">
        <w:rPr>
          <w:rFonts w:ascii="Calibri" w:hAnsi="Calibri"/>
          <w:sz w:val="28"/>
          <w:szCs w:val="28"/>
          <w:lang w:val="fr-FR"/>
        </w:rPr>
        <w:t>sublimité</w:t>
      </w:r>
      <w:r w:rsidRPr="00607A4C">
        <w:rPr>
          <w:rFonts w:ascii="Calibri" w:hAnsi="Calibri"/>
          <w:sz w:val="28"/>
          <w:szCs w:val="28"/>
          <w:lang w:val="fr-FR"/>
        </w:rPr>
        <w:t xml:space="preserve"> qui préside à cette époque riche en production littéraire et artistique. </w:t>
      </w:r>
    </w:p>
    <w:p w:rsidR="009F4FB7" w:rsidRPr="00607A4C" w:rsidRDefault="009F4FB7" w:rsidP="00E506D4">
      <w:pPr>
        <w:ind w:left="0"/>
        <w:jc w:val="both"/>
        <w:rPr>
          <w:rFonts w:ascii="Calibri" w:hAnsi="Calibri"/>
          <w:sz w:val="28"/>
          <w:szCs w:val="28"/>
          <w:lang w:val="fr-FR"/>
        </w:rPr>
      </w:pPr>
      <w:r w:rsidRPr="00607A4C">
        <w:rPr>
          <w:rFonts w:ascii="Calibri" w:hAnsi="Calibri"/>
          <w:sz w:val="28"/>
          <w:szCs w:val="28"/>
          <w:lang w:val="fr-FR"/>
        </w:rPr>
        <w:t>Le XVII siècle est l’époque du classicisme en littérature dont la principale manifestation est le théâtre qui puise ses fondements esthétiques dans le modèle de l’antiquité et conformément à la poétique d’Aristote qui décrit avec précision la tragédie qu’il considère comme la forme dominante.</w:t>
      </w:r>
    </w:p>
    <w:p w:rsidR="009F4FB7" w:rsidRDefault="009F4FB7" w:rsidP="00E506D4">
      <w:pPr>
        <w:ind w:left="0"/>
        <w:jc w:val="both"/>
        <w:rPr>
          <w:rFonts w:ascii="Calibri" w:hAnsi="Calibri"/>
          <w:sz w:val="28"/>
          <w:szCs w:val="28"/>
          <w:lang w:val="fr-FR"/>
        </w:rPr>
      </w:pPr>
    </w:p>
    <w:p w:rsidR="00F02702" w:rsidRDefault="00F02702" w:rsidP="00E506D4">
      <w:pPr>
        <w:ind w:left="0"/>
        <w:jc w:val="both"/>
        <w:rPr>
          <w:rFonts w:ascii="Calibri" w:hAnsi="Calibri"/>
          <w:sz w:val="28"/>
          <w:szCs w:val="28"/>
          <w:lang w:val="fr-FR"/>
        </w:rPr>
      </w:pPr>
    </w:p>
    <w:p w:rsidR="00F02702" w:rsidRPr="00607A4C" w:rsidRDefault="00F02702" w:rsidP="00E506D4">
      <w:pPr>
        <w:ind w:left="0"/>
        <w:jc w:val="both"/>
        <w:rPr>
          <w:rFonts w:ascii="Calibri" w:hAnsi="Calibri"/>
          <w:sz w:val="28"/>
          <w:szCs w:val="28"/>
          <w:lang w:val="fr-FR"/>
        </w:rPr>
      </w:pPr>
    </w:p>
    <w:p w:rsidR="009F4FB7" w:rsidRPr="00017393" w:rsidRDefault="009F4FB7" w:rsidP="00E506D4">
      <w:pPr>
        <w:pStyle w:val="Paragraphedeliste"/>
        <w:numPr>
          <w:ilvl w:val="0"/>
          <w:numId w:val="1"/>
        </w:numPr>
        <w:jc w:val="both"/>
        <w:rPr>
          <w:rFonts w:ascii="Calibri" w:hAnsi="Calibri"/>
          <w:b/>
          <w:bCs/>
          <w:sz w:val="32"/>
          <w:szCs w:val="32"/>
          <w:lang w:val="fr-FR"/>
        </w:rPr>
      </w:pPr>
      <w:r w:rsidRPr="00017393">
        <w:rPr>
          <w:rFonts w:ascii="Calibri" w:hAnsi="Calibri"/>
          <w:b/>
          <w:bCs/>
          <w:sz w:val="32"/>
          <w:szCs w:val="32"/>
          <w:lang w:val="fr-FR"/>
        </w:rPr>
        <w:t>Les fondements esthétiques du théâtre classique</w:t>
      </w:r>
    </w:p>
    <w:p w:rsidR="009F4FB7" w:rsidRPr="00607A4C" w:rsidRDefault="009F4FB7" w:rsidP="00E506D4">
      <w:pPr>
        <w:ind w:left="0"/>
        <w:jc w:val="both"/>
        <w:rPr>
          <w:rFonts w:ascii="Calibri" w:hAnsi="Calibri"/>
          <w:sz w:val="28"/>
          <w:szCs w:val="28"/>
          <w:lang w:val="fr-FR"/>
        </w:rPr>
      </w:pPr>
      <w:r w:rsidRPr="00607A4C">
        <w:rPr>
          <w:rFonts w:ascii="Calibri" w:hAnsi="Calibri"/>
          <w:sz w:val="28"/>
          <w:szCs w:val="28"/>
          <w:lang w:val="fr-FR"/>
        </w:rPr>
        <w:t xml:space="preserve">Le terme de classicisme apparait au XIX siècle (Stendhal, 1817) pour désigner les œuvres de la seconde moitié XVII siècle qui </w:t>
      </w:r>
      <w:r w:rsidR="00E71C96" w:rsidRPr="00607A4C">
        <w:rPr>
          <w:rFonts w:ascii="Calibri" w:hAnsi="Calibri"/>
          <w:sz w:val="28"/>
          <w:szCs w:val="28"/>
          <w:lang w:val="fr-FR"/>
        </w:rPr>
        <w:t>prenn</w:t>
      </w:r>
      <w:r w:rsidR="00E71C96">
        <w:rPr>
          <w:rFonts w:ascii="Calibri" w:hAnsi="Calibri"/>
          <w:sz w:val="28"/>
          <w:szCs w:val="28"/>
          <w:lang w:val="fr-FR"/>
        </w:rPr>
        <w:t>en</w:t>
      </w:r>
      <w:r w:rsidR="00E71C96" w:rsidRPr="00607A4C">
        <w:rPr>
          <w:rFonts w:ascii="Calibri" w:hAnsi="Calibri"/>
          <w:sz w:val="28"/>
          <w:szCs w:val="28"/>
          <w:lang w:val="fr-FR"/>
        </w:rPr>
        <w:t>t</w:t>
      </w:r>
      <w:r w:rsidRPr="00607A4C">
        <w:rPr>
          <w:rFonts w:ascii="Calibri" w:hAnsi="Calibri"/>
          <w:sz w:val="28"/>
          <w:szCs w:val="28"/>
          <w:lang w:val="fr-FR"/>
        </w:rPr>
        <w:t xml:space="preserve"> </w:t>
      </w:r>
      <w:r w:rsidR="00C3326E" w:rsidRPr="00607A4C">
        <w:rPr>
          <w:rFonts w:ascii="Calibri" w:hAnsi="Calibri"/>
          <w:sz w:val="28"/>
          <w:szCs w:val="28"/>
          <w:lang w:val="fr-FR"/>
        </w:rPr>
        <w:t xml:space="preserve">pour modèle l’art antique. Son origine remonte au terme </w:t>
      </w:r>
      <w:proofErr w:type="spellStart"/>
      <w:r w:rsidR="00C3326E" w:rsidRPr="00607A4C">
        <w:rPr>
          <w:rFonts w:ascii="Calibri" w:hAnsi="Calibri"/>
          <w:sz w:val="28"/>
          <w:szCs w:val="28"/>
          <w:lang w:val="fr-FR"/>
        </w:rPr>
        <w:t>classicus</w:t>
      </w:r>
      <w:proofErr w:type="spellEnd"/>
      <w:r w:rsidR="00C3326E" w:rsidRPr="00607A4C">
        <w:rPr>
          <w:rFonts w:ascii="Calibri" w:hAnsi="Calibri"/>
          <w:sz w:val="28"/>
          <w:szCs w:val="28"/>
          <w:lang w:val="fr-FR"/>
        </w:rPr>
        <w:t xml:space="preserve">, mot latin désignant la classe la plus fortunée de la société. Ce sens a évolué et a fini par </w:t>
      </w:r>
      <w:r w:rsidR="00F1198E" w:rsidRPr="00607A4C">
        <w:rPr>
          <w:rFonts w:ascii="Calibri" w:hAnsi="Calibri"/>
          <w:sz w:val="28"/>
          <w:szCs w:val="28"/>
          <w:lang w:val="fr-FR"/>
        </w:rPr>
        <w:t>être</w:t>
      </w:r>
      <w:r w:rsidR="00C3326E" w:rsidRPr="00607A4C">
        <w:rPr>
          <w:rFonts w:ascii="Calibri" w:hAnsi="Calibri"/>
          <w:sz w:val="28"/>
          <w:szCs w:val="28"/>
          <w:lang w:val="fr-FR"/>
        </w:rPr>
        <w:t xml:space="preserve"> utilisé pour la production des auteurs de </w:t>
      </w:r>
      <w:r w:rsidR="00F1198E" w:rsidRPr="00607A4C">
        <w:rPr>
          <w:rFonts w:ascii="Calibri" w:hAnsi="Calibri"/>
          <w:sz w:val="28"/>
          <w:szCs w:val="28"/>
          <w:lang w:val="fr-FR"/>
        </w:rPr>
        <w:t>l’antiquité, objet d’imitation et des auteurs français du XVII siècle qui se sont inspirés des anciens. L’idéal du classicisme s’incarne dans la représentation de « l’honnête homme » et de la perfection alliant la raison et la mesure dans l’esthétique. Les théoriciens de la littérature retiendront l’aspect fortement codifié de l’</w:t>
      </w:r>
      <w:r w:rsidR="006123B8" w:rsidRPr="00607A4C">
        <w:rPr>
          <w:rFonts w:ascii="Calibri" w:hAnsi="Calibri"/>
          <w:sz w:val="28"/>
          <w:szCs w:val="28"/>
          <w:lang w:val="fr-FR"/>
        </w:rPr>
        <w:t>esthétique</w:t>
      </w:r>
      <w:r w:rsidR="00F1198E" w:rsidRPr="00607A4C">
        <w:rPr>
          <w:rFonts w:ascii="Calibri" w:hAnsi="Calibri"/>
          <w:sz w:val="28"/>
          <w:szCs w:val="28"/>
          <w:lang w:val="fr-FR"/>
        </w:rPr>
        <w:t xml:space="preserve"> classique et des règles strictes à respecter.</w:t>
      </w:r>
    </w:p>
    <w:p w:rsidR="00401B7F" w:rsidRPr="00607A4C" w:rsidRDefault="00401B7F" w:rsidP="00E506D4">
      <w:pPr>
        <w:ind w:left="0"/>
        <w:jc w:val="both"/>
        <w:rPr>
          <w:rFonts w:ascii="Calibri" w:hAnsi="Calibri"/>
          <w:sz w:val="28"/>
          <w:szCs w:val="28"/>
          <w:lang w:val="fr-FR"/>
        </w:rPr>
      </w:pPr>
    </w:p>
    <w:p w:rsidR="00401B7F" w:rsidRPr="00607A4C" w:rsidRDefault="005B2882" w:rsidP="00E506D4">
      <w:pPr>
        <w:ind w:left="0"/>
        <w:jc w:val="both"/>
        <w:rPr>
          <w:rFonts w:ascii="Calibri" w:hAnsi="Calibri"/>
          <w:sz w:val="28"/>
          <w:szCs w:val="28"/>
          <w:lang w:val="fr-FR"/>
        </w:rPr>
      </w:pPr>
      <w:r w:rsidRPr="00607A4C">
        <w:rPr>
          <w:rFonts w:ascii="Calibri" w:hAnsi="Calibri"/>
          <w:sz w:val="28"/>
          <w:szCs w:val="28"/>
          <w:lang w:val="fr-FR"/>
        </w:rPr>
        <w:t xml:space="preserve">Si le théâtre du début du XVIIème siècle est fortement marqué par des tragicomédies dont les intrigues donc assez complexes, la seconde moitié est davantage touchée par le classicisme. C'est l'Abbé d'Aubignac qui, dans sa </w:t>
      </w:r>
      <w:r w:rsidRPr="00607A4C">
        <w:rPr>
          <w:rStyle w:val="Accentuation"/>
          <w:rFonts w:ascii="Calibri" w:hAnsi="Calibri"/>
          <w:sz w:val="28"/>
          <w:szCs w:val="28"/>
          <w:lang w:val="fr-FR"/>
        </w:rPr>
        <w:t>Pratique du théâtre</w:t>
      </w:r>
      <w:r w:rsidRPr="00607A4C">
        <w:rPr>
          <w:rFonts w:ascii="Calibri" w:hAnsi="Calibri"/>
          <w:sz w:val="28"/>
          <w:szCs w:val="28"/>
          <w:lang w:val="fr-FR"/>
        </w:rPr>
        <w:t xml:space="preserve"> de 1657, étudie le théâtre antique et le lie au théâtre de son époque pour créer des règles du théâtre classique. Cet ouvrage est suivi d'autres </w:t>
      </w:r>
      <w:r w:rsidRPr="00607A4C">
        <w:rPr>
          <w:rFonts w:ascii="Calibri" w:hAnsi="Calibri"/>
          <w:sz w:val="28"/>
          <w:szCs w:val="28"/>
          <w:lang w:val="fr-FR"/>
        </w:rPr>
        <w:lastRenderedPageBreak/>
        <w:t xml:space="preserve">théories, tels que le </w:t>
      </w:r>
      <w:r w:rsidRPr="00607A4C">
        <w:rPr>
          <w:rStyle w:val="Accentuation"/>
          <w:rFonts w:ascii="Calibri" w:hAnsi="Calibri"/>
          <w:sz w:val="28"/>
          <w:szCs w:val="28"/>
          <w:lang w:val="fr-FR"/>
        </w:rPr>
        <w:t>Discours sur le poème dramatique</w:t>
      </w:r>
      <w:r w:rsidRPr="00607A4C">
        <w:rPr>
          <w:rFonts w:ascii="Calibri" w:hAnsi="Calibri"/>
          <w:sz w:val="28"/>
          <w:szCs w:val="28"/>
          <w:lang w:val="fr-FR"/>
        </w:rPr>
        <w:t xml:space="preserve"> de Corneille en 1660 ou l'</w:t>
      </w:r>
      <w:r w:rsidRPr="00607A4C">
        <w:rPr>
          <w:rStyle w:val="Accentuation"/>
          <w:rFonts w:ascii="Calibri" w:hAnsi="Calibri"/>
          <w:sz w:val="28"/>
          <w:szCs w:val="28"/>
          <w:lang w:val="fr-FR"/>
        </w:rPr>
        <w:t>Art Poétique</w:t>
      </w:r>
      <w:r w:rsidRPr="00607A4C">
        <w:rPr>
          <w:rFonts w:ascii="Calibri" w:hAnsi="Calibri"/>
          <w:sz w:val="28"/>
          <w:szCs w:val="28"/>
          <w:lang w:val="fr-FR"/>
        </w:rPr>
        <w:t xml:space="preserve"> de Boileau, en 1674. </w:t>
      </w:r>
      <w:r w:rsidR="0070705E" w:rsidRPr="00872C92">
        <w:rPr>
          <w:rFonts w:ascii="Calibri" w:hAnsi="Calibri"/>
          <w:sz w:val="28"/>
          <w:szCs w:val="28"/>
          <w:lang w:val="fr-FR"/>
        </w:rPr>
        <w:t>Tous s’inspirent</w:t>
      </w:r>
      <w:r w:rsidRPr="00872C92">
        <w:rPr>
          <w:rFonts w:ascii="Calibri" w:hAnsi="Calibri"/>
          <w:sz w:val="28"/>
          <w:szCs w:val="28"/>
          <w:lang w:val="fr-FR"/>
        </w:rPr>
        <w:t xml:space="preserve"> de la</w:t>
      </w:r>
      <w:r w:rsidRPr="00872C92">
        <w:rPr>
          <w:rStyle w:val="Accentuation"/>
          <w:rFonts w:ascii="Calibri" w:hAnsi="Calibri"/>
          <w:sz w:val="28"/>
          <w:szCs w:val="28"/>
          <w:lang w:val="fr-FR"/>
        </w:rPr>
        <w:t xml:space="preserve"> Poétique</w:t>
      </w:r>
      <w:r w:rsidRPr="00872C92">
        <w:rPr>
          <w:rFonts w:ascii="Calibri" w:hAnsi="Calibri"/>
          <w:sz w:val="28"/>
          <w:szCs w:val="28"/>
          <w:lang w:val="fr-FR"/>
        </w:rPr>
        <w:t xml:space="preserve"> d'Aristote. </w:t>
      </w:r>
    </w:p>
    <w:p w:rsidR="00872C92" w:rsidRPr="00872C92" w:rsidRDefault="00401B7F" w:rsidP="00E506D4">
      <w:pPr>
        <w:ind w:left="0"/>
        <w:jc w:val="both"/>
        <w:rPr>
          <w:rFonts w:ascii="Calibri" w:eastAsia="Times New Roman" w:hAnsi="Calibri" w:cs="Times New Roman"/>
          <w:b/>
          <w:bCs/>
          <w:sz w:val="28"/>
          <w:szCs w:val="28"/>
          <w:lang w:val="fr-FR"/>
        </w:rPr>
      </w:pPr>
      <w:r w:rsidRPr="00401B7F">
        <w:rPr>
          <w:rFonts w:ascii="Calibri" w:eastAsia="Times New Roman" w:hAnsi="Calibri" w:cs="Times New Roman"/>
          <w:sz w:val="28"/>
          <w:szCs w:val="28"/>
          <w:lang w:val="fr-FR"/>
        </w:rPr>
        <w:t>Au XVIIe siècle, les doctes entreprennent de «codifier» le théâtre et tout particulièrement la tragédie. C’est principalement après la «querelle» du Cid (1636), qui opposa partisans d’un théâtre réglementé et tenants d’une création de liberté, que s’est constitué un ensemble de règles inspirées, pour la plupart, de La Poétique d’Aristote (IVe siècle av. J.-C.).</w:t>
      </w:r>
      <w:r w:rsidRPr="00401B7F">
        <w:rPr>
          <w:rFonts w:ascii="Calibri" w:eastAsia="Times New Roman" w:hAnsi="Calibri" w:cs="Times New Roman"/>
          <w:sz w:val="28"/>
          <w:szCs w:val="28"/>
          <w:lang w:val="fr-FR"/>
        </w:rPr>
        <w:br/>
      </w:r>
      <w:r w:rsidRPr="00401B7F">
        <w:rPr>
          <w:rFonts w:ascii="Calibri" w:eastAsia="Times New Roman" w:hAnsi="Calibri" w:cs="Times New Roman"/>
          <w:sz w:val="28"/>
          <w:szCs w:val="28"/>
          <w:lang w:val="fr-FR"/>
        </w:rPr>
        <w:br/>
      </w:r>
      <w:r w:rsidR="00872C92" w:rsidRPr="00872C92">
        <w:rPr>
          <w:rFonts w:ascii="Calibri" w:hAnsi="Calibri"/>
          <w:sz w:val="28"/>
          <w:szCs w:val="28"/>
          <w:lang w:val="fr-FR"/>
        </w:rPr>
        <w:t>L</w:t>
      </w:r>
      <w:r w:rsidR="00872C92">
        <w:rPr>
          <w:rFonts w:ascii="Calibri" w:hAnsi="Calibri"/>
          <w:sz w:val="28"/>
          <w:szCs w:val="28"/>
          <w:lang w:val="fr-FR"/>
        </w:rPr>
        <w:t>e</w:t>
      </w:r>
      <w:r w:rsidR="00872C92" w:rsidRPr="00872C92">
        <w:rPr>
          <w:rFonts w:ascii="Calibri" w:hAnsi="Calibri"/>
          <w:sz w:val="28"/>
          <w:szCs w:val="28"/>
          <w:lang w:val="fr-FR"/>
        </w:rPr>
        <w:t xml:space="preserve"> théâtre est soumis </w:t>
      </w:r>
      <w:r w:rsidR="00872C92">
        <w:rPr>
          <w:rFonts w:ascii="Calibri" w:hAnsi="Calibri"/>
          <w:sz w:val="28"/>
          <w:szCs w:val="28"/>
          <w:lang w:val="fr-FR"/>
        </w:rPr>
        <w:t xml:space="preserve">donc </w:t>
      </w:r>
      <w:r w:rsidR="00872C92" w:rsidRPr="00872C92">
        <w:rPr>
          <w:rFonts w:ascii="Calibri" w:hAnsi="Calibri"/>
          <w:sz w:val="28"/>
          <w:szCs w:val="28"/>
          <w:lang w:val="fr-FR"/>
        </w:rPr>
        <w:t xml:space="preserve">à une série de règles, </w:t>
      </w:r>
      <w:r w:rsidR="00872C92" w:rsidRPr="00872C92">
        <w:rPr>
          <w:rFonts w:ascii="Calibri" w:hAnsi="Calibri"/>
          <w:i/>
          <w:iCs/>
          <w:sz w:val="28"/>
          <w:szCs w:val="28"/>
          <w:lang w:val="fr-FR"/>
        </w:rPr>
        <w:t>la bienséance, la vraisemblance</w:t>
      </w:r>
      <w:r w:rsidR="00872C92" w:rsidRPr="00872C92">
        <w:rPr>
          <w:rFonts w:ascii="Calibri" w:hAnsi="Calibri"/>
          <w:sz w:val="28"/>
          <w:szCs w:val="28"/>
          <w:lang w:val="fr-FR"/>
        </w:rPr>
        <w:t xml:space="preserve">, et </w:t>
      </w:r>
      <w:r w:rsidR="00872C92" w:rsidRPr="00872C92">
        <w:rPr>
          <w:rFonts w:ascii="Calibri" w:hAnsi="Calibri"/>
          <w:i/>
          <w:iCs/>
          <w:sz w:val="28"/>
          <w:szCs w:val="28"/>
          <w:lang w:val="fr-FR"/>
        </w:rPr>
        <w:t xml:space="preserve">les trois unités </w:t>
      </w:r>
      <w:r w:rsidR="00872C92" w:rsidRPr="00872C92">
        <w:rPr>
          <w:rFonts w:ascii="Calibri" w:hAnsi="Calibri"/>
          <w:sz w:val="28"/>
          <w:szCs w:val="28"/>
          <w:lang w:val="fr-FR"/>
        </w:rPr>
        <w:t>(unités de temps, de lieu, et d'action).</w:t>
      </w:r>
    </w:p>
    <w:p w:rsidR="00872C92" w:rsidRDefault="00872C92" w:rsidP="00E506D4">
      <w:pPr>
        <w:ind w:left="0"/>
        <w:jc w:val="both"/>
        <w:rPr>
          <w:rFonts w:ascii="Calibri" w:eastAsia="Times New Roman" w:hAnsi="Calibri" w:cs="Times New Roman"/>
          <w:b/>
          <w:bCs/>
          <w:sz w:val="28"/>
          <w:szCs w:val="28"/>
          <w:lang w:val="fr-FR"/>
        </w:rPr>
      </w:pPr>
    </w:p>
    <w:p w:rsidR="00872C92" w:rsidRPr="00872C92" w:rsidRDefault="00017393" w:rsidP="00E506D4">
      <w:pPr>
        <w:ind w:left="0"/>
        <w:jc w:val="both"/>
        <w:rPr>
          <w:rFonts w:ascii="Calibri" w:eastAsia="Times New Roman" w:hAnsi="Calibri" w:cs="Times New Roman"/>
          <w:sz w:val="28"/>
          <w:szCs w:val="28"/>
          <w:lang w:val="fr-FR"/>
        </w:rPr>
      </w:pPr>
      <w:r>
        <w:rPr>
          <w:rFonts w:ascii="Calibri" w:eastAsia="Times New Roman" w:hAnsi="Calibri" w:cs="Times New Roman"/>
          <w:b/>
          <w:bCs/>
          <w:sz w:val="28"/>
          <w:szCs w:val="28"/>
          <w:lang w:val="fr-FR"/>
        </w:rPr>
        <w:t xml:space="preserve">2-1- </w:t>
      </w:r>
      <w:r w:rsidR="00872C92" w:rsidRPr="00607A4C">
        <w:rPr>
          <w:rFonts w:ascii="Calibri" w:eastAsia="Times New Roman" w:hAnsi="Calibri" w:cs="Times New Roman"/>
          <w:b/>
          <w:bCs/>
          <w:sz w:val="28"/>
          <w:szCs w:val="28"/>
          <w:lang w:val="fr-FR"/>
        </w:rPr>
        <w:t>LA REGLE DES TROIS UNITES</w:t>
      </w:r>
    </w:p>
    <w:p w:rsidR="00017393" w:rsidRDefault="00017393" w:rsidP="00E506D4">
      <w:pPr>
        <w:pStyle w:val="NormalWeb"/>
        <w:jc w:val="both"/>
        <w:rPr>
          <w:rFonts w:ascii="Calibri" w:hAnsi="Calibri"/>
          <w:sz w:val="28"/>
          <w:szCs w:val="28"/>
          <w:lang w:val="fr-FR"/>
        </w:rPr>
      </w:pPr>
      <w:r>
        <w:rPr>
          <w:rFonts w:ascii="Calibri" w:hAnsi="Calibri"/>
          <w:i/>
          <w:iCs/>
          <w:sz w:val="28"/>
          <w:szCs w:val="28"/>
          <w:lang w:val="fr-FR"/>
        </w:rPr>
        <w:t>« </w:t>
      </w:r>
      <w:r w:rsidR="00085230" w:rsidRPr="00F02702">
        <w:rPr>
          <w:rFonts w:ascii="Calibri" w:hAnsi="Calibri"/>
          <w:i/>
          <w:iCs/>
          <w:sz w:val="28"/>
          <w:szCs w:val="28"/>
          <w:lang w:val="fr-FR"/>
        </w:rPr>
        <w:t xml:space="preserve">Qu'en </w:t>
      </w:r>
      <w:r w:rsidR="00085230" w:rsidRPr="00F02702">
        <w:rPr>
          <w:rFonts w:ascii="Calibri" w:hAnsi="Calibri"/>
          <w:b/>
          <w:bCs/>
          <w:i/>
          <w:iCs/>
          <w:sz w:val="28"/>
          <w:szCs w:val="28"/>
          <w:lang w:val="fr-FR"/>
        </w:rPr>
        <w:t>un jour</w:t>
      </w:r>
      <w:r w:rsidR="00085230" w:rsidRPr="00F02702">
        <w:rPr>
          <w:rFonts w:ascii="Calibri" w:hAnsi="Calibri"/>
          <w:i/>
          <w:iCs/>
          <w:sz w:val="28"/>
          <w:szCs w:val="28"/>
          <w:lang w:val="fr-FR"/>
        </w:rPr>
        <w:t xml:space="preserve">, qu'en </w:t>
      </w:r>
      <w:r w:rsidR="00085230" w:rsidRPr="00F02702">
        <w:rPr>
          <w:rFonts w:ascii="Calibri" w:hAnsi="Calibri"/>
          <w:b/>
          <w:bCs/>
          <w:i/>
          <w:iCs/>
          <w:sz w:val="28"/>
          <w:szCs w:val="28"/>
          <w:lang w:val="fr-FR"/>
        </w:rPr>
        <w:t>un lieu</w:t>
      </w:r>
      <w:r w:rsidR="00085230" w:rsidRPr="00F02702">
        <w:rPr>
          <w:rFonts w:ascii="Calibri" w:hAnsi="Calibri"/>
          <w:i/>
          <w:iCs/>
          <w:sz w:val="28"/>
          <w:szCs w:val="28"/>
          <w:lang w:val="fr-FR"/>
        </w:rPr>
        <w:t xml:space="preserve">, </w:t>
      </w:r>
      <w:r w:rsidR="00085230" w:rsidRPr="00F02702">
        <w:rPr>
          <w:rFonts w:ascii="Calibri" w:hAnsi="Calibri"/>
          <w:b/>
          <w:bCs/>
          <w:i/>
          <w:iCs/>
          <w:sz w:val="28"/>
          <w:szCs w:val="28"/>
          <w:lang w:val="fr-FR"/>
        </w:rPr>
        <w:t>un seul acte</w:t>
      </w:r>
      <w:r w:rsidR="00085230" w:rsidRPr="00F02702">
        <w:rPr>
          <w:rFonts w:ascii="Calibri" w:hAnsi="Calibri"/>
          <w:i/>
          <w:iCs/>
          <w:sz w:val="28"/>
          <w:szCs w:val="28"/>
          <w:lang w:val="fr-FR"/>
        </w:rPr>
        <w:t xml:space="preserve"> accompli</w:t>
      </w:r>
      <w:r w:rsidR="00085230" w:rsidRPr="00F02702">
        <w:rPr>
          <w:rFonts w:ascii="Calibri" w:hAnsi="Calibri"/>
          <w:sz w:val="28"/>
          <w:szCs w:val="28"/>
          <w:lang w:val="fr-FR"/>
        </w:rPr>
        <w:t xml:space="preserve"> </w:t>
      </w:r>
    </w:p>
    <w:p w:rsidR="00F02702" w:rsidRDefault="00085230" w:rsidP="00E506D4">
      <w:pPr>
        <w:pStyle w:val="NormalWeb"/>
        <w:jc w:val="both"/>
        <w:rPr>
          <w:rFonts w:ascii="Calibri" w:hAnsi="Calibri"/>
          <w:sz w:val="28"/>
          <w:szCs w:val="28"/>
          <w:lang w:val="fr-FR"/>
        </w:rPr>
      </w:pPr>
      <w:r w:rsidRPr="00F02702">
        <w:rPr>
          <w:rFonts w:ascii="Calibri" w:hAnsi="Calibri"/>
          <w:i/>
          <w:iCs/>
          <w:sz w:val="28"/>
          <w:szCs w:val="28"/>
          <w:lang w:val="fr-FR"/>
        </w:rPr>
        <w:t>Tienne jusqu'à la fin le théâtre rempli.</w:t>
      </w:r>
      <w:r w:rsidR="00017393">
        <w:rPr>
          <w:rFonts w:ascii="Calibri" w:hAnsi="Calibri"/>
          <w:sz w:val="28"/>
          <w:szCs w:val="28"/>
          <w:lang w:val="fr-FR"/>
        </w:rPr>
        <w:t xml:space="preserve"> », </w:t>
      </w:r>
      <w:r w:rsidR="00E71C96">
        <w:rPr>
          <w:rFonts w:ascii="Calibri" w:hAnsi="Calibri"/>
          <w:sz w:val="28"/>
          <w:szCs w:val="28"/>
          <w:lang w:val="fr-FR"/>
        </w:rPr>
        <w:t>Écrit</w:t>
      </w:r>
      <w:r w:rsidR="009F0C40">
        <w:rPr>
          <w:rFonts w:ascii="Calibri" w:hAnsi="Calibri"/>
          <w:sz w:val="28"/>
          <w:szCs w:val="28"/>
          <w:lang w:val="fr-FR"/>
        </w:rPr>
        <w:t xml:space="preserve"> </w:t>
      </w:r>
      <w:r w:rsidRPr="00F02702">
        <w:rPr>
          <w:rFonts w:ascii="Calibri" w:hAnsi="Calibri"/>
          <w:sz w:val="28"/>
          <w:szCs w:val="28"/>
          <w:lang w:val="fr-FR"/>
        </w:rPr>
        <w:t xml:space="preserve">Boileau </w:t>
      </w:r>
      <w:r w:rsidR="009F0C40" w:rsidRPr="00607A4C">
        <w:rPr>
          <w:rFonts w:ascii="Calibri" w:hAnsi="Calibri"/>
          <w:sz w:val="28"/>
          <w:szCs w:val="28"/>
          <w:lang w:val="fr-FR"/>
        </w:rPr>
        <w:t>(chant 3, vers 45-</w:t>
      </w:r>
      <w:r w:rsidR="009F0C40">
        <w:rPr>
          <w:rFonts w:ascii="Calibri" w:hAnsi="Calibri"/>
          <w:sz w:val="28"/>
          <w:szCs w:val="28"/>
          <w:lang w:val="fr-FR"/>
        </w:rPr>
        <w:t>4</w:t>
      </w:r>
      <w:r w:rsidR="009F0C40" w:rsidRPr="00607A4C">
        <w:rPr>
          <w:rFonts w:ascii="Calibri" w:hAnsi="Calibri"/>
          <w:sz w:val="28"/>
          <w:szCs w:val="28"/>
          <w:lang w:val="fr-FR"/>
        </w:rPr>
        <w:t>6)</w:t>
      </w:r>
      <w:r w:rsidRPr="00F02702">
        <w:rPr>
          <w:rFonts w:ascii="Calibri" w:hAnsi="Calibri"/>
          <w:sz w:val="28"/>
          <w:szCs w:val="28"/>
          <w:lang w:val="fr-FR"/>
        </w:rPr>
        <w:t xml:space="preserve"> </w:t>
      </w:r>
      <w:r w:rsidR="009F0C40" w:rsidRPr="00607A4C">
        <w:rPr>
          <w:rFonts w:ascii="Calibri" w:hAnsi="Calibri"/>
          <w:sz w:val="28"/>
          <w:szCs w:val="28"/>
          <w:lang w:val="fr-FR"/>
        </w:rPr>
        <w:t>pour parler des contraintes du théâtre classique. Cela permet de cadrer le spectateur afin de mieux le toucher et de donner un caractère vraisemblable à la pièce. Ces unités permettent aussi l'utilisation plus grande du dialogue et de la langue, au détriment du spectacle de la représentation. </w:t>
      </w:r>
    </w:p>
    <w:p w:rsidR="00F02702" w:rsidRPr="00F02702" w:rsidRDefault="00F02702" w:rsidP="00E506D4">
      <w:pPr>
        <w:pStyle w:val="NormalWeb"/>
        <w:jc w:val="both"/>
        <w:rPr>
          <w:rFonts w:ascii="Calibri" w:hAnsi="Calibri"/>
          <w:sz w:val="28"/>
          <w:szCs w:val="28"/>
          <w:lang w:val="fr-FR"/>
        </w:rPr>
      </w:pPr>
      <w:r w:rsidRPr="00F02702">
        <w:rPr>
          <w:rFonts w:ascii="Calibri" w:hAnsi="Calibri"/>
          <w:sz w:val="28"/>
          <w:szCs w:val="28"/>
          <w:lang w:val="fr-FR"/>
        </w:rPr>
        <w:t xml:space="preserve">Les trois unités s'appliquent également à la tragédie et à la comédie. </w:t>
      </w:r>
    </w:p>
    <w:p w:rsidR="00D248CD" w:rsidRDefault="00085230" w:rsidP="00E506D4">
      <w:pPr>
        <w:pStyle w:val="NormalWeb"/>
        <w:jc w:val="both"/>
        <w:rPr>
          <w:rFonts w:ascii="Calibri" w:hAnsi="Calibri"/>
          <w:sz w:val="28"/>
          <w:szCs w:val="28"/>
          <w:lang w:val="fr-FR"/>
        </w:rPr>
      </w:pPr>
      <w:r w:rsidRPr="009B2CEE">
        <w:rPr>
          <w:rFonts w:ascii="Calibri" w:hAnsi="Calibri"/>
          <w:b/>
          <w:bCs/>
          <w:i/>
          <w:iCs/>
          <w:sz w:val="28"/>
          <w:szCs w:val="28"/>
          <w:lang w:val="fr-FR"/>
        </w:rPr>
        <w:t>Unité d'action</w:t>
      </w:r>
      <w:r w:rsidRPr="009B2CEE">
        <w:rPr>
          <w:rFonts w:ascii="Calibri" w:hAnsi="Calibri"/>
          <w:b/>
          <w:bCs/>
          <w:sz w:val="28"/>
          <w:szCs w:val="28"/>
          <w:lang w:val="fr-FR"/>
        </w:rPr>
        <w:t xml:space="preserve"> </w:t>
      </w:r>
      <w:r w:rsidRPr="009B2CEE">
        <w:rPr>
          <w:rFonts w:ascii="Calibri" w:hAnsi="Calibri"/>
          <w:sz w:val="28"/>
          <w:szCs w:val="28"/>
          <w:lang w:val="fr-FR"/>
        </w:rPr>
        <w:t xml:space="preserve">(appelée aussi </w:t>
      </w:r>
      <w:r w:rsidRPr="009B2CEE">
        <w:rPr>
          <w:rFonts w:ascii="Calibri" w:hAnsi="Calibri"/>
          <w:b/>
          <w:bCs/>
          <w:i/>
          <w:iCs/>
          <w:sz w:val="28"/>
          <w:szCs w:val="28"/>
          <w:lang w:val="fr-FR"/>
        </w:rPr>
        <w:t>unité de péril</w:t>
      </w:r>
      <w:r w:rsidRPr="009B2CEE">
        <w:rPr>
          <w:rFonts w:ascii="Calibri" w:hAnsi="Calibri"/>
          <w:sz w:val="28"/>
          <w:szCs w:val="28"/>
          <w:lang w:val="fr-FR"/>
        </w:rPr>
        <w:t>) - la pièce ne met en scène qu'une seule action principale</w:t>
      </w:r>
      <w:r w:rsidR="00D248CD">
        <w:rPr>
          <w:rFonts w:ascii="Calibri" w:hAnsi="Calibri"/>
          <w:sz w:val="28"/>
          <w:szCs w:val="28"/>
          <w:lang w:val="fr-FR"/>
        </w:rPr>
        <w:t xml:space="preserve"> (« un seul fait accompli »</w:t>
      </w:r>
      <w:r w:rsidR="00D248CD" w:rsidRPr="00607A4C">
        <w:rPr>
          <w:rFonts w:ascii="Calibri" w:hAnsi="Calibri"/>
          <w:sz w:val="28"/>
          <w:szCs w:val="28"/>
          <w:lang w:val="fr-FR"/>
        </w:rPr>
        <w:t>)</w:t>
      </w:r>
      <w:r w:rsidRPr="009B2CEE">
        <w:rPr>
          <w:rFonts w:ascii="Calibri" w:hAnsi="Calibri"/>
          <w:sz w:val="28"/>
          <w:szCs w:val="28"/>
          <w:lang w:val="fr-FR"/>
        </w:rPr>
        <w:t xml:space="preserve">. Il peut y avoir des intrigues secondaires mais ces dernières doivent trouver leur résolution au plus tard en même temps que l'action </w:t>
      </w:r>
      <w:r w:rsidR="00017393" w:rsidRPr="009B2CEE">
        <w:rPr>
          <w:rFonts w:ascii="Calibri" w:hAnsi="Calibri"/>
          <w:sz w:val="28"/>
          <w:szCs w:val="28"/>
          <w:lang w:val="fr-FR"/>
        </w:rPr>
        <w:t>p</w:t>
      </w:r>
      <w:r w:rsidRPr="009B2CEE">
        <w:rPr>
          <w:rFonts w:ascii="Calibri" w:hAnsi="Calibri"/>
          <w:sz w:val="28"/>
          <w:szCs w:val="28"/>
          <w:lang w:val="fr-FR"/>
        </w:rPr>
        <w:t xml:space="preserve">rincipale. Une fois échappé au danger qui le </w:t>
      </w:r>
      <w:r w:rsidR="00017393" w:rsidRPr="009B2CEE">
        <w:rPr>
          <w:rFonts w:ascii="Calibri" w:hAnsi="Calibri"/>
          <w:sz w:val="28"/>
          <w:szCs w:val="28"/>
          <w:lang w:val="fr-FR"/>
        </w:rPr>
        <w:t>menace</w:t>
      </w:r>
      <w:r w:rsidRPr="009B2CEE">
        <w:rPr>
          <w:rFonts w:ascii="Calibri" w:hAnsi="Calibri"/>
          <w:sz w:val="28"/>
          <w:szCs w:val="28"/>
          <w:lang w:val="fr-FR"/>
        </w:rPr>
        <w:t xml:space="preserve">, le héros ne doit pas s'affronter à un nouveau péril qui n'est pas une conséquence directe du premier. </w:t>
      </w:r>
    </w:p>
    <w:p w:rsidR="00085230" w:rsidRPr="009B2CEE" w:rsidRDefault="00085230" w:rsidP="0070705E">
      <w:pPr>
        <w:pStyle w:val="NormalWeb"/>
        <w:jc w:val="both"/>
        <w:rPr>
          <w:rFonts w:ascii="Calibri" w:hAnsi="Calibri"/>
          <w:sz w:val="28"/>
          <w:szCs w:val="28"/>
          <w:lang w:val="fr-FR"/>
        </w:rPr>
      </w:pPr>
      <w:r w:rsidRPr="009B2CEE">
        <w:rPr>
          <w:rFonts w:ascii="Calibri" w:hAnsi="Calibri"/>
          <w:b/>
          <w:bCs/>
          <w:i/>
          <w:iCs/>
          <w:sz w:val="28"/>
          <w:szCs w:val="28"/>
          <w:lang w:val="fr-FR"/>
        </w:rPr>
        <w:t xml:space="preserve">Unité de </w:t>
      </w:r>
      <w:r w:rsidR="0070705E" w:rsidRPr="009B2CEE">
        <w:rPr>
          <w:rFonts w:ascii="Calibri" w:hAnsi="Calibri"/>
          <w:b/>
          <w:bCs/>
          <w:i/>
          <w:iCs/>
          <w:sz w:val="28"/>
          <w:szCs w:val="28"/>
          <w:lang w:val="fr-FR"/>
        </w:rPr>
        <w:t>temps</w:t>
      </w:r>
      <w:r w:rsidR="0070705E" w:rsidRPr="009B2CEE">
        <w:rPr>
          <w:rFonts w:ascii="Calibri" w:hAnsi="Calibri"/>
          <w:b/>
          <w:bCs/>
          <w:sz w:val="28"/>
          <w:szCs w:val="28"/>
          <w:lang w:val="fr-FR"/>
        </w:rPr>
        <w:t> :</w:t>
      </w:r>
      <w:r w:rsidR="00AF120D" w:rsidRPr="009B2CEE">
        <w:rPr>
          <w:rFonts w:ascii="Calibri" w:hAnsi="Calibri"/>
          <w:sz w:val="28"/>
          <w:szCs w:val="28"/>
          <w:lang w:val="fr-FR"/>
        </w:rPr>
        <w:t xml:space="preserve"> Toute pièce de théâtre doit présenter une histoire qui se déroule en une seule journée</w:t>
      </w:r>
      <w:r w:rsidR="009B2CEE" w:rsidRPr="009B2CEE">
        <w:rPr>
          <w:rFonts w:ascii="Calibri" w:hAnsi="Calibri"/>
          <w:sz w:val="28"/>
          <w:szCs w:val="28"/>
          <w:lang w:val="fr-FR"/>
        </w:rPr>
        <w:t xml:space="preserve">, </w:t>
      </w:r>
      <w:r w:rsidRPr="009B2CEE">
        <w:rPr>
          <w:rFonts w:ascii="Calibri" w:hAnsi="Calibri"/>
          <w:sz w:val="28"/>
          <w:szCs w:val="28"/>
          <w:lang w:val="fr-FR"/>
        </w:rPr>
        <w:t xml:space="preserve">(appelée aussi </w:t>
      </w:r>
      <w:r w:rsidRPr="009B2CEE">
        <w:rPr>
          <w:rFonts w:ascii="Calibri" w:hAnsi="Calibri"/>
          <w:b/>
          <w:bCs/>
          <w:i/>
          <w:iCs/>
          <w:sz w:val="28"/>
          <w:szCs w:val="28"/>
          <w:lang w:val="fr-FR"/>
        </w:rPr>
        <w:t>unité de jour</w:t>
      </w:r>
      <w:r w:rsidRPr="009B2CEE">
        <w:rPr>
          <w:rFonts w:ascii="Calibri" w:hAnsi="Calibri"/>
          <w:sz w:val="28"/>
          <w:szCs w:val="28"/>
          <w:lang w:val="fr-FR"/>
        </w:rPr>
        <w:t xml:space="preserve"> ou</w:t>
      </w:r>
      <w:r w:rsidRPr="009B2CEE">
        <w:rPr>
          <w:rFonts w:ascii="Calibri" w:hAnsi="Calibri"/>
          <w:b/>
          <w:bCs/>
          <w:i/>
          <w:iCs/>
          <w:sz w:val="28"/>
          <w:szCs w:val="28"/>
          <w:lang w:val="fr-FR"/>
        </w:rPr>
        <w:t xml:space="preserve"> la règle des 24 heures</w:t>
      </w:r>
      <w:r w:rsidRPr="009B2CEE">
        <w:rPr>
          <w:rFonts w:ascii="Calibri" w:hAnsi="Calibri"/>
          <w:sz w:val="28"/>
          <w:szCs w:val="28"/>
          <w:lang w:val="fr-FR"/>
        </w:rPr>
        <w:t>) - toute l'action représentée est censée avoir lieu dans un seul jour. Racine voulait rapprocher le plus possible la durée de la représentation à la durée de l'histoire (</w:t>
      </w:r>
      <w:r w:rsidR="0070705E" w:rsidRPr="009B2CEE">
        <w:rPr>
          <w:rFonts w:ascii="Calibri" w:hAnsi="Calibri"/>
          <w:sz w:val="28"/>
          <w:szCs w:val="28"/>
          <w:lang w:val="fr-FR"/>
        </w:rPr>
        <w:t>c.-à-d.</w:t>
      </w:r>
      <w:r w:rsidRPr="009B2CEE">
        <w:rPr>
          <w:rFonts w:ascii="Calibri" w:hAnsi="Calibri"/>
          <w:sz w:val="28"/>
          <w:szCs w:val="28"/>
          <w:lang w:val="fr-FR"/>
        </w:rPr>
        <w:t xml:space="preserve"> environ trois heures) mais Corneille voyait la question de façon plus large et admettait que certaines de ses pièces dépassaient légèrement les 24 heures. </w:t>
      </w:r>
    </w:p>
    <w:p w:rsidR="00085230" w:rsidRPr="009B2CEE" w:rsidRDefault="00085230" w:rsidP="00E506D4">
      <w:pPr>
        <w:pStyle w:val="NormalWeb"/>
        <w:jc w:val="both"/>
        <w:rPr>
          <w:rFonts w:ascii="Calibri" w:hAnsi="Calibri"/>
          <w:sz w:val="28"/>
          <w:szCs w:val="28"/>
          <w:lang w:val="fr-FR"/>
        </w:rPr>
      </w:pPr>
      <w:r w:rsidRPr="009B2CEE">
        <w:rPr>
          <w:rFonts w:ascii="Calibri" w:hAnsi="Calibri"/>
          <w:b/>
          <w:bCs/>
          <w:i/>
          <w:iCs/>
          <w:sz w:val="28"/>
          <w:szCs w:val="28"/>
          <w:lang w:val="fr-FR"/>
        </w:rPr>
        <w:t>Unité de lieu</w:t>
      </w:r>
      <w:r w:rsidRPr="009B2CEE">
        <w:rPr>
          <w:rFonts w:ascii="Calibri" w:hAnsi="Calibri"/>
          <w:sz w:val="28"/>
          <w:szCs w:val="28"/>
          <w:lang w:val="fr-FR"/>
        </w:rPr>
        <w:t xml:space="preserve"> </w:t>
      </w:r>
      <w:r w:rsidR="00AF120D" w:rsidRPr="009B2CEE">
        <w:rPr>
          <w:rFonts w:ascii="Calibri" w:hAnsi="Calibri"/>
          <w:sz w:val="28"/>
          <w:szCs w:val="28"/>
          <w:lang w:val="fr-FR"/>
        </w:rPr>
        <w:t>–Elle doit aussi se dérouler en un seul lieu, dans un décor unique</w:t>
      </w:r>
      <w:r w:rsidRPr="009B2CEE">
        <w:rPr>
          <w:rFonts w:ascii="Calibri" w:hAnsi="Calibri"/>
          <w:sz w:val="28"/>
          <w:szCs w:val="28"/>
          <w:lang w:val="fr-FR"/>
        </w:rPr>
        <w:t xml:space="preserve"> toute l'action représentée se déroule dans un seul endroit</w:t>
      </w:r>
      <w:r w:rsidR="009F0C40">
        <w:rPr>
          <w:rFonts w:ascii="Calibri" w:hAnsi="Calibri"/>
          <w:sz w:val="28"/>
          <w:szCs w:val="28"/>
          <w:lang w:val="fr-FR"/>
        </w:rPr>
        <w:t xml:space="preserve"> </w:t>
      </w:r>
      <w:r w:rsidR="009F0C40" w:rsidRPr="00607A4C">
        <w:rPr>
          <w:rFonts w:ascii="Calibri" w:hAnsi="Calibri"/>
          <w:sz w:val="28"/>
          <w:szCs w:val="28"/>
          <w:lang w:val="fr-FR"/>
        </w:rPr>
        <w:t xml:space="preserve">(souvent un palais dans </w:t>
      </w:r>
      <w:r w:rsidR="009F0C40" w:rsidRPr="00607A4C">
        <w:rPr>
          <w:rFonts w:ascii="Calibri" w:hAnsi="Calibri"/>
          <w:sz w:val="28"/>
          <w:szCs w:val="28"/>
          <w:lang w:val="fr-FR"/>
        </w:rPr>
        <w:lastRenderedPageBreak/>
        <w:t>la tragédie et un lieu bourgeois dans la comédie).</w:t>
      </w:r>
      <w:r w:rsidRPr="009B2CEE">
        <w:rPr>
          <w:rFonts w:ascii="Calibri" w:hAnsi="Calibri"/>
          <w:sz w:val="28"/>
          <w:szCs w:val="28"/>
          <w:lang w:val="fr-FR"/>
        </w:rPr>
        <w:t xml:space="preserve"> On ne peut pas montrer un champ de bataille et ensuite l'intérieur d'un palais</w:t>
      </w:r>
      <w:r w:rsidR="009F0C40">
        <w:rPr>
          <w:rFonts w:ascii="Calibri" w:hAnsi="Calibri"/>
          <w:sz w:val="28"/>
          <w:szCs w:val="28"/>
          <w:lang w:val="fr-FR"/>
        </w:rPr>
        <w:t>.</w:t>
      </w:r>
      <w:r w:rsidR="009F0C40" w:rsidRPr="009F0C40">
        <w:rPr>
          <w:rFonts w:ascii="Calibri" w:hAnsi="Calibri"/>
          <w:sz w:val="28"/>
          <w:szCs w:val="28"/>
          <w:lang w:val="fr-FR"/>
        </w:rPr>
        <w:t xml:space="preserve"> </w:t>
      </w:r>
      <w:r w:rsidR="009F0C40" w:rsidRPr="00607A4C">
        <w:rPr>
          <w:rFonts w:ascii="Calibri" w:hAnsi="Calibri"/>
          <w:sz w:val="28"/>
          <w:szCs w:val="28"/>
          <w:lang w:val="fr-FR"/>
        </w:rPr>
        <w:t>Les faits se déroulant ailleurs ne sont que racontés. </w:t>
      </w:r>
      <w:r w:rsidRPr="009B2CEE">
        <w:rPr>
          <w:rFonts w:ascii="Calibri" w:hAnsi="Calibri"/>
          <w:sz w:val="28"/>
          <w:szCs w:val="28"/>
          <w:lang w:val="fr-FR"/>
        </w:rPr>
        <w:t xml:space="preserve">. </w:t>
      </w:r>
      <w:r w:rsidR="00D248CD" w:rsidRPr="00607A4C">
        <w:rPr>
          <w:rFonts w:ascii="Calibri" w:hAnsi="Calibri"/>
          <w:sz w:val="28"/>
          <w:szCs w:val="28"/>
          <w:lang w:val="fr-FR"/>
        </w:rPr>
        <w:t>Les personnages sont donc enfermés dans l'espace scénique.</w:t>
      </w:r>
      <w:r w:rsidR="00D248CD">
        <w:rPr>
          <w:rFonts w:ascii="Calibri" w:hAnsi="Calibri"/>
          <w:sz w:val="28"/>
          <w:szCs w:val="28"/>
          <w:lang w:val="fr-FR"/>
        </w:rPr>
        <w:t xml:space="preserve"> </w:t>
      </w:r>
      <w:r w:rsidRPr="009B2CEE">
        <w:rPr>
          <w:rFonts w:ascii="Calibri" w:hAnsi="Calibri"/>
          <w:sz w:val="28"/>
          <w:szCs w:val="28"/>
          <w:lang w:val="fr-FR"/>
        </w:rPr>
        <w:t xml:space="preserve">Pour la tragédie, on choisit le plus souvent une salle commune à l'intérieur d'un palais mais Corneille </w:t>
      </w:r>
      <w:r w:rsidR="00D248CD">
        <w:rPr>
          <w:rFonts w:ascii="Calibri" w:hAnsi="Calibri"/>
          <w:sz w:val="28"/>
          <w:szCs w:val="28"/>
          <w:lang w:val="fr-FR"/>
        </w:rPr>
        <w:t>pens</w:t>
      </w:r>
      <w:r w:rsidRPr="009B2CEE">
        <w:rPr>
          <w:rFonts w:ascii="Calibri" w:hAnsi="Calibri"/>
          <w:sz w:val="28"/>
          <w:szCs w:val="28"/>
          <w:lang w:val="fr-FR"/>
        </w:rPr>
        <w:t>ait qu'on pouvait représenter différentes salles dans un même palais</w:t>
      </w:r>
      <w:r w:rsidR="00D248CD" w:rsidRPr="00D248CD">
        <w:rPr>
          <w:rFonts w:ascii="Calibri" w:hAnsi="Calibri"/>
          <w:sz w:val="28"/>
          <w:szCs w:val="28"/>
          <w:lang w:val="fr-FR"/>
        </w:rPr>
        <w:t xml:space="preserve"> </w:t>
      </w:r>
      <w:r w:rsidR="00D248CD" w:rsidRPr="00607A4C">
        <w:rPr>
          <w:rFonts w:ascii="Calibri" w:hAnsi="Calibri"/>
          <w:sz w:val="28"/>
          <w:szCs w:val="28"/>
          <w:lang w:val="fr-FR"/>
        </w:rPr>
        <w:t>tout en respectant l'unité spatiale.</w:t>
      </w:r>
      <w:r w:rsidRPr="009B2CEE">
        <w:rPr>
          <w:rFonts w:ascii="Calibri" w:hAnsi="Calibri"/>
          <w:sz w:val="28"/>
          <w:szCs w:val="28"/>
          <w:lang w:val="fr-FR"/>
        </w:rPr>
        <w:t xml:space="preserve"> La comédie préfère une salle dans une maison bourgeoise ou un carrefour public. L'unité de lieu exige des récits de ce qui se passe ailleurs, les récits de combats notamment (où la question de la bienséance joue aussi). </w:t>
      </w:r>
    </w:p>
    <w:p w:rsidR="009B7846" w:rsidRPr="00D248CD" w:rsidRDefault="00D248CD" w:rsidP="00E506D4">
      <w:pPr>
        <w:pStyle w:val="NormalWeb"/>
        <w:jc w:val="both"/>
        <w:rPr>
          <w:rFonts w:ascii="Calibri" w:hAnsi="Calibri"/>
          <w:b/>
          <w:bCs/>
          <w:sz w:val="28"/>
          <w:szCs w:val="28"/>
          <w:lang w:val="fr-FR"/>
        </w:rPr>
      </w:pPr>
      <w:r>
        <w:rPr>
          <w:rFonts w:ascii="Calibri" w:hAnsi="Calibri"/>
          <w:b/>
          <w:bCs/>
          <w:sz w:val="28"/>
          <w:szCs w:val="28"/>
          <w:lang w:val="fr-FR"/>
        </w:rPr>
        <w:t xml:space="preserve">2-2- </w:t>
      </w:r>
      <w:r w:rsidR="009B7846" w:rsidRPr="00D248CD">
        <w:rPr>
          <w:rFonts w:ascii="Calibri" w:hAnsi="Calibri"/>
          <w:b/>
          <w:bCs/>
          <w:sz w:val="28"/>
          <w:szCs w:val="28"/>
          <w:lang w:val="fr-FR"/>
        </w:rPr>
        <w:t>La</w:t>
      </w:r>
      <w:r w:rsidRPr="00D248CD">
        <w:rPr>
          <w:rFonts w:ascii="Calibri" w:hAnsi="Calibri"/>
          <w:b/>
          <w:bCs/>
          <w:sz w:val="28"/>
          <w:szCs w:val="28"/>
          <w:lang w:val="fr-FR"/>
        </w:rPr>
        <w:t xml:space="preserve"> règle de la </w:t>
      </w:r>
      <w:r w:rsidR="009B7846" w:rsidRPr="00D248CD">
        <w:rPr>
          <w:rFonts w:ascii="Calibri" w:hAnsi="Calibri"/>
          <w:b/>
          <w:bCs/>
          <w:sz w:val="28"/>
          <w:szCs w:val="28"/>
          <w:lang w:val="fr-FR"/>
        </w:rPr>
        <w:t>bienséance</w:t>
      </w:r>
    </w:p>
    <w:p w:rsidR="00085230" w:rsidRPr="00D248CD" w:rsidRDefault="00085230" w:rsidP="00E506D4">
      <w:pPr>
        <w:pStyle w:val="NormalWeb"/>
        <w:jc w:val="both"/>
        <w:rPr>
          <w:rFonts w:ascii="Calibri" w:hAnsi="Calibri"/>
          <w:sz w:val="28"/>
          <w:szCs w:val="28"/>
          <w:lang w:val="fr-FR"/>
        </w:rPr>
      </w:pPr>
      <w:r w:rsidRPr="00D248CD">
        <w:rPr>
          <w:rFonts w:ascii="Calibri" w:hAnsi="Calibri"/>
          <w:sz w:val="28"/>
          <w:szCs w:val="28"/>
          <w:lang w:val="fr-FR"/>
        </w:rPr>
        <w:t>(</w:t>
      </w:r>
      <w:r w:rsidR="00D248CD">
        <w:rPr>
          <w:rFonts w:ascii="Calibri" w:hAnsi="Calibri"/>
          <w:sz w:val="28"/>
          <w:szCs w:val="28"/>
          <w:lang w:val="fr-FR"/>
        </w:rPr>
        <w:t>A</w:t>
      </w:r>
      <w:r w:rsidRPr="00D248CD">
        <w:rPr>
          <w:rFonts w:ascii="Calibri" w:hAnsi="Calibri"/>
          <w:sz w:val="28"/>
          <w:szCs w:val="28"/>
          <w:lang w:val="fr-FR"/>
        </w:rPr>
        <w:t xml:space="preserve">djectif </w:t>
      </w:r>
      <w:r w:rsidRPr="00D248CD">
        <w:rPr>
          <w:rFonts w:ascii="Calibri" w:hAnsi="Calibri"/>
          <w:i/>
          <w:iCs/>
          <w:sz w:val="28"/>
          <w:szCs w:val="28"/>
          <w:lang w:val="fr-FR"/>
        </w:rPr>
        <w:t>bienséant</w:t>
      </w:r>
      <w:r w:rsidRPr="00D248CD">
        <w:rPr>
          <w:rFonts w:ascii="Calibri" w:hAnsi="Calibri"/>
          <w:sz w:val="28"/>
          <w:szCs w:val="28"/>
          <w:lang w:val="fr-FR"/>
        </w:rPr>
        <w:t>) - ce qu'il est permis de montrer sur la scène sans choquer le public de l'époque. Elle est donc variable d'une époque à une autre et d'une culture à une autre. On ne montre sur la scène ni la violence, ni la mort sa</w:t>
      </w:r>
      <w:r w:rsidR="00A66E13">
        <w:rPr>
          <w:rFonts w:ascii="Calibri" w:hAnsi="Calibri"/>
          <w:sz w:val="28"/>
          <w:szCs w:val="28"/>
          <w:lang w:val="fr-FR"/>
        </w:rPr>
        <w:t>nglante ni l</w:t>
      </w:r>
      <w:r w:rsidR="00A66E13" w:rsidRPr="00607A4C">
        <w:rPr>
          <w:rFonts w:ascii="Calibri" w:hAnsi="Calibri"/>
          <w:sz w:val="28"/>
          <w:szCs w:val="28"/>
          <w:lang w:val="fr-FR"/>
        </w:rPr>
        <w:t>es scènes trop intimes</w:t>
      </w:r>
      <w:r w:rsidR="00A66E13">
        <w:rPr>
          <w:rFonts w:ascii="Calibri" w:hAnsi="Calibri"/>
          <w:sz w:val="28"/>
          <w:szCs w:val="28"/>
          <w:lang w:val="fr-FR"/>
        </w:rPr>
        <w:t xml:space="preserve">. Toutes ces scènes </w:t>
      </w:r>
      <w:r w:rsidR="00A66E13" w:rsidRPr="00607A4C">
        <w:rPr>
          <w:rFonts w:ascii="Calibri" w:hAnsi="Calibri"/>
          <w:sz w:val="28"/>
          <w:szCs w:val="28"/>
          <w:lang w:val="fr-FR"/>
        </w:rPr>
        <w:t xml:space="preserve">sont donc écartées. </w:t>
      </w:r>
      <w:r w:rsidRPr="00D248CD">
        <w:rPr>
          <w:rFonts w:ascii="Calibri" w:hAnsi="Calibri"/>
          <w:sz w:val="28"/>
          <w:szCs w:val="28"/>
          <w:lang w:val="fr-FR"/>
        </w:rPr>
        <w:t xml:space="preserve">La bienséance rend le théâtre tragique un théâtre surtout de paroles. </w:t>
      </w:r>
    </w:p>
    <w:p w:rsidR="00942112" w:rsidRPr="00942112" w:rsidRDefault="00085230" w:rsidP="00E506D4">
      <w:pPr>
        <w:pStyle w:val="NormalWeb"/>
        <w:jc w:val="both"/>
        <w:rPr>
          <w:rFonts w:ascii="Calibri" w:hAnsi="Calibri"/>
          <w:i/>
          <w:iCs/>
          <w:sz w:val="28"/>
          <w:szCs w:val="28"/>
          <w:lang w:val="fr-FR"/>
        </w:rPr>
      </w:pPr>
      <w:r w:rsidRPr="0080659A">
        <w:rPr>
          <w:rFonts w:ascii="Calibri" w:hAnsi="Calibri"/>
          <w:lang w:val="fr-FR"/>
        </w:rPr>
        <w:t xml:space="preserve"> </w:t>
      </w:r>
      <w:r w:rsidR="008902E5" w:rsidRPr="00942112">
        <w:rPr>
          <w:rFonts w:ascii="Calibri" w:hAnsi="Calibri"/>
          <w:sz w:val="28"/>
          <w:szCs w:val="28"/>
          <w:lang w:val="fr-FR"/>
        </w:rPr>
        <w:t xml:space="preserve">Le dramaturge ne peut pas montrer de scènes choquantes aux spectateurs (qui sont souvent issus de la haute noblesse et vivent à la cour du roi). Ainsi les événements </w:t>
      </w:r>
      <w:r w:rsidR="0070705E" w:rsidRPr="00942112">
        <w:rPr>
          <w:rFonts w:ascii="Calibri" w:hAnsi="Calibri"/>
          <w:sz w:val="28"/>
          <w:szCs w:val="28"/>
          <w:lang w:val="fr-FR"/>
        </w:rPr>
        <w:t>violents peuvent</w:t>
      </w:r>
      <w:r w:rsidR="008902E5" w:rsidRPr="00942112">
        <w:rPr>
          <w:rFonts w:ascii="Calibri" w:hAnsi="Calibri"/>
          <w:sz w:val="28"/>
          <w:szCs w:val="28"/>
          <w:lang w:val="fr-FR"/>
        </w:rPr>
        <w:t xml:space="preserve"> exister dans la pièce mais ne seront pas joués sur scène. Ils seront par exemple racontés pa</w:t>
      </w:r>
      <w:r w:rsidR="00942112" w:rsidRPr="00942112">
        <w:rPr>
          <w:rFonts w:ascii="Calibri" w:hAnsi="Calibri"/>
          <w:sz w:val="28"/>
          <w:szCs w:val="28"/>
          <w:lang w:val="fr-FR"/>
        </w:rPr>
        <w:t xml:space="preserve">r un personnage qui y a assisté </w:t>
      </w:r>
      <w:r w:rsidR="009B7846" w:rsidRPr="00942112">
        <w:rPr>
          <w:rFonts w:ascii="Calibri" w:hAnsi="Calibri"/>
          <w:sz w:val="28"/>
          <w:szCs w:val="28"/>
          <w:lang w:val="fr-FR"/>
        </w:rPr>
        <w:t xml:space="preserve">telles que celles de Phèdre dans la </w:t>
      </w:r>
      <w:hyperlink r:id="rId8" w:history="1">
        <w:r w:rsidR="009B7846" w:rsidRPr="00942112">
          <w:rPr>
            <w:rStyle w:val="Lienhypertexte"/>
            <w:rFonts w:ascii="Calibri" w:hAnsi="Calibri"/>
            <w:color w:val="auto"/>
            <w:sz w:val="28"/>
            <w:szCs w:val="28"/>
            <w:u w:val="none"/>
            <w:lang w:val="fr-FR"/>
          </w:rPr>
          <w:t>pièce éponyme</w:t>
        </w:r>
      </w:hyperlink>
      <w:r w:rsidR="009B7846" w:rsidRPr="00942112">
        <w:rPr>
          <w:rFonts w:ascii="Calibri" w:hAnsi="Calibri"/>
          <w:sz w:val="28"/>
          <w:szCs w:val="28"/>
          <w:lang w:val="fr-FR"/>
        </w:rPr>
        <w:t>. La bienséance est conforme à la vraisemblance et à la morale. La bienséance dans les pièces classiques concerne aussi les activités basses telles que manger. Boileau l'expose de cette manière :</w:t>
      </w:r>
      <w:r w:rsidR="00942112" w:rsidRPr="00942112">
        <w:rPr>
          <w:rFonts w:ascii="Calibri" w:hAnsi="Calibri"/>
          <w:i/>
          <w:iCs/>
          <w:sz w:val="28"/>
          <w:szCs w:val="28"/>
          <w:lang w:val="fr-FR"/>
        </w:rPr>
        <w:t xml:space="preserve"> </w:t>
      </w:r>
    </w:p>
    <w:p w:rsidR="00942112" w:rsidRPr="00942112" w:rsidRDefault="00942112" w:rsidP="00E506D4">
      <w:pPr>
        <w:pStyle w:val="NormalWeb"/>
        <w:jc w:val="both"/>
        <w:rPr>
          <w:rFonts w:ascii="Calibri" w:hAnsi="Calibri"/>
          <w:sz w:val="28"/>
          <w:szCs w:val="28"/>
          <w:lang w:val="fr-FR"/>
        </w:rPr>
      </w:pPr>
      <w:r w:rsidRPr="00942112">
        <w:rPr>
          <w:rFonts w:ascii="Calibri" w:hAnsi="Calibri"/>
          <w:i/>
          <w:iCs/>
          <w:sz w:val="28"/>
          <w:szCs w:val="28"/>
          <w:lang w:val="fr-FR"/>
        </w:rPr>
        <w:t>Ce qu'on ne doit point voir, qu'un récit nous l'expose,</w:t>
      </w:r>
      <w:r w:rsidRPr="00942112">
        <w:rPr>
          <w:rFonts w:ascii="Calibri" w:hAnsi="Calibri"/>
          <w:sz w:val="28"/>
          <w:szCs w:val="28"/>
          <w:lang w:val="fr-FR"/>
        </w:rPr>
        <w:t xml:space="preserve"> </w:t>
      </w:r>
      <w:r w:rsidRPr="00942112">
        <w:rPr>
          <w:rFonts w:ascii="Calibri" w:hAnsi="Calibri"/>
          <w:sz w:val="28"/>
          <w:szCs w:val="28"/>
          <w:lang w:val="fr-FR"/>
        </w:rPr>
        <w:br/>
      </w:r>
      <w:r w:rsidRPr="00942112">
        <w:rPr>
          <w:rFonts w:ascii="Calibri" w:hAnsi="Calibri"/>
          <w:i/>
          <w:iCs/>
          <w:sz w:val="28"/>
          <w:szCs w:val="28"/>
          <w:lang w:val="fr-FR"/>
        </w:rPr>
        <w:t xml:space="preserve">Les yeux en la voyant saisiront mieux la </w:t>
      </w:r>
      <w:r w:rsidR="0070705E" w:rsidRPr="00942112">
        <w:rPr>
          <w:rFonts w:ascii="Calibri" w:hAnsi="Calibri"/>
          <w:i/>
          <w:iCs/>
          <w:sz w:val="28"/>
          <w:szCs w:val="28"/>
          <w:lang w:val="fr-FR"/>
        </w:rPr>
        <w:t>chose ;</w:t>
      </w:r>
      <w:r w:rsidRPr="00942112">
        <w:rPr>
          <w:rFonts w:ascii="Calibri" w:hAnsi="Calibri"/>
          <w:sz w:val="28"/>
          <w:szCs w:val="28"/>
          <w:lang w:val="fr-FR"/>
        </w:rPr>
        <w:t xml:space="preserve"> </w:t>
      </w:r>
      <w:r w:rsidRPr="00942112">
        <w:rPr>
          <w:rFonts w:ascii="Calibri" w:hAnsi="Calibri"/>
          <w:sz w:val="28"/>
          <w:szCs w:val="28"/>
          <w:lang w:val="fr-FR"/>
        </w:rPr>
        <w:br/>
      </w:r>
      <w:r w:rsidRPr="00942112">
        <w:rPr>
          <w:rFonts w:ascii="Calibri" w:hAnsi="Calibri"/>
          <w:i/>
          <w:iCs/>
          <w:sz w:val="28"/>
          <w:szCs w:val="28"/>
          <w:lang w:val="fr-FR"/>
        </w:rPr>
        <w:t>Mais il est des objets que l'art judicieux</w:t>
      </w:r>
      <w:r w:rsidRPr="00942112">
        <w:rPr>
          <w:rFonts w:ascii="Calibri" w:hAnsi="Calibri"/>
          <w:sz w:val="28"/>
          <w:szCs w:val="28"/>
          <w:lang w:val="fr-FR"/>
        </w:rPr>
        <w:t xml:space="preserve"> </w:t>
      </w:r>
      <w:r w:rsidRPr="00942112">
        <w:rPr>
          <w:rFonts w:ascii="Calibri" w:hAnsi="Calibri"/>
          <w:sz w:val="28"/>
          <w:szCs w:val="28"/>
          <w:lang w:val="fr-FR"/>
        </w:rPr>
        <w:br/>
      </w:r>
      <w:r w:rsidRPr="00942112">
        <w:rPr>
          <w:rFonts w:ascii="Calibri" w:hAnsi="Calibri"/>
          <w:i/>
          <w:iCs/>
          <w:sz w:val="28"/>
          <w:szCs w:val="28"/>
          <w:lang w:val="fr-FR"/>
        </w:rPr>
        <w:t>Doit offrir à l'oreille et reculer des yeux.</w:t>
      </w:r>
      <w:r w:rsidRPr="00942112">
        <w:rPr>
          <w:rFonts w:ascii="Calibri" w:hAnsi="Calibri"/>
          <w:sz w:val="28"/>
          <w:szCs w:val="28"/>
          <w:lang w:val="fr-FR"/>
        </w:rPr>
        <w:t xml:space="preserve"> </w:t>
      </w:r>
    </w:p>
    <w:p w:rsidR="009B7846" w:rsidRDefault="00942112" w:rsidP="00E506D4">
      <w:pPr>
        <w:pStyle w:val="NormalWeb"/>
        <w:jc w:val="both"/>
        <w:rPr>
          <w:rFonts w:ascii="Calibri" w:hAnsi="Calibri"/>
          <w:lang w:val="fr-FR"/>
        </w:rPr>
      </w:pPr>
      <w:r w:rsidRPr="00942112">
        <w:rPr>
          <w:rFonts w:ascii="Calibri" w:hAnsi="Calibri"/>
          <w:lang w:val="fr-FR"/>
        </w:rPr>
        <w:t xml:space="preserve">(Boileau, </w:t>
      </w:r>
      <w:r w:rsidRPr="00942112">
        <w:rPr>
          <w:rFonts w:ascii="Calibri" w:hAnsi="Calibri"/>
          <w:i/>
          <w:iCs/>
          <w:lang w:val="fr-FR"/>
        </w:rPr>
        <w:t>l'Art poétique</w:t>
      </w:r>
      <w:r w:rsidRPr="00942112">
        <w:rPr>
          <w:rFonts w:ascii="Calibri" w:hAnsi="Calibri"/>
          <w:lang w:val="fr-FR"/>
        </w:rPr>
        <w:t xml:space="preserve">, 1674, édition de Guy </w:t>
      </w:r>
      <w:proofErr w:type="spellStart"/>
      <w:r w:rsidRPr="00942112">
        <w:rPr>
          <w:rFonts w:ascii="Calibri" w:hAnsi="Calibri"/>
          <w:lang w:val="fr-FR"/>
        </w:rPr>
        <w:t>Riegert</w:t>
      </w:r>
      <w:proofErr w:type="spellEnd"/>
      <w:r w:rsidRPr="00942112">
        <w:rPr>
          <w:rFonts w:ascii="Calibri" w:hAnsi="Calibri"/>
          <w:lang w:val="fr-FR"/>
        </w:rPr>
        <w:t>, (</w:t>
      </w:r>
      <w:r w:rsidR="00EB0E3C" w:rsidRPr="00942112">
        <w:rPr>
          <w:rFonts w:ascii="Calibri" w:hAnsi="Calibri"/>
          <w:lang w:val="fr-FR"/>
        </w:rPr>
        <w:t>Paris :</w:t>
      </w:r>
      <w:r w:rsidRPr="00942112">
        <w:rPr>
          <w:rFonts w:ascii="Calibri" w:hAnsi="Calibri"/>
          <w:lang w:val="fr-FR"/>
        </w:rPr>
        <w:t xml:space="preserve"> Larousse, 1972) chant III, vv.51-54)</w:t>
      </w:r>
    </w:p>
    <w:p w:rsidR="00EB0E3C" w:rsidRDefault="00EB0E3C" w:rsidP="00E506D4">
      <w:pPr>
        <w:pStyle w:val="NormalWeb"/>
        <w:jc w:val="both"/>
        <w:rPr>
          <w:rFonts w:ascii="Calibri" w:hAnsi="Calibri"/>
          <w:lang w:val="fr-FR"/>
        </w:rPr>
      </w:pPr>
    </w:p>
    <w:p w:rsidR="00EB0E3C" w:rsidRDefault="00EB0E3C" w:rsidP="00E506D4">
      <w:pPr>
        <w:pStyle w:val="NormalWeb"/>
        <w:jc w:val="both"/>
        <w:rPr>
          <w:rFonts w:ascii="Calibri" w:hAnsi="Calibri"/>
          <w:lang w:val="fr-FR"/>
        </w:rPr>
      </w:pPr>
    </w:p>
    <w:p w:rsidR="00AE1F09" w:rsidRPr="00942112" w:rsidRDefault="00AE1F09" w:rsidP="00E506D4">
      <w:pPr>
        <w:pStyle w:val="NormalWeb"/>
        <w:jc w:val="both"/>
        <w:rPr>
          <w:rFonts w:ascii="Calibri" w:hAnsi="Calibri"/>
          <w:lang w:val="fr-FR"/>
        </w:rPr>
      </w:pPr>
    </w:p>
    <w:p w:rsidR="0027680C" w:rsidRDefault="0027680C" w:rsidP="00E506D4">
      <w:pPr>
        <w:pStyle w:val="NormalWeb"/>
        <w:jc w:val="both"/>
        <w:rPr>
          <w:rFonts w:ascii="Calibri" w:hAnsi="Calibri"/>
          <w:b/>
          <w:bCs/>
          <w:sz w:val="28"/>
          <w:szCs w:val="28"/>
          <w:lang w:val="fr-FR"/>
        </w:rPr>
      </w:pPr>
      <w:r>
        <w:rPr>
          <w:rFonts w:ascii="Calibri" w:hAnsi="Calibri"/>
          <w:b/>
          <w:bCs/>
          <w:sz w:val="28"/>
          <w:szCs w:val="28"/>
          <w:lang w:val="fr-FR"/>
        </w:rPr>
        <w:lastRenderedPageBreak/>
        <w:t xml:space="preserve">2-3- </w:t>
      </w:r>
      <w:r w:rsidR="00085230" w:rsidRPr="00085230">
        <w:rPr>
          <w:rFonts w:ascii="Calibri" w:hAnsi="Calibri"/>
          <w:b/>
          <w:bCs/>
          <w:sz w:val="28"/>
          <w:szCs w:val="28"/>
          <w:lang w:val="fr-FR"/>
        </w:rPr>
        <w:t xml:space="preserve">La </w:t>
      </w:r>
      <w:r w:rsidR="00EB0E3C" w:rsidRPr="00085230">
        <w:rPr>
          <w:rFonts w:ascii="Calibri" w:hAnsi="Calibri"/>
          <w:b/>
          <w:bCs/>
          <w:sz w:val="28"/>
          <w:szCs w:val="28"/>
          <w:lang w:val="fr-FR"/>
        </w:rPr>
        <w:t>vraisemblance</w:t>
      </w:r>
    </w:p>
    <w:p w:rsidR="00BE7809" w:rsidRPr="00BE7809" w:rsidRDefault="00085230" w:rsidP="00E506D4">
      <w:pPr>
        <w:pStyle w:val="NormalWeb"/>
        <w:jc w:val="both"/>
        <w:rPr>
          <w:rFonts w:ascii="Calibri" w:hAnsi="Calibri"/>
          <w:sz w:val="28"/>
          <w:szCs w:val="28"/>
          <w:lang w:val="fr-FR"/>
        </w:rPr>
      </w:pPr>
      <w:r w:rsidRPr="00085230">
        <w:rPr>
          <w:rFonts w:ascii="Calibri" w:hAnsi="Calibri"/>
          <w:b/>
          <w:bCs/>
          <w:sz w:val="28"/>
          <w:szCs w:val="28"/>
          <w:lang w:val="fr-FR"/>
        </w:rPr>
        <w:t xml:space="preserve"> </w:t>
      </w:r>
      <w:r w:rsidR="00BE7809" w:rsidRPr="00BE7809">
        <w:rPr>
          <w:rFonts w:ascii="Calibri" w:hAnsi="Calibri"/>
          <w:sz w:val="28"/>
          <w:szCs w:val="28"/>
          <w:lang w:val="fr-FR"/>
        </w:rPr>
        <w:t xml:space="preserve">(Adjectif </w:t>
      </w:r>
      <w:r w:rsidR="00BE7809" w:rsidRPr="00BE7809">
        <w:rPr>
          <w:rFonts w:ascii="Calibri" w:hAnsi="Calibri"/>
          <w:i/>
          <w:iCs/>
          <w:sz w:val="28"/>
          <w:szCs w:val="28"/>
          <w:lang w:val="fr-FR"/>
        </w:rPr>
        <w:t>vraisemblable</w:t>
      </w:r>
      <w:r w:rsidR="00BE7809" w:rsidRPr="00BE7809">
        <w:rPr>
          <w:rFonts w:ascii="Calibri" w:hAnsi="Calibri"/>
          <w:sz w:val="28"/>
          <w:szCs w:val="28"/>
          <w:lang w:val="fr-FR"/>
        </w:rPr>
        <w:t xml:space="preserve">) ce qui parait croyable et crédible dans l'attente du public. L'intrigue et la situation d'énonciation doivent être possibles. Aucun rebondissement extraordinaire ni réaction fantaisiste ne sont autorisés. Ne pouvant représenter une bataille entre deux armées, il est préférable de la raconter, comme par </w:t>
      </w:r>
      <w:r w:rsidR="00E71C96" w:rsidRPr="00BE7809">
        <w:rPr>
          <w:rFonts w:ascii="Calibri" w:hAnsi="Calibri"/>
          <w:sz w:val="28"/>
          <w:szCs w:val="28"/>
          <w:lang w:val="fr-FR"/>
        </w:rPr>
        <w:t>exemple</w:t>
      </w:r>
      <w:r w:rsidR="00BE7809" w:rsidRPr="00BE7809">
        <w:rPr>
          <w:rFonts w:ascii="Calibri" w:hAnsi="Calibri"/>
          <w:sz w:val="28"/>
          <w:szCs w:val="28"/>
          <w:lang w:val="fr-FR"/>
        </w:rPr>
        <w:t xml:space="preserve"> la </w:t>
      </w:r>
      <w:r w:rsidR="00E71C96" w:rsidRPr="00BE7809">
        <w:rPr>
          <w:rFonts w:ascii="Calibri" w:hAnsi="Calibri"/>
          <w:sz w:val="28"/>
          <w:szCs w:val="28"/>
          <w:lang w:val="fr-FR"/>
        </w:rPr>
        <w:t>célèbre</w:t>
      </w:r>
      <w:r w:rsidR="00BE7809" w:rsidRPr="00BE7809">
        <w:rPr>
          <w:rFonts w:ascii="Calibri" w:hAnsi="Calibri"/>
          <w:sz w:val="28"/>
          <w:szCs w:val="28"/>
          <w:lang w:val="fr-FR"/>
        </w:rPr>
        <w:t xml:space="preserve"> bataille des </w:t>
      </w:r>
      <w:proofErr w:type="spellStart"/>
      <w:r w:rsidR="00BE7809" w:rsidRPr="00BE7809">
        <w:rPr>
          <w:rFonts w:ascii="Calibri" w:hAnsi="Calibri"/>
          <w:sz w:val="28"/>
          <w:szCs w:val="28"/>
          <w:lang w:val="fr-FR"/>
        </w:rPr>
        <w:t>Maurès</w:t>
      </w:r>
      <w:proofErr w:type="spellEnd"/>
      <w:r w:rsidR="00BE7809" w:rsidRPr="00BE7809">
        <w:rPr>
          <w:rFonts w:ascii="Calibri" w:hAnsi="Calibri"/>
          <w:sz w:val="28"/>
          <w:szCs w:val="28"/>
          <w:lang w:val="fr-FR"/>
        </w:rPr>
        <w:t xml:space="preserve"> dans le Cid de Corneille. Au XVIIe, les deux valeurs fondamentales sont « l'ordre » et « la raison », c'est-à-dire l'ordre et le bon sens</w:t>
      </w:r>
      <w:r w:rsidR="008E7FC4">
        <w:rPr>
          <w:rFonts w:ascii="Calibri" w:hAnsi="Calibri"/>
          <w:sz w:val="28"/>
          <w:szCs w:val="28"/>
          <w:lang w:val="fr-FR"/>
        </w:rPr>
        <w:t>,</w:t>
      </w:r>
      <w:r w:rsidR="00BE7809" w:rsidRPr="00BE7809">
        <w:rPr>
          <w:rFonts w:ascii="Calibri" w:hAnsi="Calibri"/>
          <w:sz w:val="28"/>
          <w:szCs w:val="28"/>
          <w:lang w:val="fr-FR"/>
        </w:rPr>
        <w:t xml:space="preserve"> donc La vraisemblance est conditionnée par l'époque et par le genre. Elle est affaire de préparation psychologique de la part de l'auteur et doit se distinguer de la </w:t>
      </w:r>
      <w:r w:rsidR="00BE7809" w:rsidRPr="00BE7809">
        <w:rPr>
          <w:rFonts w:ascii="Calibri" w:hAnsi="Calibri"/>
          <w:i/>
          <w:iCs/>
          <w:sz w:val="28"/>
          <w:szCs w:val="28"/>
          <w:lang w:val="fr-FR"/>
        </w:rPr>
        <w:t>vérité</w:t>
      </w:r>
      <w:r w:rsidR="00BE7809" w:rsidRPr="00BE7809">
        <w:rPr>
          <w:rFonts w:ascii="Calibri" w:hAnsi="Calibri"/>
          <w:sz w:val="28"/>
          <w:szCs w:val="28"/>
          <w:lang w:val="fr-FR"/>
        </w:rPr>
        <w:t xml:space="preserve">. En termes très simples, la vérité présente ce qui est, la vraisemblance ce qui devrait être. </w:t>
      </w:r>
    </w:p>
    <w:p w:rsidR="00085230" w:rsidRPr="00BE7809" w:rsidRDefault="00085230" w:rsidP="00555AA2">
      <w:pPr>
        <w:pStyle w:val="NormalWeb"/>
        <w:jc w:val="both"/>
        <w:rPr>
          <w:rFonts w:ascii="Calibri" w:hAnsi="Calibri"/>
          <w:sz w:val="28"/>
          <w:szCs w:val="28"/>
          <w:lang w:val="fr-FR"/>
        </w:rPr>
      </w:pPr>
      <w:r w:rsidRPr="00BE7809">
        <w:rPr>
          <w:rFonts w:ascii="Calibri" w:hAnsi="Calibri"/>
          <w:sz w:val="28"/>
          <w:szCs w:val="28"/>
          <w:lang w:val="fr-FR"/>
        </w:rPr>
        <w:t xml:space="preserve">Pour </w:t>
      </w:r>
      <w:r w:rsidR="00555AA2" w:rsidRPr="00BE7809">
        <w:rPr>
          <w:rFonts w:ascii="Calibri" w:hAnsi="Calibri"/>
          <w:sz w:val="28"/>
          <w:szCs w:val="28"/>
          <w:lang w:val="fr-FR"/>
        </w:rPr>
        <w:t>Boileau :</w:t>
      </w:r>
      <w:r w:rsidRPr="00BE7809">
        <w:rPr>
          <w:rFonts w:ascii="Calibri" w:hAnsi="Calibri"/>
          <w:sz w:val="28"/>
          <w:szCs w:val="28"/>
          <w:lang w:val="fr-FR"/>
        </w:rPr>
        <w:t xml:space="preserve"> </w:t>
      </w:r>
      <w:r w:rsidRPr="00BE7809">
        <w:rPr>
          <w:rFonts w:ascii="Calibri" w:hAnsi="Calibri"/>
          <w:i/>
          <w:iCs/>
          <w:sz w:val="28"/>
          <w:szCs w:val="28"/>
          <w:lang w:val="fr-FR"/>
        </w:rPr>
        <w:t xml:space="preserve">Jamais au spectateur n'offrez rien </w:t>
      </w:r>
      <w:r w:rsidR="00555AA2" w:rsidRPr="00BE7809">
        <w:rPr>
          <w:rFonts w:ascii="Calibri" w:hAnsi="Calibri"/>
          <w:i/>
          <w:iCs/>
          <w:sz w:val="28"/>
          <w:szCs w:val="28"/>
          <w:lang w:val="fr-FR"/>
        </w:rPr>
        <w:t>d’incroyable :</w:t>
      </w:r>
      <w:r w:rsidRPr="00BE7809">
        <w:rPr>
          <w:rFonts w:ascii="Calibri" w:hAnsi="Calibri"/>
          <w:sz w:val="28"/>
          <w:szCs w:val="28"/>
          <w:lang w:val="fr-FR"/>
        </w:rPr>
        <w:t xml:space="preserve"> </w:t>
      </w:r>
      <w:r w:rsidRPr="00BE7809">
        <w:rPr>
          <w:rFonts w:ascii="Calibri" w:hAnsi="Calibri"/>
          <w:sz w:val="28"/>
          <w:szCs w:val="28"/>
          <w:lang w:val="fr-FR"/>
        </w:rPr>
        <w:br/>
      </w:r>
      <w:r w:rsidRPr="00BE7809">
        <w:rPr>
          <w:rFonts w:ascii="Calibri" w:hAnsi="Calibri"/>
          <w:i/>
          <w:iCs/>
          <w:sz w:val="28"/>
          <w:szCs w:val="28"/>
          <w:lang w:val="fr-FR"/>
        </w:rPr>
        <w:t>Le vrai peut quelque</w:t>
      </w:r>
      <w:r w:rsidR="00BD182D">
        <w:rPr>
          <w:rFonts w:ascii="Calibri" w:hAnsi="Calibri"/>
          <w:i/>
          <w:iCs/>
          <w:sz w:val="28"/>
          <w:szCs w:val="28"/>
          <w:lang w:val="fr-FR"/>
        </w:rPr>
        <w:t xml:space="preserve"> </w:t>
      </w:r>
      <w:r w:rsidRPr="00BE7809">
        <w:rPr>
          <w:rFonts w:ascii="Calibri" w:hAnsi="Calibri"/>
          <w:i/>
          <w:iCs/>
          <w:sz w:val="28"/>
          <w:szCs w:val="28"/>
          <w:lang w:val="fr-FR"/>
        </w:rPr>
        <w:t>fois n'être pas vraisemblable</w:t>
      </w:r>
      <w:r w:rsidRPr="00BE7809">
        <w:rPr>
          <w:rFonts w:ascii="Calibri" w:hAnsi="Calibri"/>
          <w:sz w:val="28"/>
          <w:szCs w:val="28"/>
          <w:lang w:val="fr-FR"/>
        </w:rPr>
        <w:t xml:space="preserve">. </w:t>
      </w:r>
      <w:r w:rsidRPr="00BE7809">
        <w:rPr>
          <w:rFonts w:ascii="Calibri" w:hAnsi="Calibri"/>
          <w:sz w:val="28"/>
          <w:szCs w:val="28"/>
          <w:lang w:val="fr-FR"/>
        </w:rPr>
        <w:br/>
        <w:t xml:space="preserve">vv.47-48. </w:t>
      </w:r>
    </w:p>
    <w:p w:rsidR="008E7FC4" w:rsidRDefault="00085230" w:rsidP="00555AA2">
      <w:pPr>
        <w:pStyle w:val="NormalWeb"/>
        <w:jc w:val="both"/>
        <w:rPr>
          <w:rFonts w:ascii="Calibri" w:hAnsi="Calibri"/>
          <w:sz w:val="28"/>
          <w:szCs w:val="28"/>
          <w:lang w:val="fr-FR"/>
        </w:rPr>
      </w:pPr>
      <w:r w:rsidRPr="00BE7809">
        <w:rPr>
          <w:rFonts w:ascii="Calibri" w:hAnsi="Calibri"/>
          <w:sz w:val="28"/>
          <w:szCs w:val="28"/>
          <w:lang w:val="fr-FR"/>
        </w:rPr>
        <w:t xml:space="preserve">Pour l'abbé </w:t>
      </w:r>
      <w:r w:rsidR="00555AA2" w:rsidRPr="00BE7809">
        <w:rPr>
          <w:rFonts w:ascii="Calibri" w:hAnsi="Calibri"/>
          <w:sz w:val="28"/>
          <w:szCs w:val="28"/>
          <w:lang w:val="fr-FR"/>
        </w:rPr>
        <w:t>d’Aubignac :</w:t>
      </w:r>
      <w:r w:rsidRPr="00BE7809">
        <w:rPr>
          <w:rFonts w:ascii="Calibri" w:hAnsi="Calibri"/>
          <w:sz w:val="28"/>
          <w:szCs w:val="28"/>
          <w:lang w:val="fr-FR"/>
        </w:rPr>
        <w:t xml:space="preserve"> </w:t>
      </w:r>
      <w:r w:rsidR="008E7FC4">
        <w:rPr>
          <w:rFonts w:ascii="Calibri" w:hAnsi="Calibri"/>
          <w:sz w:val="28"/>
          <w:szCs w:val="28"/>
          <w:lang w:val="fr-FR"/>
        </w:rPr>
        <w:t>« </w:t>
      </w:r>
      <w:r w:rsidRPr="00BE7809">
        <w:rPr>
          <w:rFonts w:ascii="Calibri" w:hAnsi="Calibri"/>
          <w:i/>
          <w:iCs/>
          <w:sz w:val="28"/>
          <w:szCs w:val="28"/>
          <w:lang w:val="fr-FR"/>
        </w:rPr>
        <w:t xml:space="preserve">Il n'y a donc que le Vraisemblable qui puisse raisonnablement fonder, </w:t>
      </w:r>
      <w:r w:rsidR="00BE7809" w:rsidRPr="00BE7809">
        <w:rPr>
          <w:rFonts w:ascii="Calibri" w:hAnsi="Calibri"/>
          <w:i/>
          <w:iCs/>
          <w:sz w:val="28"/>
          <w:szCs w:val="28"/>
          <w:lang w:val="fr-FR"/>
        </w:rPr>
        <w:t>soutenir</w:t>
      </w:r>
      <w:r w:rsidRPr="00BE7809">
        <w:rPr>
          <w:rFonts w:ascii="Calibri" w:hAnsi="Calibri"/>
          <w:i/>
          <w:iCs/>
          <w:sz w:val="28"/>
          <w:szCs w:val="28"/>
          <w:lang w:val="fr-FR"/>
        </w:rPr>
        <w:t xml:space="preserve"> et terminer un </w:t>
      </w:r>
      <w:r w:rsidR="00BE7809" w:rsidRPr="00BE7809">
        <w:rPr>
          <w:rFonts w:ascii="Calibri" w:hAnsi="Calibri"/>
          <w:i/>
          <w:iCs/>
          <w:sz w:val="28"/>
          <w:szCs w:val="28"/>
          <w:lang w:val="fr-FR"/>
        </w:rPr>
        <w:t>poème</w:t>
      </w:r>
      <w:r w:rsidRPr="00BE7809">
        <w:rPr>
          <w:rFonts w:ascii="Calibri" w:hAnsi="Calibri"/>
          <w:i/>
          <w:iCs/>
          <w:sz w:val="28"/>
          <w:szCs w:val="28"/>
          <w:lang w:val="fr-FR"/>
        </w:rPr>
        <w:t xml:space="preserve"> </w:t>
      </w:r>
      <w:r w:rsidR="00555AA2" w:rsidRPr="00BE7809">
        <w:rPr>
          <w:rFonts w:ascii="Calibri" w:hAnsi="Calibri"/>
          <w:i/>
          <w:iCs/>
          <w:sz w:val="28"/>
          <w:szCs w:val="28"/>
          <w:lang w:val="fr-FR"/>
        </w:rPr>
        <w:t>dramatique :</w:t>
      </w:r>
      <w:r w:rsidRPr="00BE7809">
        <w:rPr>
          <w:rFonts w:ascii="Calibri" w:hAnsi="Calibri"/>
          <w:i/>
          <w:iCs/>
          <w:sz w:val="28"/>
          <w:szCs w:val="28"/>
          <w:lang w:val="fr-FR"/>
        </w:rPr>
        <w:t xml:space="preserve"> ce n'est pas que les choses </w:t>
      </w:r>
      <w:r w:rsidR="00BE7809" w:rsidRPr="00BE7809">
        <w:rPr>
          <w:rFonts w:ascii="Calibri" w:hAnsi="Calibri"/>
          <w:i/>
          <w:iCs/>
          <w:sz w:val="28"/>
          <w:szCs w:val="28"/>
          <w:lang w:val="fr-FR"/>
        </w:rPr>
        <w:t>véritables</w:t>
      </w:r>
      <w:r w:rsidRPr="00BE7809">
        <w:rPr>
          <w:rFonts w:ascii="Calibri" w:hAnsi="Calibri"/>
          <w:i/>
          <w:iCs/>
          <w:sz w:val="28"/>
          <w:szCs w:val="28"/>
          <w:lang w:val="fr-FR"/>
        </w:rPr>
        <w:t xml:space="preserve"> et possibles soient bannies du </w:t>
      </w:r>
      <w:r w:rsidR="00555AA2" w:rsidRPr="00BE7809">
        <w:rPr>
          <w:rFonts w:ascii="Calibri" w:hAnsi="Calibri"/>
          <w:i/>
          <w:iCs/>
          <w:sz w:val="28"/>
          <w:szCs w:val="28"/>
          <w:lang w:val="fr-FR"/>
        </w:rPr>
        <w:t>Théâtre ;</w:t>
      </w:r>
      <w:r w:rsidRPr="00BE7809">
        <w:rPr>
          <w:rFonts w:ascii="Calibri" w:hAnsi="Calibri"/>
          <w:i/>
          <w:iCs/>
          <w:sz w:val="28"/>
          <w:szCs w:val="28"/>
          <w:lang w:val="fr-FR"/>
        </w:rPr>
        <w:t xml:space="preserve"> mais elles n'y sont </w:t>
      </w:r>
      <w:r w:rsidR="00BE7809" w:rsidRPr="00BE7809">
        <w:rPr>
          <w:rFonts w:ascii="Calibri" w:hAnsi="Calibri"/>
          <w:i/>
          <w:iCs/>
          <w:sz w:val="28"/>
          <w:szCs w:val="28"/>
          <w:lang w:val="fr-FR"/>
        </w:rPr>
        <w:t>reçues</w:t>
      </w:r>
      <w:r w:rsidRPr="00BE7809">
        <w:rPr>
          <w:rFonts w:ascii="Calibri" w:hAnsi="Calibri"/>
          <w:i/>
          <w:iCs/>
          <w:sz w:val="28"/>
          <w:szCs w:val="28"/>
          <w:lang w:val="fr-FR"/>
        </w:rPr>
        <w:t xml:space="preserve"> qu'en tant qu'elles </w:t>
      </w:r>
      <w:r w:rsidR="00555AA2" w:rsidRPr="00BE7809">
        <w:rPr>
          <w:rFonts w:ascii="Calibri" w:hAnsi="Calibri"/>
          <w:i/>
          <w:iCs/>
          <w:sz w:val="28"/>
          <w:szCs w:val="28"/>
          <w:lang w:val="fr-FR"/>
        </w:rPr>
        <w:t>ont</w:t>
      </w:r>
      <w:r w:rsidRPr="00BE7809">
        <w:rPr>
          <w:rFonts w:ascii="Calibri" w:hAnsi="Calibri"/>
          <w:i/>
          <w:iCs/>
          <w:sz w:val="28"/>
          <w:szCs w:val="28"/>
          <w:lang w:val="fr-FR"/>
        </w:rPr>
        <w:t xml:space="preserve"> de la </w:t>
      </w:r>
      <w:r w:rsidR="00555AA2" w:rsidRPr="00BE7809">
        <w:rPr>
          <w:rFonts w:ascii="Calibri" w:hAnsi="Calibri"/>
          <w:i/>
          <w:iCs/>
          <w:sz w:val="28"/>
          <w:szCs w:val="28"/>
          <w:lang w:val="fr-FR"/>
        </w:rPr>
        <w:t>vraisemblance ;</w:t>
      </w:r>
      <w:r w:rsidRPr="00BE7809">
        <w:rPr>
          <w:rFonts w:ascii="Calibri" w:hAnsi="Calibri"/>
          <w:i/>
          <w:iCs/>
          <w:sz w:val="28"/>
          <w:szCs w:val="28"/>
          <w:lang w:val="fr-FR"/>
        </w:rPr>
        <w:t xml:space="preserve"> de sorte que pour les y faire entrer, il faut ôter ou changer toutes les circonstances qui n'ont point ce </w:t>
      </w:r>
      <w:r w:rsidR="00BE7809" w:rsidRPr="00BE7809">
        <w:rPr>
          <w:rFonts w:ascii="Calibri" w:hAnsi="Calibri"/>
          <w:i/>
          <w:iCs/>
          <w:sz w:val="28"/>
          <w:szCs w:val="28"/>
          <w:lang w:val="fr-FR"/>
        </w:rPr>
        <w:t>caractère</w:t>
      </w:r>
      <w:r w:rsidRPr="00BE7809">
        <w:rPr>
          <w:rFonts w:ascii="Calibri" w:hAnsi="Calibri"/>
          <w:i/>
          <w:iCs/>
          <w:sz w:val="28"/>
          <w:szCs w:val="28"/>
          <w:lang w:val="fr-FR"/>
        </w:rPr>
        <w:t xml:space="preserve">, et l'imprimer à tout ce qu'on y veut </w:t>
      </w:r>
      <w:r w:rsidR="00BE7809" w:rsidRPr="00BE7809">
        <w:rPr>
          <w:rFonts w:ascii="Calibri" w:hAnsi="Calibri"/>
          <w:i/>
          <w:iCs/>
          <w:sz w:val="28"/>
          <w:szCs w:val="28"/>
          <w:lang w:val="fr-FR"/>
        </w:rPr>
        <w:t>représenter</w:t>
      </w:r>
      <w:r w:rsidRPr="00BE7809">
        <w:rPr>
          <w:rFonts w:ascii="Calibri" w:hAnsi="Calibri"/>
          <w:i/>
          <w:iCs/>
          <w:sz w:val="28"/>
          <w:szCs w:val="28"/>
          <w:lang w:val="fr-FR"/>
        </w:rPr>
        <w:t>.</w:t>
      </w:r>
      <w:r w:rsidR="008E7FC4">
        <w:rPr>
          <w:rFonts w:ascii="Calibri" w:hAnsi="Calibri"/>
          <w:i/>
          <w:iCs/>
          <w:sz w:val="28"/>
          <w:szCs w:val="28"/>
          <w:lang w:val="fr-FR"/>
        </w:rPr>
        <w:t> »</w:t>
      </w:r>
      <w:r w:rsidRPr="00BE7809">
        <w:rPr>
          <w:rFonts w:ascii="Calibri" w:hAnsi="Calibri"/>
          <w:i/>
          <w:iCs/>
          <w:sz w:val="28"/>
          <w:szCs w:val="28"/>
          <w:lang w:val="fr-FR"/>
        </w:rPr>
        <w:t> </w:t>
      </w:r>
      <w:r w:rsidRPr="00BE7809">
        <w:rPr>
          <w:rFonts w:ascii="Calibri" w:hAnsi="Calibri"/>
          <w:sz w:val="28"/>
          <w:szCs w:val="28"/>
          <w:lang w:val="fr-FR"/>
        </w:rPr>
        <w:t xml:space="preserve"> </w:t>
      </w:r>
    </w:p>
    <w:p w:rsidR="00085230" w:rsidRPr="00085230" w:rsidRDefault="008E7FC4" w:rsidP="00E506D4">
      <w:pPr>
        <w:pStyle w:val="NormalWeb"/>
        <w:jc w:val="both"/>
        <w:rPr>
          <w:lang w:val="fr-FR"/>
        </w:rPr>
      </w:pPr>
      <w:r w:rsidRPr="00BE7809">
        <w:rPr>
          <w:rFonts w:ascii="Calibri" w:hAnsi="Calibri"/>
          <w:i/>
          <w:iCs/>
          <w:sz w:val="28"/>
          <w:szCs w:val="28"/>
          <w:lang w:val="fr-FR"/>
        </w:rPr>
        <w:t>La</w:t>
      </w:r>
      <w:r w:rsidR="00085230" w:rsidRPr="00BE7809">
        <w:rPr>
          <w:rFonts w:ascii="Calibri" w:hAnsi="Calibri"/>
          <w:i/>
          <w:iCs/>
          <w:sz w:val="28"/>
          <w:szCs w:val="28"/>
          <w:lang w:val="fr-FR"/>
        </w:rPr>
        <w:t xml:space="preserve"> Pratique du théâtre</w:t>
      </w:r>
      <w:r w:rsidR="00085230" w:rsidRPr="00BE7809">
        <w:rPr>
          <w:rFonts w:ascii="Calibri" w:hAnsi="Calibri"/>
          <w:sz w:val="28"/>
          <w:szCs w:val="28"/>
          <w:lang w:val="fr-FR"/>
        </w:rPr>
        <w:t xml:space="preserve"> (1657, citée d'après l'édition d'Amsterdam de 1715. p.67) </w:t>
      </w:r>
      <w:r w:rsidR="00085230" w:rsidRPr="00BE7809">
        <w:rPr>
          <w:rFonts w:ascii="Calibri" w:hAnsi="Calibri"/>
          <w:sz w:val="28"/>
          <w:szCs w:val="28"/>
          <w:lang w:val="fr-FR"/>
        </w:rPr>
        <w:br/>
      </w:r>
      <w:r w:rsidR="00085230" w:rsidRPr="00085230">
        <w:rPr>
          <w:lang w:val="fr-FR"/>
        </w:rPr>
        <w:t> </w:t>
      </w:r>
    </w:p>
    <w:p w:rsidR="00085230" w:rsidRDefault="00202427" w:rsidP="00E506D4">
      <w:pPr>
        <w:pStyle w:val="NormalWeb"/>
        <w:numPr>
          <w:ilvl w:val="0"/>
          <w:numId w:val="1"/>
        </w:numPr>
        <w:jc w:val="both"/>
        <w:rPr>
          <w:rFonts w:ascii="Calibri" w:hAnsi="Calibri"/>
          <w:b/>
          <w:bCs/>
          <w:sz w:val="32"/>
          <w:szCs w:val="32"/>
          <w:lang w:val="fr-FR"/>
        </w:rPr>
      </w:pPr>
      <w:r w:rsidRPr="00BE7809">
        <w:rPr>
          <w:rFonts w:ascii="Calibri" w:hAnsi="Calibri"/>
          <w:b/>
          <w:bCs/>
          <w:sz w:val="32"/>
          <w:szCs w:val="32"/>
          <w:lang w:val="fr-FR"/>
        </w:rPr>
        <w:t>Répartition</w:t>
      </w:r>
      <w:r w:rsidR="00BE7809" w:rsidRPr="00BE7809">
        <w:rPr>
          <w:rFonts w:ascii="Calibri" w:hAnsi="Calibri"/>
          <w:b/>
          <w:bCs/>
          <w:sz w:val="32"/>
          <w:szCs w:val="32"/>
          <w:lang w:val="fr-FR"/>
        </w:rPr>
        <w:t xml:space="preserve"> en genre </w:t>
      </w:r>
    </w:p>
    <w:p w:rsidR="00816D1F" w:rsidRPr="00607A4C" w:rsidRDefault="00816D1F" w:rsidP="00E506D4">
      <w:pPr>
        <w:pStyle w:val="NormalWeb"/>
        <w:jc w:val="both"/>
        <w:rPr>
          <w:rFonts w:ascii="Calibri" w:hAnsi="Calibri"/>
          <w:sz w:val="28"/>
          <w:szCs w:val="28"/>
          <w:lang w:val="fr-FR"/>
        </w:rPr>
      </w:pPr>
      <w:r w:rsidRPr="00202427">
        <w:rPr>
          <w:rFonts w:ascii="Calibri" w:hAnsi="Calibri"/>
          <w:sz w:val="28"/>
          <w:szCs w:val="28"/>
          <w:lang w:val="fr-FR"/>
        </w:rPr>
        <w:t>La comédie et la tragédie</w:t>
      </w:r>
      <w:r w:rsidR="00202427" w:rsidRPr="00202427">
        <w:rPr>
          <w:rFonts w:ascii="Calibri" w:hAnsi="Calibri"/>
          <w:sz w:val="28"/>
          <w:szCs w:val="28"/>
          <w:lang w:val="fr-FR"/>
        </w:rPr>
        <w:t xml:space="preserve"> sont les deux genres dominants. Cette répartition existait déjà dans le théâtre grec ; elle a été reprise par les latins, puis les humanistes de renaissance en ont fait leur modèle.</w:t>
      </w:r>
      <w:r w:rsidR="00FC2B4D">
        <w:rPr>
          <w:rFonts w:ascii="Calibri" w:hAnsi="Calibri"/>
          <w:sz w:val="28"/>
          <w:szCs w:val="28"/>
          <w:lang w:val="fr-FR"/>
        </w:rPr>
        <w:t xml:space="preserve">  </w:t>
      </w:r>
      <w:r w:rsidRPr="00607A4C">
        <w:rPr>
          <w:rFonts w:ascii="Calibri" w:hAnsi="Calibri"/>
          <w:sz w:val="28"/>
          <w:szCs w:val="28"/>
          <w:lang w:val="fr-FR"/>
        </w:rPr>
        <w:t>Bien que les deux genres tendent à s'opposer, ils sont tous les deux marqués par les théories du classicisme. </w:t>
      </w:r>
    </w:p>
    <w:p w:rsidR="00953E6E" w:rsidRDefault="00217C4E" w:rsidP="00E506D4">
      <w:pPr>
        <w:pStyle w:val="NormalWeb"/>
        <w:jc w:val="both"/>
        <w:rPr>
          <w:rFonts w:ascii="Calibri" w:hAnsi="Calibri"/>
          <w:b/>
          <w:bCs/>
          <w:sz w:val="28"/>
          <w:szCs w:val="28"/>
          <w:lang w:val="fr-FR"/>
        </w:rPr>
      </w:pPr>
      <w:r>
        <w:rPr>
          <w:rFonts w:ascii="Calibri" w:hAnsi="Calibri"/>
          <w:b/>
          <w:bCs/>
          <w:sz w:val="28"/>
          <w:szCs w:val="28"/>
          <w:lang w:val="fr-FR"/>
        </w:rPr>
        <w:t xml:space="preserve">3-1- </w:t>
      </w:r>
      <w:r w:rsidR="00953E6E">
        <w:rPr>
          <w:rFonts w:ascii="Calibri" w:hAnsi="Calibri"/>
          <w:b/>
          <w:bCs/>
          <w:sz w:val="28"/>
          <w:szCs w:val="28"/>
          <w:lang w:val="fr-FR"/>
        </w:rPr>
        <w:t xml:space="preserve">la tragédie classique </w:t>
      </w:r>
    </w:p>
    <w:p w:rsidR="006A09B6" w:rsidRPr="00BE6B55" w:rsidRDefault="00953E6E" w:rsidP="00E506D4">
      <w:pPr>
        <w:ind w:left="0"/>
        <w:jc w:val="both"/>
        <w:rPr>
          <w:sz w:val="28"/>
          <w:szCs w:val="28"/>
          <w:lang w:val="fr-FR"/>
        </w:rPr>
      </w:pPr>
      <w:r w:rsidRPr="00BE6B55">
        <w:rPr>
          <w:rFonts w:ascii="Calibri" w:hAnsi="Calibri"/>
          <w:sz w:val="28"/>
          <w:szCs w:val="28"/>
          <w:lang w:val="fr-FR"/>
        </w:rPr>
        <w:t>Elle se définit par son sujet et ses personnages.</w:t>
      </w:r>
      <w:r w:rsidR="009F2C42" w:rsidRPr="00BE6B55">
        <w:rPr>
          <w:rFonts w:ascii="Calibri" w:hAnsi="Calibri"/>
          <w:sz w:val="28"/>
          <w:szCs w:val="28"/>
          <w:lang w:val="fr-FR"/>
        </w:rPr>
        <w:t xml:space="preserve"> </w:t>
      </w:r>
      <w:r w:rsidR="00BE6B55" w:rsidRPr="00BE6B55">
        <w:rPr>
          <w:rFonts w:ascii="Calibri" w:hAnsi="Calibri"/>
          <w:sz w:val="28"/>
          <w:szCs w:val="28"/>
          <w:lang w:val="fr-FR"/>
        </w:rPr>
        <w:t>Elle</w:t>
      </w:r>
      <w:r w:rsidR="006A09B6" w:rsidRPr="00BE6B55">
        <w:rPr>
          <w:sz w:val="28"/>
          <w:szCs w:val="28"/>
          <w:lang w:val="fr-FR"/>
        </w:rPr>
        <w:t xml:space="preserve"> développe généralement une action </w:t>
      </w:r>
      <w:r w:rsidR="00E20BB3">
        <w:rPr>
          <w:sz w:val="28"/>
          <w:szCs w:val="28"/>
          <w:lang w:val="fr-FR"/>
        </w:rPr>
        <w:t xml:space="preserve">sérieuse et complète en elle-même, </w:t>
      </w:r>
      <w:r w:rsidR="006A09B6" w:rsidRPr="00BE6B55">
        <w:rPr>
          <w:sz w:val="28"/>
          <w:szCs w:val="28"/>
          <w:lang w:val="fr-FR"/>
        </w:rPr>
        <w:t xml:space="preserve">mettant en scène des héros de rang </w:t>
      </w:r>
      <w:r w:rsidR="006A09B6" w:rsidRPr="00BE6B55">
        <w:rPr>
          <w:sz w:val="28"/>
          <w:szCs w:val="28"/>
          <w:lang w:val="fr-FR"/>
        </w:rPr>
        <w:lastRenderedPageBreak/>
        <w:t>social élevé, en vue d’</w:t>
      </w:r>
      <w:r w:rsidR="00932A9B" w:rsidRPr="00BE6B55">
        <w:rPr>
          <w:sz w:val="28"/>
          <w:szCs w:val="28"/>
          <w:lang w:val="fr-FR"/>
        </w:rPr>
        <w:t>attendrir</w:t>
      </w:r>
      <w:r w:rsidR="006A09B6" w:rsidRPr="00BE6B55">
        <w:rPr>
          <w:sz w:val="28"/>
          <w:szCs w:val="28"/>
          <w:lang w:val="fr-FR"/>
        </w:rPr>
        <w:t xml:space="preserve"> et d</w:t>
      </w:r>
      <w:r w:rsidR="00932A9B">
        <w:rPr>
          <w:sz w:val="28"/>
          <w:szCs w:val="28"/>
          <w:lang w:val="fr-FR"/>
        </w:rPr>
        <w:t>’éduquer</w:t>
      </w:r>
      <w:r w:rsidR="006A09B6" w:rsidRPr="00BE6B55">
        <w:rPr>
          <w:sz w:val="28"/>
          <w:szCs w:val="28"/>
          <w:lang w:val="fr-FR"/>
        </w:rPr>
        <w:t xml:space="preserve"> l</w:t>
      </w:r>
      <w:r w:rsidR="00932A9B">
        <w:rPr>
          <w:sz w:val="28"/>
          <w:szCs w:val="28"/>
          <w:lang w:val="fr-FR"/>
        </w:rPr>
        <w:t>’</w:t>
      </w:r>
      <w:r w:rsidR="00932A9B" w:rsidRPr="00BE6B55">
        <w:rPr>
          <w:sz w:val="28"/>
          <w:szCs w:val="28"/>
          <w:lang w:val="fr-FR"/>
        </w:rPr>
        <w:t>auditeur</w:t>
      </w:r>
      <w:r w:rsidR="006A09B6" w:rsidRPr="00BE6B55">
        <w:rPr>
          <w:sz w:val="28"/>
          <w:szCs w:val="28"/>
          <w:lang w:val="fr-FR"/>
        </w:rPr>
        <w:t xml:space="preserve">, </w:t>
      </w:r>
      <w:r w:rsidR="00932A9B" w:rsidRPr="00BE6B55">
        <w:rPr>
          <w:sz w:val="28"/>
          <w:szCs w:val="28"/>
          <w:lang w:val="fr-FR"/>
        </w:rPr>
        <w:t>stimuler</w:t>
      </w:r>
      <w:r w:rsidR="006A09B6" w:rsidRPr="00BE6B55">
        <w:rPr>
          <w:sz w:val="28"/>
          <w:szCs w:val="28"/>
          <w:lang w:val="fr-FR"/>
        </w:rPr>
        <w:t xml:space="preserve"> sa terreur et sa pitié par le spectacle des passions humaines en lutte entre elles ou contre le destin. Dans une tragédie, les personnages s’expriment sur un ton élevé ou sublime, et en vers (alexandrins). </w:t>
      </w:r>
    </w:p>
    <w:p w:rsidR="00953E6E" w:rsidRPr="00BE6B55" w:rsidRDefault="009F2C42" w:rsidP="00E506D4">
      <w:pPr>
        <w:pStyle w:val="NormalWeb"/>
        <w:jc w:val="both"/>
        <w:rPr>
          <w:rFonts w:ascii="Calibri" w:hAnsi="Calibri"/>
          <w:sz w:val="28"/>
          <w:szCs w:val="28"/>
          <w:lang w:val="fr-FR"/>
        </w:rPr>
      </w:pPr>
      <w:r w:rsidRPr="00BE6B55">
        <w:rPr>
          <w:rFonts w:ascii="Calibri" w:hAnsi="Calibri"/>
          <w:sz w:val="28"/>
          <w:szCs w:val="28"/>
          <w:lang w:val="fr-FR"/>
        </w:rPr>
        <w:t xml:space="preserve">Pour Aristote, </w:t>
      </w:r>
      <w:r w:rsidR="00BE6B55">
        <w:rPr>
          <w:rFonts w:ascii="Calibri" w:hAnsi="Calibri"/>
          <w:sz w:val="28"/>
          <w:szCs w:val="28"/>
          <w:lang w:val="fr-FR"/>
        </w:rPr>
        <w:t xml:space="preserve">la tragédie </w:t>
      </w:r>
      <w:r w:rsidRPr="00BE6B55">
        <w:rPr>
          <w:rFonts w:ascii="Calibri" w:hAnsi="Calibri"/>
          <w:sz w:val="28"/>
          <w:szCs w:val="28"/>
          <w:lang w:val="fr-FR"/>
        </w:rPr>
        <w:t>c’est l’imitation (</w:t>
      </w:r>
      <w:proofErr w:type="spellStart"/>
      <w:r w:rsidRPr="00BE6B55">
        <w:rPr>
          <w:rFonts w:ascii="Calibri" w:hAnsi="Calibri"/>
          <w:sz w:val="28"/>
          <w:szCs w:val="28"/>
          <w:lang w:val="fr-FR"/>
        </w:rPr>
        <w:t>mimisis</w:t>
      </w:r>
      <w:proofErr w:type="spellEnd"/>
      <w:r w:rsidR="005D449D">
        <w:rPr>
          <w:rFonts w:ascii="Calibri" w:hAnsi="Calibri"/>
          <w:sz w:val="28"/>
          <w:szCs w:val="28"/>
          <w:lang w:val="fr-FR"/>
        </w:rPr>
        <w:t>)</w:t>
      </w:r>
    </w:p>
    <w:p w:rsidR="00953E6E" w:rsidRDefault="00EC3FD9" w:rsidP="00E506D4">
      <w:pPr>
        <w:pStyle w:val="NormalWeb"/>
        <w:jc w:val="both"/>
        <w:rPr>
          <w:rFonts w:ascii="Calibri" w:hAnsi="Calibri"/>
          <w:b/>
          <w:bCs/>
          <w:sz w:val="28"/>
          <w:szCs w:val="28"/>
          <w:lang w:val="fr-FR"/>
        </w:rPr>
      </w:pPr>
      <w:r>
        <w:rPr>
          <w:rFonts w:ascii="Calibri" w:hAnsi="Calibri"/>
          <w:b/>
          <w:bCs/>
          <w:sz w:val="28"/>
          <w:szCs w:val="28"/>
          <w:lang w:val="fr-FR"/>
        </w:rPr>
        <w:t>*</w:t>
      </w:r>
      <w:r w:rsidR="0033417D">
        <w:rPr>
          <w:rFonts w:ascii="Calibri" w:hAnsi="Calibri"/>
          <w:b/>
          <w:bCs/>
          <w:sz w:val="28"/>
          <w:szCs w:val="28"/>
          <w:lang w:val="fr-FR"/>
        </w:rPr>
        <w:t xml:space="preserve">Enjeux de la tragédie </w:t>
      </w:r>
    </w:p>
    <w:p w:rsidR="0033417D" w:rsidRDefault="0033417D" w:rsidP="001821BA">
      <w:pPr>
        <w:pStyle w:val="NormalWeb"/>
        <w:jc w:val="both"/>
        <w:rPr>
          <w:rFonts w:ascii="Calibri" w:hAnsi="Calibri"/>
          <w:sz w:val="28"/>
          <w:szCs w:val="28"/>
          <w:lang w:val="fr-FR"/>
        </w:rPr>
      </w:pPr>
      <w:r w:rsidRPr="0033417D">
        <w:rPr>
          <w:rFonts w:ascii="Calibri" w:hAnsi="Calibri"/>
          <w:sz w:val="28"/>
          <w:szCs w:val="28"/>
          <w:lang w:val="fr-FR"/>
        </w:rPr>
        <w:t xml:space="preserve">La </w:t>
      </w:r>
      <w:r w:rsidR="006454C9">
        <w:rPr>
          <w:rFonts w:ascii="Calibri" w:hAnsi="Calibri"/>
          <w:sz w:val="28"/>
          <w:szCs w:val="28"/>
          <w:lang w:val="fr-FR"/>
        </w:rPr>
        <w:t>tragédie se déroule dans le monde de la plus haute aristocratie et l’on y rencontre des rois, des princes, des ducs… Bien souvent, la tragédie s’inspire de l’Histoire et notamment de l’Antiquité et de la mythologie.  La tragédie m</w:t>
      </w:r>
      <w:r w:rsidR="000924C0">
        <w:rPr>
          <w:rFonts w:ascii="Calibri" w:hAnsi="Calibri"/>
          <w:sz w:val="28"/>
          <w:szCs w:val="28"/>
          <w:lang w:val="fr-FR"/>
        </w:rPr>
        <w:t>e</w:t>
      </w:r>
      <w:r w:rsidR="006454C9">
        <w:rPr>
          <w:rFonts w:ascii="Calibri" w:hAnsi="Calibri"/>
          <w:sz w:val="28"/>
          <w:szCs w:val="28"/>
          <w:lang w:val="fr-FR"/>
        </w:rPr>
        <w:t>t en scène</w:t>
      </w:r>
      <w:r w:rsidR="000924C0">
        <w:rPr>
          <w:rFonts w:ascii="Calibri" w:hAnsi="Calibri"/>
          <w:sz w:val="28"/>
          <w:szCs w:val="28"/>
          <w:lang w:val="fr-FR"/>
        </w:rPr>
        <w:t xml:space="preserve"> des forces qu’il faut redouter (le destin) et des valeurs (honneur) à glorifier.</w:t>
      </w:r>
    </w:p>
    <w:p w:rsidR="000924C0" w:rsidRPr="00EC3FD9" w:rsidRDefault="00EC3FD9" w:rsidP="00E506D4">
      <w:pPr>
        <w:pStyle w:val="NormalWeb"/>
        <w:jc w:val="both"/>
        <w:rPr>
          <w:rFonts w:ascii="Calibri" w:hAnsi="Calibri"/>
          <w:b/>
          <w:bCs/>
          <w:sz w:val="28"/>
          <w:szCs w:val="28"/>
          <w:lang w:val="fr-FR"/>
        </w:rPr>
      </w:pPr>
      <w:r>
        <w:rPr>
          <w:rFonts w:ascii="Calibri" w:hAnsi="Calibri"/>
          <w:b/>
          <w:bCs/>
          <w:sz w:val="28"/>
          <w:szCs w:val="28"/>
          <w:lang w:val="fr-FR"/>
        </w:rPr>
        <w:t>*</w:t>
      </w:r>
      <w:r w:rsidR="000924C0" w:rsidRPr="00EC3FD9">
        <w:rPr>
          <w:rFonts w:ascii="Calibri" w:hAnsi="Calibri"/>
          <w:b/>
          <w:bCs/>
          <w:sz w:val="28"/>
          <w:szCs w:val="28"/>
          <w:lang w:val="fr-FR"/>
        </w:rPr>
        <w:t>L’intrigue</w:t>
      </w:r>
    </w:p>
    <w:p w:rsidR="000924C0" w:rsidRDefault="000924C0" w:rsidP="00E506D4">
      <w:pPr>
        <w:pStyle w:val="NormalWeb"/>
        <w:jc w:val="both"/>
        <w:rPr>
          <w:rFonts w:ascii="Calibri" w:hAnsi="Calibri"/>
          <w:sz w:val="28"/>
          <w:szCs w:val="28"/>
          <w:lang w:val="fr-FR"/>
        </w:rPr>
      </w:pPr>
      <w:r>
        <w:rPr>
          <w:rFonts w:ascii="Calibri" w:hAnsi="Calibri"/>
          <w:sz w:val="28"/>
          <w:szCs w:val="28"/>
          <w:lang w:val="fr-FR"/>
        </w:rPr>
        <w:t xml:space="preserve">Le problème posé au départ est insoluble car il s’agit d’une contradiction absolue, </w:t>
      </w:r>
      <w:r w:rsidR="00137A15">
        <w:rPr>
          <w:rFonts w:ascii="Calibri" w:hAnsi="Calibri"/>
          <w:sz w:val="28"/>
          <w:szCs w:val="28"/>
          <w:lang w:val="fr-FR"/>
        </w:rPr>
        <w:t>d’un dilemme. Par exemple, dans Bérénice de Racine, Titus veut et ne veut pas épouser la femme qu’il aime, Bérénice. Il est déchiré entre deux exigences incompatibles : son amour et les lois</w:t>
      </w:r>
      <w:r w:rsidR="009C7C31">
        <w:rPr>
          <w:rFonts w:ascii="Calibri" w:hAnsi="Calibri"/>
          <w:sz w:val="28"/>
          <w:szCs w:val="28"/>
          <w:lang w:val="fr-FR"/>
        </w:rPr>
        <w:t xml:space="preserve"> romaines qui lui </w:t>
      </w:r>
      <w:r w:rsidR="00555AA2">
        <w:rPr>
          <w:rFonts w:ascii="Calibri" w:hAnsi="Calibri"/>
          <w:sz w:val="28"/>
          <w:szCs w:val="28"/>
          <w:lang w:val="fr-FR"/>
        </w:rPr>
        <w:t>interdisent d’épouser</w:t>
      </w:r>
      <w:r w:rsidR="009C7C31">
        <w:rPr>
          <w:rFonts w:ascii="Calibri" w:hAnsi="Calibri"/>
          <w:sz w:val="28"/>
          <w:szCs w:val="28"/>
          <w:lang w:val="fr-FR"/>
        </w:rPr>
        <w:t xml:space="preserve"> une étrangère.</w:t>
      </w:r>
    </w:p>
    <w:p w:rsidR="009C7C31" w:rsidRDefault="009C7C31" w:rsidP="00436256">
      <w:pPr>
        <w:pStyle w:val="NormalWeb"/>
        <w:jc w:val="both"/>
        <w:rPr>
          <w:rFonts w:ascii="Calibri" w:hAnsi="Calibri"/>
          <w:sz w:val="28"/>
          <w:szCs w:val="28"/>
          <w:lang w:val="fr-FR"/>
        </w:rPr>
      </w:pPr>
      <w:r>
        <w:rPr>
          <w:rFonts w:ascii="Calibri" w:hAnsi="Calibri"/>
          <w:sz w:val="28"/>
          <w:szCs w:val="28"/>
          <w:lang w:val="fr-FR"/>
        </w:rPr>
        <w:t>Le dénouement est donc nécessaire</w:t>
      </w:r>
      <w:r w:rsidR="00B01CD5">
        <w:rPr>
          <w:rFonts w:ascii="Calibri" w:hAnsi="Calibri"/>
          <w:sz w:val="28"/>
          <w:szCs w:val="28"/>
          <w:lang w:val="fr-FR"/>
        </w:rPr>
        <w:t xml:space="preserve">ment malheureux et prévisible. Malheureux, parce que les personnages meurent le plus souvent ; prévisible, parce que </w:t>
      </w:r>
      <w:r w:rsidR="00CA046B">
        <w:rPr>
          <w:rFonts w:ascii="Calibri" w:hAnsi="Calibri"/>
          <w:sz w:val="28"/>
          <w:szCs w:val="28"/>
          <w:lang w:val="fr-FR"/>
        </w:rPr>
        <w:t>la contradiction initiale était si absolue que le sp</w:t>
      </w:r>
      <w:r w:rsidR="00436256">
        <w:rPr>
          <w:rFonts w:ascii="Calibri" w:hAnsi="Calibri"/>
          <w:sz w:val="28"/>
          <w:szCs w:val="28"/>
          <w:lang w:val="fr-FR"/>
        </w:rPr>
        <w:t>ectateur avait compris qu’il n’</w:t>
      </w:r>
      <w:r w:rsidR="00CA046B">
        <w:rPr>
          <w:rFonts w:ascii="Calibri" w:hAnsi="Calibri"/>
          <w:sz w:val="28"/>
          <w:szCs w:val="28"/>
          <w:lang w:val="fr-FR"/>
        </w:rPr>
        <w:t xml:space="preserve">y </w:t>
      </w:r>
      <w:r w:rsidR="00436256">
        <w:rPr>
          <w:rFonts w:ascii="Calibri" w:hAnsi="Calibri"/>
          <w:sz w:val="28"/>
          <w:szCs w:val="28"/>
          <w:lang w:val="fr-FR"/>
        </w:rPr>
        <w:t>aurait pas</w:t>
      </w:r>
      <w:r w:rsidR="00CA046B">
        <w:rPr>
          <w:rFonts w:ascii="Calibri" w:hAnsi="Calibri"/>
          <w:sz w:val="28"/>
          <w:szCs w:val="28"/>
          <w:lang w:val="fr-FR"/>
        </w:rPr>
        <w:t xml:space="preserve"> de solution. Ce dernier, en assistant à la représentation d’une </w:t>
      </w:r>
      <w:r w:rsidR="00B21D27">
        <w:rPr>
          <w:rFonts w:ascii="Calibri" w:hAnsi="Calibri"/>
          <w:sz w:val="28"/>
          <w:szCs w:val="28"/>
          <w:lang w:val="fr-FR"/>
        </w:rPr>
        <w:t>tragédie,</w:t>
      </w:r>
      <w:r w:rsidR="00CA046B">
        <w:rPr>
          <w:rFonts w:ascii="Calibri" w:hAnsi="Calibri"/>
          <w:sz w:val="28"/>
          <w:szCs w:val="28"/>
          <w:lang w:val="fr-FR"/>
        </w:rPr>
        <w:t xml:space="preserve"> connait d’avance le dénouement. Il </w:t>
      </w:r>
      <w:r w:rsidR="00B21D27">
        <w:rPr>
          <w:rFonts w:ascii="Calibri" w:hAnsi="Calibri"/>
          <w:sz w:val="28"/>
          <w:szCs w:val="28"/>
          <w:lang w:val="fr-FR"/>
        </w:rPr>
        <w:t>n’y</w:t>
      </w:r>
      <w:r w:rsidR="00CA046B">
        <w:rPr>
          <w:rFonts w:ascii="Calibri" w:hAnsi="Calibri"/>
          <w:sz w:val="28"/>
          <w:szCs w:val="28"/>
          <w:lang w:val="fr-FR"/>
        </w:rPr>
        <w:t xml:space="preserve"> aura pas, comme dans la comédie, de coup de théâtre pour résoudre le problème.</w:t>
      </w:r>
    </w:p>
    <w:p w:rsidR="00B21D27" w:rsidRDefault="00EC3FD9" w:rsidP="00436256">
      <w:pPr>
        <w:pStyle w:val="NormalWeb"/>
        <w:jc w:val="both"/>
        <w:rPr>
          <w:rFonts w:ascii="Calibri" w:hAnsi="Calibri"/>
          <w:sz w:val="28"/>
          <w:szCs w:val="28"/>
          <w:lang w:val="fr-FR"/>
        </w:rPr>
      </w:pPr>
      <w:r>
        <w:rPr>
          <w:rFonts w:ascii="Calibri" w:hAnsi="Calibri"/>
          <w:sz w:val="28"/>
          <w:szCs w:val="28"/>
          <w:lang w:val="fr-FR"/>
        </w:rPr>
        <w:t>*</w:t>
      </w:r>
      <w:r w:rsidR="00B21D27" w:rsidRPr="00EC3FD9">
        <w:rPr>
          <w:rFonts w:ascii="Calibri" w:hAnsi="Calibri"/>
          <w:b/>
          <w:bCs/>
          <w:sz w:val="28"/>
          <w:szCs w:val="28"/>
          <w:lang w:val="fr-FR"/>
        </w:rPr>
        <w:t>Ses personnages</w:t>
      </w:r>
      <w:r w:rsidR="00B21D27">
        <w:rPr>
          <w:rFonts w:ascii="Calibri" w:hAnsi="Calibri"/>
          <w:sz w:val="28"/>
          <w:szCs w:val="28"/>
          <w:lang w:val="fr-FR"/>
        </w:rPr>
        <w:t xml:space="preserve"> se montrent comme des h</w:t>
      </w:r>
      <w:r w:rsidR="003234D2">
        <w:rPr>
          <w:rFonts w:ascii="Calibri" w:hAnsi="Calibri"/>
          <w:sz w:val="28"/>
          <w:szCs w:val="28"/>
          <w:lang w:val="fr-FR"/>
        </w:rPr>
        <w:t>é</w:t>
      </w:r>
      <w:r w:rsidR="00B21D27">
        <w:rPr>
          <w:rFonts w:ascii="Calibri" w:hAnsi="Calibri"/>
          <w:sz w:val="28"/>
          <w:szCs w:val="28"/>
          <w:lang w:val="fr-FR"/>
        </w:rPr>
        <w:t>ros tragiques appartiennent aux plus hautes sphères du pouvoir ; ils sont souvent accompagnés d’un confident</w:t>
      </w:r>
      <w:r w:rsidR="003234D2">
        <w:rPr>
          <w:rFonts w:ascii="Calibri" w:hAnsi="Calibri"/>
          <w:sz w:val="28"/>
          <w:szCs w:val="28"/>
          <w:lang w:val="fr-FR"/>
        </w:rPr>
        <w:t xml:space="preserve"> </w:t>
      </w:r>
      <w:r w:rsidR="00B21D27">
        <w:rPr>
          <w:rFonts w:ascii="Calibri" w:hAnsi="Calibri"/>
          <w:sz w:val="28"/>
          <w:szCs w:val="28"/>
          <w:lang w:val="fr-FR"/>
        </w:rPr>
        <w:t>(une confidente pour les héroïnes) qui les écoute et tente de les aider. Souvent comme Œdipe ou Phèdre (Racine), les héros sont à la fois coupable</w:t>
      </w:r>
      <w:r w:rsidR="003234D2">
        <w:rPr>
          <w:rFonts w:ascii="Calibri" w:hAnsi="Calibri"/>
          <w:sz w:val="28"/>
          <w:szCs w:val="28"/>
          <w:lang w:val="fr-FR"/>
        </w:rPr>
        <w:t xml:space="preserve">s </w:t>
      </w:r>
      <w:r w:rsidR="00B21D27">
        <w:rPr>
          <w:rFonts w:ascii="Calibri" w:hAnsi="Calibri"/>
          <w:sz w:val="28"/>
          <w:szCs w:val="28"/>
          <w:lang w:val="fr-FR"/>
        </w:rPr>
        <w:t xml:space="preserve">et innocents. Ils sont en effet prisonniers d’un destin </w:t>
      </w:r>
      <w:r w:rsidR="003234D2">
        <w:rPr>
          <w:rFonts w:ascii="Calibri" w:hAnsi="Calibri"/>
          <w:sz w:val="28"/>
          <w:szCs w:val="28"/>
          <w:lang w:val="fr-FR"/>
        </w:rPr>
        <w:t xml:space="preserve">auquel ils tentent en vain d’échapper. Phèdre est coupable d’aimer son </w:t>
      </w:r>
      <w:r w:rsidR="00436256">
        <w:rPr>
          <w:rFonts w:ascii="Calibri" w:hAnsi="Calibri"/>
          <w:sz w:val="28"/>
          <w:szCs w:val="28"/>
          <w:lang w:val="fr-FR"/>
        </w:rPr>
        <w:t>beau-fils</w:t>
      </w:r>
      <w:r w:rsidR="003234D2">
        <w:rPr>
          <w:rFonts w:ascii="Calibri" w:hAnsi="Calibri"/>
          <w:sz w:val="28"/>
          <w:szCs w:val="28"/>
          <w:lang w:val="fr-FR"/>
        </w:rPr>
        <w:t xml:space="preserve"> Hippolyte mais elle est victime d’une vengeance de Vénus (« c’est Vénus tout entière à sa proie attachée »)</w:t>
      </w:r>
    </w:p>
    <w:p w:rsidR="00281589" w:rsidRPr="00607A4C" w:rsidRDefault="005E777A" w:rsidP="00E506D4">
      <w:pPr>
        <w:pStyle w:val="NormalWeb"/>
        <w:jc w:val="both"/>
        <w:rPr>
          <w:rFonts w:ascii="Calibri" w:hAnsi="Calibri"/>
          <w:sz w:val="28"/>
          <w:szCs w:val="28"/>
          <w:lang w:val="fr-FR"/>
        </w:rPr>
      </w:pPr>
      <w:r>
        <w:rPr>
          <w:rFonts w:ascii="Calibri" w:hAnsi="Calibri"/>
          <w:sz w:val="28"/>
          <w:szCs w:val="28"/>
          <w:lang w:val="fr-FR"/>
        </w:rPr>
        <w:t>Dans sa Poétique, Aristote expliquait que la tragédie avait une fonction cathar</w:t>
      </w:r>
      <w:r w:rsidR="00266123">
        <w:rPr>
          <w:rFonts w:ascii="Calibri" w:hAnsi="Calibri"/>
          <w:sz w:val="28"/>
          <w:szCs w:val="28"/>
          <w:lang w:val="fr-FR"/>
        </w:rPr>
        <w:t>tique</w:t>
      </w:r>
      <w:r w:rsidR="00281589">
        <w:rPr>
          <w:rFonts w:ascii="Calibri" w:hAnsi="Calibri"/>
          <w:sz w:val="28"/>
          <w:szCs w:val="28"/>
          <w:lang w:val="fr-FR"/>
        </w:rPr>
        <w:t xml:space="preserve"> qui est  </w:t>
      </w:r>
      <w:r w:rsidR="00281589" w:rsidRPr="00607A4C">
        <w:rPr>
          <w:rFonts w:ascii="Calibri" w:hAnsi="Calibri"/>
          <w:sz w:val="28"/>
          <w:szCs w:val="28"/>
          <w:lang w:val="fr-FR"/>
        </w:rPr>
        <w:t>la purgation des passions, ou la libération de ces passions</w:t>
      </w:r>
      <w:r w:rsidR="00281589">
        <w:rPr>
          <w:rFonts w:ascii="Calibri" w:hAnsi="Calibri"/>
          <w:sz w:val="28"/>
          <w:szCs w:val="28"/>
          <w:lang w:val="fr-FR"/>
        </w:rPr>
        <w:t xml:space="preserve"> en </w:t>
      </w:r>
      <w:r w:rsidR="00281589">
        <w:rPr>
          <w:rFonts w:ascii="Calibri" w:hAnsi="Calibri"/>
          <w:sz w:val="28"/>
          <w:szCs w:val="28"/>
          <w:lang w:val="fr-FR"/>
        </w:rPr>
        <w:lastRenderedPageBreak/>
        <w:t xml:space="preserve">éprouvant la crainte et la pitié que lui inspire la pièce et en assistant à la lutte vaine du personnage contre son destin, le spectateur </w:t>
      </w:r>
      <w:r w:rsidR="00281589" w:rsidRPr="00607A4C">
        <w:rPr>
          <w:rFonts w:ascii="Calibri" w:hAnsi="Calibri"/>
          <w:sz w:val="28"/>
          <w:szCs w:val="28"/>
          <w:lang w:val="fr-FR"/>
        </w:rPr>
        <w:t>doit pouvoir être touché par ce qu'il voit et entend sur scène. Dans la tragédie</w:t>
      </w:r>
      <w:r w:rsidR="00281589">
        <w:rPr>
          <w:rFonts w:ascii="Calibri" w:hAnsi="Calibri"/>
          <w:sz w:val="28"/>
          <w:szCs w:val="28"/>
          <w:lang w:val="fr-FR"/>
        </w:rPr>
        <w:t xml:space="preserve">, il se débarrasse de ses propres passions, et il se </w:t>
      </w:r>
      <w:r w:rsidR="00281589" w:rsidRPr="00607A4C">
        <w:rPr>
          <w:rFonts w:ascii="Calibri" w:hAnsi="Calibri"/>
          <w:sz w:val="28"/>
          <w:szCs w:val="28"/>
          <w:lang w:val="fr-FR"/>
        </w:rPr>
        <w:t xml:space="preserve">permet de vivre les destins des personnages par procuration, et le spectateur est censé prendre en aversion ce qu'il voit : il est donc nécessaire que les personnages </w:t>
      </w:r>
      <w:r w:rsidR="00E71C96" w:rsidRPr="00607A4C">
        <w:rPr>
          <w:rFonts w:ascii="Calibri" w:hAnsi="Calibri"/>
          <w:sz w:val="28"/>
          <w:szCs w:val="28"/>
          <w:lang w:val="fr-FR"/>
        </w:rPr>
        <w:t>incarnent</w:t>
      </w:r>
      <w:r w:rsidR="00281589" w:rsidRPr="00607A4C">
        <w:rPr>
          <w:rFonts w:ascii="Calibri" w:hAnsi="Calibri"/>
          <w:sz w:val="28"/>
          <w:szCs w:val="28"/>
          <w:lang w:val="fr-FR"/>
        </w:rPr>
        <w:t xml:space="preserve"> des passions humaines. La catharsis permet aussi de donner une dimension morale à une pièce, qu'il s'agisse de la tragédie ou de la comédie. </w:t>
      </w:r>
    </w:p>
    <w:p w:rsidR="00217C4E" w:rsidRDefault="008E7FC4" w:rsidP="00E506D4">
      <w:pPr>
        <w:pStyle w:val="NormalWeb"/>
        <w:jc w:val="both"/>
        <w:rPr>
          <w:rFonts w:ascii="Calibri" w:hAnsi="Calibri"/>
          <w:b/>
          <w:bCs/>
          <w:sz w:val="28"/>
          <w:szCs w:val="28"/>
          <w:lang w:val="fr-FR"/>
        </w:rPr>
      </w:pPr>
      <w:r>
        <w:rPr>
          <w:rFonts w:ascii="Calibri" w:hAnsi="Calibri"/>
          <w:b/>
          <w:bCs/>
          <w:sz w:val="28"/>
          <w:szCs w:val="28"/>
          <w:lang w:val="fr-FR"/>
        </w:rPr>
        <w:t xml:space="preserve">3-2- </w:t>
      </w:r>
      <w:r w:rsidR="00217C4E" w:rsidRPr="00217C4E">
        <w:rPr>
          <w:rFonts w:ascii="Calibri" w:hAnsi="Calibri"/>
          <w:b/>
          <w:bCs/>
          <w:sz w:val="28"/>
          <w:szCs w:val="28"/>
          <w:lang w:val="fr-FR"/>
        </w:rPr>
        <w:t>La comédie</w:t>
      </w:r>
    </w:p>
    <w:p w:rsidR="00217C4E" w:rsidRPr="00217C4E" w:rsidRDefault="00217C4E" w:rsidP="00E506D4">
      <w:pPr>
        <w:pStyle w:val="NormalWeb"/>
        <w:jc w:val="both"/>
        <w:rPr>
          <w:rFonts w:ascii="Calibri" w:hAnsi="Calibri"/>
          <w:sz w:val="28"/>
          <w:szCs w:val="28"/>
          <w:lang w:val="fr-FR"/>
        </w:rPr>
      </w:pPr>
      <w:r w:rsidRPr="00217C4E">
        <w:rPr>
          <w:rFonts w:ascii="Calibri" w:hAnsi="Calibri"/>
          <w:sz w:val="28"/>
          <w:szCs w:val="28"/>
          <w:lang w:val="fr-FR"/>
        </w:rPr>
        <w:t xml:space="preserve">Le terme </w:t>
      </w:r>
      <w:r w:rsidR="005F797F">
        <w:rPr>
          <w:rFonts w:ascii="Calibri" w:hAnsi="Calibri"/>
          <w:sz w:val="28"/>
          <w:szCs w:val="28"/>
          <w:lang w:val="fr-FR"/>
        </w:rPr>
        <w:t>« </w:t>
      </w:r>
      <w:r w:rsidRPr="00217C4E">
        <w:rPr>
          <w:rFonts w:ascii="Calibri" w:hAnsi="Calibri"/>
          <w:sz w:val="28"/>
          <w:szCs w:val="28"/>
          <w:lang w:val="fr-FR"/>
        </w:rPr>
        <w:t>comédie</w:t>
      </w:r>
      <w:r w:rsidR="005F797F">
        <w:rPr>
          <w:rFonts w:ascii="Calibri" w:hAnsi="Calibri"/>
          <w:sz w:val="28"/>
          <w:szCs w:val="28"/>
          <w:lang w:val="fr-FR"/>
        </w:rPr>
        <w:t> »</w:t>
      </w:r>
      <w:r w:rsidRPr="00217C4E">
        <w:rPr>
          <w:rFonts w:ascii="Calibri" w:hAnsi="Calibri"/>
          <w:sz w:val="28"/>
          <w:szCs w:val="28"/>
          <w:lang w:val="fr-FR"/>
        </w:rPr>
        <w:t>, qui désignait à l’origine toute forme théâtrale, s’est spécialisé au XVIIe siècle pour se distinguer de la tragédie</w:t>
      </w:r>
      <w:r w:rsidR="005F797F">
        <w:rPr>
          <w:rFonts w:ascii="Calibri" w:hAnsi="Calibri"/>
          <w:sz w:val="28"/>
          <w:szCs w:val="28"/>
          <w:lang w:val="fr-FR"/>
        </w:rPr>
        <w:t>. La comédie est le genre dramatique qui met en scènes les mœurs de la société, avec enjouement et décence, pour illustrer une morale pratique. Molière en est le plus parfait exemple.</w:t>
      </w:r>
    </w:p>
    <w:p w:rsidR="00217C4E" w:rsidRPr="00217C4E" w:rsidRDefault="0033417D" w:rsidP="00E506D4">
      <w:pPr>
        <w:pStyle w:val="NormalWeb"/>
        <w:jc w:val="both"/>
        <w:rPr>
          <w:rFonts w:ascii="Calibri" w:hAnsi="Calibri"/>
          <w:b/>
          <w:bCs/>
          <w:sz w:val="28"/>
          <w:szCs w:val="28"/>
          <w:lang w:val="fr-FR"/>
        </w:rPr>
      </w:pPr>
      <w:r>
        <w:rPr>
          <w:rFonts w:ascii="Calibri" w:hAnsi="Calibri"/>
          <w:b/>
          <w:bCs/>
          <w:sz w:val="28"/>
          <w:szCs w:val="28"/>
          <w:lang w:val="fr-FR"/>
        </w:rPr>
        <w:t xml:space="preserve">3-2-1- </w:t>
      </w:r>
      <w:r w:rsidR="00217C4E">
        <w:rPr>
          <w:rFonts w:ascii="Calibri" w:hAnsi="Calibri"/>
          <w:b/>
          <w:bCs/>
          <w:sz w:val="28"/>
          <w:szCs w:val="28"/>
          <w:lang w:val="fr-FR"/>
        </w:rPr>
        <w:t>Enjeux de la comédie</w:t>
      </w:r>
    </w:p>
    <w:p w:rsidR="00816D1F" w:rsidRPr="00607A4C" w:rsidRDefault="00816D1F" w:rsidP="00E506D4">
      <w:pPr>
        <w:pStyle w:val="NormalWeb"/>
        <w:jc w:val="both"/>
        <w:rPr>
          <w:rFonts w:ascii="Calibri" w:hAnsi="Calibri"/>
          <w:sz w:val="28"/>
          <w:szCs w:val="28"/>
          <w:lang w:val="fr-FR"/>
        </w:rPr>
      </w:pPr>
      <w:r w:rsidRPr="00607A4C">
        <w:rPr>
          <w:rFonts w:ascii="Calibri" w:hAnsi="Calibri"/>
          <w:sz w:val="28"/>
          <w:szCs w:val="28"/>
          <w:lang w:val="fr-FR"/>
        </w:rPr>
        <w:t xml:space="preserve">La tragédie est presque un genre nouveau à cette époque puis qu'elle est issue des tragi-comédies du début du siècle. La tragédie classique se caractérise par ses personnages nobles et son sujet d'origine mythique ou historique. Le style doit être accordé avec le statut des personnages. C'est la raison pour laquelle l'alexandrin est le vers utilisé. Le dénouement d'une tragédie n'est pas forcément malheureux et n'est donc pas un critère de choix. Toutefois, il faut qu'il soit moral (voir le paragraphe sur la catharsis). Les héros raciniens sont condamnés par leur fatalité </w:t>
      </w:r>
      <w:r w:rsidR="00E8795F" w:rsidRPr="00607A4C">
        <w:rPr>
          <w:rFonts w:ascii="Calibri" w:hAnsi="Calibri"/>
          <w:sz w:val="28"/>
          <w:szCs w:val="28"/>
          <w:lang w:val="fr-FR"/>
        </w:rPr>
        <w:t>mythique ;</w:t>
      </w:r>
      <w:r w:rsidRPr="00607A4C">
        <w:rPr>
          <w:rFonts w:ascii="Calibri" w:hAnsi="Calibri"/>
          <w:sz w:val="28"/>
          <w:szCs w:val="28"/>
          <w:lang w:val="fr-FR"/>
        </w:rPr>
        <w:t xml:space="preserve"> Corneille valorise les siens par leur réalisation finale et le spectateur s'identifie plus facilement à ses personnages qu'à ceux de Racine. </w:t>
      </w:r>
    </w:p>
    <w:p w:rsidR="00816D1F" w:rsidRDefault="00816D1F" w:rsidP="00E506D4">
      <w:pPr>
        <w:pStyle w:val="NormalWeb"/>
        <w:jc w:val="both"/>
        <w:rPr>
          <w:rFonts w:ascii="Calibri" w:hAnsi="Calibri"/>
          <w:sz w:val="28"/>
          <w:szCs w:val="28"/>
          <w:lang w:val="fr-FR"/>
        </w:rPr>
      </w:pPr>
      <w:r w:rsidRPr="00607A4C">
        <w:rPr>
          <w:rFonts w:ascii="Calibri" w:hAnsi="Calibri"/>
          <w:sz w:val="28"/>
          <w:szCs w:val="28"/>
          <w:lang w:val="fr-FR"/>
        </w:rPr>
        <w:t xml:space="preserve">La comédie, à travers sa forme classique, tente de retrouver des lettres de noblesse, et c'est Molière qui est le représentant majeur de la comédie classique. Genre mineur auquel les théoriciens s'intéressent peu, la comédie s'éloigne de la simple farce pour trouver la nouveauté. Les intrigues sont écrites sur le même plan que la tragédie et les personnages sont souvent des bourgeois. Le style n'est donc pas bas, et l'alexandrin est parfois utilisé. Certains procédés relèvent de la farce (les bastonnades, les chutes, les quiproquos), mais la comédie se rapproche quand même des règles classiques. Cela s'explique notamment dans sa dimension morale car la comédie se moque des défauts humains. Elle </w:t>
      </w:r>
      <w:r w:rsidR="00A12947">
        <w:rPr>
          <w:rFonts w:ascii="Calibri" w:hAnsi="Calibri"/>
          <w:sz w:val="28"/>
          <w:szCs w:val="28"/>
          <w:lang w:val="fr-FR"/>
        </w:rPr>
        <w:t>« </w:t>
      </w:r>
      <w:r w:rsidRPr="00607A4C">
        <w:rPr>
          <w:rFonts w:ascii="Calibri" w:hAnsi="Calibri"/>
          <w:sz w:val="28"/>
          <w:szCs w:val="28"/>
          <w:lang w:val="fr-FR"/>
        </w:rPr>
        <w:t xml:space="preserve">corrige les </w:t>
      </w:r>
      <w:r w:rsidR="002A2805" w:rsidRPr="00607A4C">
        <w:rPr>
          <w:rFonts w:ascii="Calibri" w:hAnsi="Calibri"/>
          <w:sz w:val="28"/>
          <w:szCs w:val="28"/>
          <w:lang w:val="fr-FR"/>
        </w:rPr>
        <w:t>mœurs</w:t>
      </w:r>
      <w:r w:rsidRPr="00607A4C">
        <w:rPr>
          <w:rFonts w:ascii="Calibri" w:hAnsi="Calibri"/>
          <w:sz w:val="28"/>
          <w:szCs w:val="28"/>
          <w:lang w:val="fr-FR"/>
        </w:rPr>
        <w:t xml:space="preserve"> en </w:t>
      </w:r>
      <w:r w:rsidRPr="00607A4C">
        <w:rPr>
          <w:rFonts w:ascii="Calibri" w:hAnsi="Calibri"/>
          <w:sz w:val="28"/>
          <w:szCs w:val="28"/>
          <w:lang w:val="fr-FR"/>
        </w:rPr>
        <w:lastRenderedPageBreak/>
        <w:t>riant</w:t>
      </w:r>
      <w:r w:rsidR="00A12947">
        <w:rPr>
          <w:rFonts w:ascii="Calibri" w:hAnsi="Calibri"/>
          <w:sz w:val="28"/>
          <w:szCs w:val="28"/>
          <w:lang w:val="fr-FR"/>
        </w:rPr>
        <w:t> »</w:t>
      </w:r>
      <w:r w:rsidRPr="00607A4C">
        <w:rPr>
          <w:rFonts w:ascii="Calibri" w:hAnsi="Calibri"/>
          <w:sz w:val="28"/>
          <w:szCs w:val="28"/>
          <w:lang w:val="fr-FR"/>
        </w:rPr>
        <w:t xml:space="preserve"> (</w:t>
      </w:r>
      <w:r w:rsidR="00A12947">
        <w:rPr>
          <w:rFonts w:ascii="Calibri" w:hAnsi="Calibri"/>
          <w:sz w:val="28"/>
          <w:szCs w:val="28"/>
          <w:lang w:val="fr-FR"/>
        </w:rPr>
        <w:t>« </w:t>
      </w:r>
      <w:proofErr w:type="spellStart"/>
      <w:r w:rsidRPr="00607A4C">
        <w:rPr>
          <w:rFonts w:ascii="Calibri" w:hAnsi="Calibri"/>
          <w:sz w:val="28"/>
          <w:szCs w:val="28"/>
          <w:lang w:val="fr-FR"/>
        </w:rPr>
        <w:t>castigat</w:t>
      </w:r>
      <w:proofErr w:type="spellEnd"/>
      <w:r w:rsidRPr="00607A4C">
        <w:rPr>
          <w:rFonts w:ascii="Calibri" w:hAnsi="Calibri"/>
          <w:sz w:val="28"/>
          <w:szCs w:val="28"/>
          <w:lang w:val="fr-FR"/>
        </w:rPr>
        <w:t xml:space="preserve"> </w:t>
      </w:r>
      <w:proofErr w:type="spellStart"/>
      <w:r w:rsidRPr="00607A4C">
        <w:rPr>
          <w:rFonts w:ascii="Calibri" w:hAnsi="Calibri"/>
          <w:sz w:val="28"/>
          <w:szCs w:val="28"/>
          <w:lang w:val="fr-FR"/>
        </w:rPr>
        <w:t>ridendo</w:t>
      </w:r>
      <w:proofErr w:type="spellEnd"/>
      <w:r w:rsidRPr="00607A4C">
        <w:rPr>
          <w:rFonts w:ascii="Calibri" w:hAnsi="Calibri"/>
          <w:sz w:val="28"/>
          <w:szCs w:val="28"/>
          <w:lang w:val="fr-FR"/>
        </w:rPr>
        <w:t xml:space="preserve"> mores</w:t>
      </w:r>
      <w:r w:rsidR="00A12947">
        <w:rPr>
          <w:rFonts w:ascii="Calibri" w:hAnsi="Calibri"/>
          <w:sz w:val="28"/>
          <w:szCs w:val="28"/>
          <w:lang w:val="fr-FR"/>
        </w:rPr>
        <w:t> »</w:t>
      </w:r>
      <w:r w:rsidRPr="00607A4C">
        <w:rPr>
          <w:rFonts w:ascii="Calibri" w:hAnsi="Calibri"/>
          <w:sz w:val="28"/>
          <w:szCs w:val="28"/>
          <w:lang w:val="fr-FR"/>
        </w:rPr>
        <w:t xml:space="preserve"> était la formule utilisée par Molière) et utilise le rire pour instruire.</w:t>
      </w:r>
    </w:p>
    <w:p w:rsidR="00EB0E3C" w:rsidRPr="00EB0E3C" w:rsidRDefault="00EB0E3C" w:rsidP="00555AA2">
      <w:pPr>
        <w:pStyle w:val="NormalWeb"/>
        <w:numPr>
          <w:ilvl w:val="0"/>
          <w:numId w:val="1"/>
        </w:numPr>
        <w:jc w:val="both"/>
        <w:rPr>
          <w:rFonts w:ascii="Calibri" w:hAnsi="Calibri"/>
          <w:b/>
          <w:bCs/>
          <w:sz w:val="28"/>
          <w:szCs w:val="28"/>
          <w:lang w:val="fr-FR"/>
        </w:rPr>
      </w:pPr>
      <w:r w:rsidRPr="00EB0E3C">
        <w:rPr>
          <w:rFonts w:ascii="Calibri" w:hAnsi="Calibri"/>
          <w:b/>
          <w:bCs/>
          <w:sz w:val="28"/>
          <w:szCs w:val="28"/>
          <w:lang w:val="fr-FR"/>
        </w:rPr>
        <w:t xml:space="preserve">La comédie classique vs la tragédie classique </w:t>
      </w:r>
    </w:p>
    <w:p w:rsidR="00D55105" w:rsidRPr="00B7737C" w:rsidRDefault="00555AA2" w:rsidP="00B7737C">
      <w:pPr>
        <w:pStyle w:val="NormalWeb"/>
        <w:jc w:val="both"/>
        <w:rPr>
          <w:rFonts w:ascii="Calibri" w:hAnsi="Calibri"/>
          <w:b/>
          <w:bCs/>
          <w:sz w:val="28"/>
          <w:szCs w:val="28"/>
          <w:lang w:val="fr-FR"/>
        </w:rPr>
      </w:pPr>
      <w:r>
        <w:rPr>
          <w:rFonts w:ascii="Calibri" w:hAnsi="Calibri"/>
          <w:b/>
          <w:bCs/>
          <w:sz w:val="28"/>
          <w:szCs w:val="28"/>
          <w:lang w:val="fr-FR"/>
        </w:rPr>
        <w:t>4-1</w:t>
      </w:r>
      <w:r w:rsidR="001F1880">
        <w:rPr>
          <w:rFonts w:ascii="Calibri" w:hAnsi="Calibri"/>
          <w:b/>
          <w:bCs/>
          <w:sz w:val="28"/>
          <w:szCs w:val="28"/>
          <w:lang w:val="fr-FR"/>
        </w:rPr>
        <w:t>-</w:t>
      </w:r>
      <w:r>
        <w:rPr>
          <w:rFonts w:ascii="Calibri" w:hAnsi="Calibri"/>
          <w:b/>
          <w:bCs/>
          <w:sz w:val="28"/>
          <w:szCs w:val="28"/>
          <w:lang w:val="fr-FR"/>
        </w:rPr>
        <w:t xml:space="preserve"> </w:t>
      </w:r>
      <w:r w:rsidR="00B7737C" w:rsidRPr="00B7737C">
        <w:rPr>
          <w:rFonts w:ascii="Calibri" w:hAnsi="Calibri"/>
          <w:b/>
          <w:bCs/>
          <w:sz w:val="28"/>
          <w:szCs w:val="28"/>
          <w:lang w:val="fr-FR"/>
        </w:rPr>
        <w:t>Les caract</w:t>
      </w:r>
      <w:r w:rsidR="00B7737C">
        <w:rPr>
          <w:rFonts w:ascii="Calibri" w:hAnsi="Calibri"/>
          <w:b/>
          <w:bCs/>
          <w:sz w:val="28"/>
          <w:szCs w:val="28"/>
          <w:lang w:val="fr-FR"/>
        </w:rPr>
        <w:t>ères</w:t>
      </w:r>
      <w:r w:rsidR="00B7737C" w:rsidRPr="00B7737C">
        <w:rPr>
          <w:rFonts w:ascii="Calibri" w:hAnsi="Calibri"/>
          <w:b/>
          <w:bCs/>
          <w:sz w:val="28"/>
          <w:szCs w:val="28"/>
          <w:lang w:val="fr-FR"/>
        </w:rPr>
        <w:t xml:space="preserve"> ext</w:t>
      </w:r>
      <w:r w:rsidR="00B7737C">
        <w:rPr>
          <w:rFonts w:ascii="Calibri" w:hAnsi="Calibri"/>
          <w:b/>
          <w:bCs/>
          <w:sz w:val="28"/>
          <w:szCs w:val="28"/>
          <w:lang w:val="fr-FR"/>
        </w:rPr>
        <w:t>é</w:t>
      </w:r>
      <w:r w:rsidR="00B7737C" w:rsidRPr="00B7737C">
        <w:rPr>
          <w:rFonts w:ascii="Calibri" w:hAnsi="Calibri"/>
          <w:b/>
          <w:bCs/>
          <w:sz w:val="28"/>
          <w:szCs w:val="28"/>
          <w:lang w:val="fr-FR"/>
        </w:rPr>
        <w:t>rieurs</w:t>
      </w:r>
    </w:p>
    <w:p w:rsidR="00D55105" w:rsidRDefault="00D55105" w:rsidP="00E96B0F">
      <w:pPr>
        <w:pStyle w:val="NormalWeb"/>
        <w:jc w:val="both"/>
        <w:rPr>
          <w:rFonts w:ascii="Calibri" w:hAnsi="Calibri"/>
          <w:sz w:val="28"/>
          <w:szCs w:val="28"/>
          <w:lang w:val="fr-FR"/>
        </w:rPr>
      </w:pPr>
      <w:r>
        <w:rPr>
          <w:rFonts w:ascii="Calibri" w:hAnsi="Calibri"/>
          <w:sz w:val="28"/>
          <w:szCs w:val="28"/>
          <w:lang w:val="fr-FR"/>
        </w:rPr>
        <w:t>Les sujets : tandis que le sujet de la tragédie est emprunté à l’histoire, le sujet des comédies est fictif, inventé et se rattache rarement à la tradition historique ou légendaire. L’action de la tragédie se passe dans des temps très anciens ; celle des pièces de Molière se situe ordinairement à l’époque contemporaine et dans la société du temps.</w:t>
      </w:r>
    </w:p>
    <w:p w:rsidR="00D55105" w:rsidRDefault="00D55105" w:rsidP="00555AA2">
      <w:pPr>
        <w:pStyle w:val="NormalWeb"/>
        <w:numPr>
          <w:ilvl w:val="2"/>
          <w:numId w:val="6"/>
        </w:numPr>
        <w:jc w:val="both"/>
        <w:rPr>
          <w:rFonts w:ascii="Calibri" w:hAnsi="Calibri"/>
          <w:sz w:val="28"/>
          <w:szCs w:val="28"/>
          <w:lang w:val="fr-FR"/>
        </w:rPr>
      </w:pPr>
      <w:r w:rsidRPr="001F1880">
        <w:rPr>
          <w:rFonts w:ascii="Calibri" w:hAnsi="Calibri"/>
          <w:b/>
          <w:bCs/>
          <w:sz w:val="28"/>
          <w:szCs w:val="28"/>
          <w:lang w:val="fr-FR"/>
        </w:rPr>
        <w:t>Les personnages :</w:t>
      </w:r>
      <w:r>
        <w:rPr>
          <w:rFonts w:ascii="Calibri" w:hAnsi="Calibri"/>
          <w:sz w:val="28"/>
          <w:szCs w:val="28"/>
          <w:lang w:val="fr-FR"/>
        </w:rPr>
        <w:t xml:space="preserve"> alors que les personnages de la tragédie sont toujours illustres, ceux de la comédie sont soit de simples gentilshommes, soit des bourgeois ou même des gens de condition plus modeste</w:t>
      </w:r>
      <w:r w:rsidR="008858A3">
        <w:rPr>
          <w:rFonts w:ascii="Calibri" w:hAnsi="Calibri"/>
          <w:sz w:val="28"/>
          <w:szCs w:val="28"/>
          <w:lang w:val="fr-FR"/>
        </w:rPr>
        <w:t xml:space="preserve"> </w:t>
      </w:r>
      <w:r>
        <w:rPr>
          <w:rFonts w:ascii="Calibri" w:hAnsi="Calibri"/>
          <w:sz w:val="28"/>
          <w:szCs w:val="28"/>
          <w:lang w:val="fr-FR"/>
        </w:rPr>
        <w:t>(valets, paysans, gens du peuple).</w:t>
      </w:r>
    </w:p>
    <w:p w:rsidR="00D55105" w:rsidRDefault="00D55105" w:rsidP="00555AA2">
      <w:pPr>
        <w:pStyle w:val="NormalWeb"/>
        <w:numPr>
          <w:ilvl w:val="2"/>
          <w:numId w:val="6"/>
        </w:numPr>
        <w:jc w:val="both"/>
        <w:rPr>
          <w:rFonts w:ascii="Calibri" w:hAnsi="Calibri"/>
          <w:sz w:val="28"/>
          <w:szCs w:val="28"/>
          <w:lang w:val="fr-FR"/>
        </w:rPr>
      </w:pPr>
      <w:r w:rsidRPr="001F1880">
        <w:rPr>
          <w:rFonts w:ascii="Calibri" w:hAnsi="Calibri"/>
          <w:b/>
          <w:bCs/>
          <w:sz w:val="28"/>
          <w:szCs w:val="28"/>
          <w:lang w:val="fr-FR"/>
        </w:rPr>
        <w:t>L’action :</w:t>
      </w:r>
      <w:r>
        <w:rPr>
          <w:rFonts w:ascii="Calibri" w:hAnsi="Calibri"/>
          <w:sz w:val="28"/>
          <w:szCs w:val="28"/>
          <w:lang w:val="fr-FR"/>
        </w:rPr>
        <w:t xml:space="preserve"> le thème de la comédie classique</w:t>
      </w:r>
      <w:r w:rsidR="008858A3">
        <w:rPr>
          <w:rFonts w:ascii="Calibri" w:hAnsi="Calibri"/>
          <w:sz w:val="28"/>
          <w:szCs w:val="28"/>
          <w:lang w:val="fr-FR"/>
        </w:rPr>
        <w:t xml:space="preserve"> est un mariage contrarié par les passions, les préjugés, les caprices, le vice du personnage dont la peinture</w:t>
      </w:r>
      <w:r w:rsidR="007C5970">
        <w:rPr>
          <w:rFonts w:ascii="Calibri" w:hAnsi="Calibri"/>
          <w:sz w:val="28"/>
          <w:szCs w:val="28"/>
          <w:lang w:val="fr-FR"/>
        </w:rPr>
        <w:t xml:space="preserve"> </w:t>
      </w:r>
      <w:r w:rsidR="008858A3">
        <w:rPr>
          <w:rFonts w:ascii="Calibri" w:hAnsi="Calibri"/>
          <w:sz w:val="28"/>
          <w:szCs w:val="28"/>
          <w:lang w:val="fr-FR"/>
        </w:rPr>
        <w:t xml:space="preserve">est </w:t>
      </w:r>
      <w:r w:rsidR="007C5970">
        <w:rPr>
          <w:rFonts w:ascii="Calibri" w:hAnsi="Calibri"/>
          <w:sz w:val="28"/>
          <w:szCs w:val="28"/>
          <w:lang w:val="fr-FR"/>
        </w:rPr>
        <w:t>précisément</w:t>
      </w:r>
      <w:r w:rsidR="008858A3">
        <w:rPr>
          <w:rFonts w:ascii="Calibri" w:hAnsi="Calibri"/>
          <w:sz w:val="28"/>
          <w:szCs w:val="28"/>
          <w:lang w:val="fr-FR"/>
        </w:rPr>
        <w:t xml:space="preserve"> l’objet de la comédie.  </w:t>
      </w:r>
    </w:p>
    <w:p w:rsidR="00B7737C" w:rsidRPr="00B7737C" w:rsidRDefault="00555AA2" w:rsidP="008858A3">
      <w:pPr>
        <w:pStyle w:val="NormalWeb"/>
        <w:jc w:val="both"/>
        <w:rPr>
          <w:rFonts w:ascii="Calibri" w:hAnsi="Calibri"/>
          <w:b/>
          <w:bCs/>
          <w:sz w:val="28"/>
          <w:szCs w:val="28"/>
          <w:lang w:val="fr-FR"/>
        </w:rPr>
      </w:pPr>
      <w:r>
        <w:rPr>
          <w:rFonts w:ascii="Calibri" w:hAnsi="Calibri"/>
          <w:b/>
          <w:bCs/>
          <w:sz w:val="28"/>
          <w:szCs w:val="28"/>
          <w:lang w:val="fr-FR"/>
        </w:rPr>
        <w:t>4-2- L’esprit</w:t>
      </w:r>
      <w:r w:rsidR="00B7737C" w:rsidRPr="00B7737C">
        <w:rPr>
          <w:rFonts w:ascii="Calibri" w:hAnsi="Calibri"/>
          <w:b/>
          <w:bCs/>
          <w:sz w:val="28"/>
          <w:szCs w:val="28"/>
          <w:lang w:val="fr-FR"/>
        </w:rPr>
        <w:t xml:space="preserve"> de la comédie</w:t>
      </w:r>
    </w:p>
    <w:p w:rsidR="00B7737C" w:rsidRDefault="00B7737C" w:rsidP="00EB0E3C">
      <w:pPr>
        <w:pStyle w:val="NormalWeb"/>
        <w:numPr>
          <w:ilvl w:val="0"/>
          <w:numId w:val="5"/>
        </w:numPr>
        <w:jc w:val="both"/>
        <w:rPr>
          <w:rFonts w:ascii="Calibri" w:hAnsi="Calibri"/>
          <w:b/>
          <w:bCs/>
          <w:sz w:val="28"/>
          <w:szCs w:val="28"/>
          <w:lang w:val="fr-FR"/>
        </w:rPr>
      </w:pPr>
      <w:r w:rsidRPr="00B7737C">
        <w:rPr>
          <w:rFonts w:ascii="Calibri" w:hAnsi="Calibri"/>
          <w:b/>
          <w:bCs/>
          <w:sz w:val="28"/>
          <w:szCs w:val="28"/>
          <w:lang w:val="fr-FR"/>
        </w:rPr>
        <w:t xml:space="preserve">Rire et émotion </w:t>
      </w:r>
    </w:p>
    <w:p w:rsidR="00E96B0F" w:rsidRDefault="00E96B0F" w:rsidP="00E96B0F">
      <w:pPr>
        <w:pStyle w:val="NormalWeb"/>
        <w:jc w:val="both"/>
        <w:rPr>
          <w:rFonts w:ascii="Calibri" w:hAnsi="Calibri"/>
          <w:sz w:val="28"/>
          <w:szCs w:val="28"/>
          <w:lang w:val="fr-FR"/>
        </w:rPr>
      </w:pPr>
      <w:r w:rsidRPr="00E96B0F">
        <w:rPr>
          <w:rFonts w:ascii="Calibri" w:hAnsi="Calibri"/>
          <w:sz w:val="28"/>
          <w:szCs w:val="28"/>
          <w:lang w:val="fr-FR"/>
        </w:rPr>
        <w:t>Tandis que la tragédie met tout en œuvres pour favoriser la naissance de l’émotion</w:t>
      </w:r>
      <w:r>
        <w:rPr>
          <w:rFonts w:ascii="Calibri" w:hAnsi="Calibri"/>
          <w:sz w:val="28"/>
          <w:szCs w:val="28"/>
          <w:lang w:val="fr-FR"/>
        </w:rPr>
        <w:t xml:space="preserve"> </w:t>
      </w:r>
      <w:r w:rsidRPr="00E96B0F">
        <w:rPr>
          <w:rFonts w:ascii="Calibri" w:hAnsi="Calibri"/>
          <w:sz w:val="28"/>
          <w:szCs w:val="28"/>
          <w:lang w:val="fr-FR"/>
        </w:rPr>
        <w:t>(pitié, terreur, admiration, etc.), la comédie a pour objet de faire rire. Comme l’émotion est incompatible avec le rire, le poète comique doit éviter toutes les situations qui pourraient faire naître l’émotion.</w:t>
      </w:r>
    </w:p>
    <w:p w:rsidR="00E96B0F" w:rsidRDefault="00E96B0F" w:rsidP="00E96B0F">
      <w:pPr>
        <w:pStyle w:val="NormalWeb"/>
        <w:jc w:val="both"/>
        <w:rPr>
          <w:rFonts w:ascii="Calibri" w:hAnsi="Calibri"/>
          <w:sz w:val="28"/>
          <w:szCs w:val="28"/>
          <w:lang w:val="fr-FR"/>
        </w:rPr>
      </w:pPr>
      <w:r>
        <w:rPr>
          <w:rFonts w:ascii="Calibri" w:hAnsi="Calibri"/>
          <w:sz w:val="28"/>
          <w:szCs w:val="28"/>
          <w:lang w:val="fr-FR"/>
        </w:rPr>
        <w:t>La comédie cache les mobiles et ne montre que les gestes. La tragédie provoque l’émotion en étalant sous les yeux du spectateur les déchirements et les luttes intimes dont l’âme des personnages est le théâtre. La comédie, au contraire, détourne notre attention des mobiles</w:t>
      </w:r>
      <w:r w:rsidR="00E36642">
        <w:rPr>
          <w:rFonts w:ascii="Calibri" w:hAnsi="Calibri"/>
          <w:sz w:val="28"/>
          <w:szCs w:val="28"/>
          <w:lang w:val="fr-FR"/>
        </w:rPr>
        <w:t xml:space="preserve"> </w:t>
      </w:r>
      <w:r>
        <w:rPr>
          <w:rFonts w:ascii="Calibri" w:hAnsi="Calibri"/>
          <w:sz w:val="28"/>
          <w:szCs w:val="28"/>
          <w:lang w:val="fr-FR"/>
        </w:rPr>
        <w:t>pour la fixer uniquement sur les gestes de la marionnette humaine : les personnages comiques ne préméditent pas leurs gestes et ne s’analysent pas devant nous. Il n’y</w:t>
      </w:r>
      <w:r w:rsidR="00E36642">
        <w:rPr>
          <w:rFonts w:ascii="Calibri" w:hAnsi="Calibri"/>
          <w:sz w:val="28"/>
          <w:szCs w:val="28"/>
          <w:lang w:val="fr-FR"/>
        </w:rPr>
        <w:t xml:space="preserve"> </w:t>
      </w:r>
      <w:r>
        <w:rPr>
          <w:rFonts w:ascii="Calibri" w:hAnsi="Calibri"/>
          <w:sz w:val="28"/>
          <w:szCs w:val="28"/>
          <w:lang w:val="fr-FR"/>
        </w:rPr>
        <w:t xml:space="preserve">a dans la comédie ni confidents ni monologues </w:t>
      </w:r>
      <w:r w:rsidR="00E36642">
        <w:rPr>
          <w:rFonts w:ascii="Calibri" w:hAnsi="Calibri"/>
          <w:sz w:val="28"/>
          <w:szCs w:val="28"/>
          <w:lang w:val="fr-FR"/>
        </w:rPr>
        <w:t>délibératifs.</w:t>
      </w:r>
    </w:p>
    <w:p w:rsidR="00E5449E" w:rsidRDefault="00E5449E" w:rsidP="00E96B0F">
      <w:pPr>
        <w:pStyle w:val="NormalWeb"/>
        <w:jc w:val="both"/>
        <w:rPr>
          <w:rFonts w:ascii="Calibri" w:hAnsi="Calibri"/>
          <w:sz w:val="28"/>
          <w:szCs w:val="28"/>
          <w:lang w:val="fr-FR"/>
        </w:rPr>
      </w:pPr>
    </w:p>
    <w:p w:rsidR="00E36642" w:rsidRDefault="00E36642" w:rsidP="00EB0E3C">
      <w:pPr>
        <w:pStyle w:val="NormalWeb"/>
        <w:numPr>
          <w:ilvl w:val="0"/>
          <w:numId w:val="5"/>
        </w:numPr>
        <w:jc w:val="both"/>
        <w:rPr>
          <w:rFonts w:ascii="Calibri" w:hAnsi="Calibri"/>
          <w:b/>
          <w:bCs/>
          <w:sz w:val="28"/>
          <w:szCs w:val="28"/>
          <w:lang w:val="fr-FR"/>
        </w:rPr>
      </w:pPr>
      <w:r w:rsidRPr="00E36642">
        <w:rPr>
          <w:rFonts w:ascii="Calibri" w:hAnsi="Calibri"/>
          <w:b/>
          <w:bCs/>
          <w:sz w:val="28"/>
          <w:szCs w:val="28"/>
          <w:lang w:val="fr-FR"/>
        </w:rPr>
        <w:lastRenderedPageBreak/>
        <w:t>Inconscience des personnages comiques</w:t>
      </w:r>
    </w:p>
    <w:p w:rsidR="001F1880" w:rsidRDefault="001F1880" w:rsidP="001F1880">
      <w:pPr>
        <w:pStyle w:val="NormalWeb"/>
        <w:jc w:val="both"/>
        <w:rPr>
          <w:rFonts w:ascii="Calibri" w:hAnsi="Calibri"/>
          <w:sz w:val="28"/>
          <w:szCs w:val="28"/>
          <w:lang w:val="fr-FR"/>
        </w:rPr>
      </w:pPr>
      <w:r>
        <w:rPr>
          <w:rFonts w:ascii="Calibri" w:hAnsi="Calibri"/>
          <w:sz w:val="28"/>
          <w:szCs w:val="28"/>
          <w:lang w:val="fr-FR"/>
        </w:rPr>
        <w:t xml:space="preserve">S’ils prenaient conscience d’eux-mêmes ces fantoches cesseraient d’être </w:t>
      </w:r>
      <w:r w:rsidR="00AA13ED">
        <w:rPr>
          <w:rFonts w:ascii="Calibri" w:hAnsi="Calibri"/>
          <w:sz w:val="28"/>
          <w:szCs w:val="28"/>
          <w:lang w:val="fr-FR"/>
        </w:rPr>
        <w:t>comiques</w:t>
      </w:r>
      <w:r>
        <w:rPr>
          <w:rFonts w:ascii="Calibri" w:hAnsi="Calibri"/>
          <w:sz w:val="28"/>
          <w:szCs w:val="28"/>
          <w:lang w:val="fr-FR"/>
        </w:rPr>
        <w:t>, car on ne prête à rire qu’autant qu</w:t>
      </w:r>
      <w:r w:rsidR="00AA13ED">
        <w:rPr>
          <w:rFonts w:ascii="Calibri" w:hAnsi="Calibri"/>
          <w:sz w:val="28"/>
          <w:szCs w:val="28"/>
          <w:lang w:val="fr-FR"/>
        </w:rPr>
        <w:t>’on</w:t>
      </w:r>
      <w:r>
        <w:rPr>
          <w:rFonts w:ascii="Calibri" w:hAnsi="Calibri"/>
          <w:sz w:val="28"/>
          <w:szCs w:val="28"/>
          <w:lang w:val="fr-FR"/>
        </w:rPr>
        <w:t xml:space="preserve"> est inconscient. Dès qu’on s’aperçoit qu’on est ridicule on cesse de l’être.</w:t>
      </w:r>
    </w:p>
    <w:p w:rsidR="00AA13ED" w:rsidRDefault="00AA13ED" w:rsidP="00EB0E3C">
      <w:pPr>
        <w:pStyle w:val="NormalWeb"/>
        <w:numPr>
          <w:ilvl w:val="0"/>
          <w:numId w:val="5"/>
        </w:numPr>
        <w:jc w:val="both"/>
        <w:rPr>
          <w:rFonts w:ascii="Calibri" w:hAnsi="Calibri"/>
          <w:b/>
          <w:bCs/>
          <w:sz w:val="28"/>
          <w:szCs w:val="28"/>
          <w:lang w:val="fr-FR"/>
        </w:rPr>
      </w:pPr>
      <w:r w:rsidRPr="00AA13ED">
        <w:rPr>
          <w:rFonts w:ascii="Calibri" w:hAnsi="Calibri"/>
          <w:b/>
          <w:bCs/>
          <w:sz w:val="28"/>
          <w:szCs w:val="28"/>
          <w:lang w:val="fr-FR"/>
        </w:rPr>
        <w:t>Les individus et les types</w:t>
      </w:r>
    </w:p>
    <w:p w:rsidR="00AA13ED" w:rsidRDefault="00AA13ED" w:rsidP="00AA13ED">
      <w:pPr>
        <w:pStyle w:val="NormalWeb"/>
        <w:jc w:val="both"/>
        <w:rPr>
          <w:rFonts w:ascii="Calibri" w:hAnsi="Calibri"/>
          <w:sz w:val="28"/>
          <w:szCs w:val="28"/>
          <w:lang w:val="fr-FR"/>
        </w:rPr>
      </w:pPr>
      <w:r>
        <w:rPr>
          <w:rFonts w:ascii="Calibri" w:hAnsi="Calibri"/>
          <w:sz w:val="28"/>
          <w:szCs w:val="28"/>
          <w:lang w:val="fr-FR"/>
        </w:rPr>
        <w:t>Les personnages tragiques sont des individus, c'est-à-dire des hommes qui ne ressemblent qu’à eux-mêmes, qui ont existé une fois : Néron, Phèdre, Mithridate, Rodrigue, Joad, est des êtres uniques. Au contraire les personnages comiques sont des types généreux qui résument en eux les traits communs à toute une catégorie sociale ou morale ; ils ressemblent à une foule de modèles et c’est précisément en cela qu’ils sont comiques.</w:t>
      </w:r>
    </w:p>
    <w:p w:rsidR="00AA13ED" w:rsidRPr="004D0052" w:rsidRDefault="00AA13ED" w:rsidP="00EB0E3C">
      <w:pPr>
        <w:pStyle w:val="NormalWeb"/>
        <w:numPr>
          <w:ilvl w:val="0"/>
          <w:numId w:val="5"/>
        </w:numPr>
        <w:jc w:val="both"/>
        <w:rPr>
          <w:rFonts w:ascii="Calibri" w:hAnsi="Calibri"/>
          <w:b/>
          <w:bCs/>
          <w:sz w:val="28"/>
          <w:szCs w:val="28"/>
          <w:lang w:val="fr-FR"/>
        </w:rPr>
      </w:pPr>
      <w:r w:rsidRPr="004D0052">
        <w:rPr>
          <w:rFonts w:ascii="Calibri" w:hAnsi="Calibri"/>
          <w:b/>
          <w:bCs/>
          <w:sz w:val="28"/>
          <w:szCs w:val="28"/>
          <w:lang w:val="fr-FR"/>
        </w:rPr>
        <w:t>Le comique de caractère</w:t>
      </w:r>
    </w:p>
    <w:p w:rsidR="00AA13ED" w:rsidRDefault="00AA13ED" w:rsidP="00AA13ED">
      <w:pPr>
        <w:pStyle w:val="NormalWeb"/>
        <w:jc w:val="both"/>
        <w:rPr>
          <w:rFonts w:ascii="Calibri" w:hAnsi="Calibri"/>
          <w:sz w:val="28"/>
          <w:szCs w:val="28"/>
          <w:lang w:val="fr-FR"/>
        </w:rPr>
      </w:pPr>
      <w:r>
        <w:rPr>
          <w:rFonts w:ascii="Calibri" w:hAnsi="Calibri"/>
          <w:sz w:val="28"/>
          <w:szCs w:val="28"/>
          <w:lang w:val="fr-FR"/>
        </w:rPr>
        <w:t>Une manie, un travers d’esprit ou de caractère, un vice m</w:t>
      </w:r>
      <w:r w:rsidR="004D0052">
        <w:rPr>
          <w:rFonts w:ascii="Calibri" w:hAnsi="Calibri"/>
          <w:sz w:val="28"/>
          <w:szCs w:val="28"/>
          <w:lang w:val="fr-FR"/>
        </w:rPr>
        <w:t>ême deviennent comiques et nous font rire lorsqu’ils communiquent à un personnage une certaine raideur, une obstination machinale, qui l’em</w:t>
      </w:r>
      <w:r w:rsidR="00A74457">
        <w:rPr>
          <w:rFonts w:ascii="Calibri" w:hAnsi="Calibri"/>
          <w:sz w:val="28"/>
          <w:szCs w:val="28"/>
          <w:lang w:val="fr-FR"/>
        </w:rPr>
        <w:t>p</w:t>
      </w:r>
      <w:r w:rsidR="004D0052">
        <w:rPr>
          <w:rFonts w:ascii="Calibri" w:hAnsi="Calibri"/>
          <w:sz w:val="28"/>
          <w:szCs w:val="28"/>
          <w:lang w:val="fr-FR"/>
        </w:rPr>
        <w:t>êche de s’adapter avec souplesse aux situations variées et changeantes que crée la vie sociale. Le distrait, absorbé par une idée fixe, est le type comique par excellence.</w:t>
      </w:r>
    </w:p>
    <w:p w:rsidR="004D0052" w:rsidRPr="00EB0E3C" w:rsidRDefault="004D0052" w:rsidP="00EB0E3C">
      <w:pPr>
        <w:pStyle w:val="NormalWeb"/>
        <w:numPr>
          <w:ilvl w:val="0"/>
          <w:numId w:val="5"/>
        </w:numPr>
        <w:jc w:val="both"/>
        <w:rPr>
          <w:rFonts w:ascii="Calibri" w:hAnsi="Calibri"/>
          <w:b/>
          <w:bCs/>
          <w:sz w:val="28"/>
          <w:szCs w:val="28"/>
          <w:lang w:val="fr-FR"/>
        </w:rPr>
      </w:pPr>
      <w:r w:rsidRPr="00EB0E3C">
        <w:rPr>
          <w:rFonts w:ascii="Calibri" w:hAnsi="Calibri"/>
          <w:b/>
          <w:bCs/>
          <w:sz w:val="28"/>
          <w:szCs w:val="28"/>
          <w:lang w:val="fr-FR"/>
        </w:rPr>
        <w:t>Le comique de situations</w:t>
      </w:r>
    </w:p>
    <w:p w:rsidR="004D0052" w:rsidRPr="001F1880" w:rsidRDefault="004D0052" w:rsidP="00A74457">
      <w:pPr>
        <w:pStyle w:val="NormalWeb"/>
        <w:jc w:val="both"/>
        <w:rPr>
          <w:rFonts w:ascii="Calibri" w:hAnsi="Calibri"/>
          <w:sz w:val="28"/>
          <w:szCs w:val="28"/>
          <w:lang w:val="fr-FR"/>
        </w:rPr>
      </w:pPr>
      <w:r>
        <w:rPr>
          <w:rFonts w:ascii="Calibri" w:hAnsi="Calibri"/>
          <w:sz w:val="28"/>
          <w:szCs w:val="28"/>
          <w:lang w:val="fr-FR"/>
        </w:rPr>
        <w:t>C’est de ce genre de comique que procèdent les scènes dans lesquelles une situation</w:t>
      </w:r>
      <w:r w:rsidR="00A74457">
        <w:rPr>
          <w:rFonts w:ascii="Calibri" w:hAnsi="Calibri"/>
          <w:sz w:val="28"/>
          <w:szCs w:val="28"/>
          <w:lang w:val="fr-FR"/>
        </w:rPr>
        <w:t xml:space="preserve"> se retourne contre celui qui l’a créée (thème du voleur volé) ; et celles dans lesquelles le défaut d’adaptation du personnage tient, non à des raisons de caractère, mais à une ignorance de la situation qui ne lui est pas imputable</w:t>
      </w:r>
      <w:r w:rsidR="00EB0E3C">
        <w:rPr>
          <w:rFonts w:ascii="Calibri" w:hAnsi="Calibri"/>
          <w:sz w:val="28"/>
          <w:szCs w:val="28"/>
          <w:lang w:val="fr-FR"/>
        </w:rPr>
        <w:t xml:space="preserve"> </w:t>
      </w:r>
      <w:r w:rsidR="00A74457">
        <w:rPr>
          <w:rFonts w:ascii="Calibri" w:hAnsi="Calibri"/>
          <w:sz w:val="28"/>
          <w:szCs w:val="28"/>
          <w:lang w:val="fr-FR"/>
        </w:rPr>
        <w:t>(quiproquo).</w:t>
      </w:r>
    </w:p>
    <w:p w:rsidR="00E6375D" w:rsidRPr="006A0A97" w:rsidRDefault="00E6375D" w:rsidP="00E506D4">
      <w:pPr>
        <w:pStyle w:val="Paragraphedeliste"/>
        <w:numPr>
          <w:ilvl w:val="0"/>
          <w:numId w:val="1"/>
        </w:numPr>
        <w:jc w:val="both"/>
        <w:rPr>
          <w:rFonts w:ascii="Calibri" w:eastAsia="Times New Roman" w:hAnsi="Calibri" w:cs="Times New Roman"/>
          <w:b/>
          <w:bCs/>
          <w:sz w:val="28"/>
          <w:szCs w:val="28"/>
          <w:lang w:val="fr-FR"/>
        </w:rPr>
      </w:pPr>
      <w:r w:rsidRPr="006A0A97">
        <w:rPr>
          <w:rFonts w:ascii="Calibri" w:hAnsi="Calibri"/>
          <w:b/>
          <w:bCs/>
          <w:sz w:val="28"/>
          <w:szCs w:val="28"/>
          <w:lang w:val="fr-FR"/>
        </w:rPr>
        <w:t>Les principaux dramaturges du XVIIe siècle</w:t>
      </w:r>
    </w:p>
    <w:p w:rsidR="00E6375D" w:rsidRPr="00E6375D" w:rsidRDefault="00E6375D" w:rsidP="00E506D4">
      <w:pPr>
        <w:pStyle w:val="rtejustify"/>
        <w:jc w:val="both"/>
        <w:rPr>
          <w:rFonts w:ascii="Calibri" w:hAnsi="Calibri"/>
          <w:sz w:val="28"/>
          <w:szCs w:val="28"/>
          <w:lang w:val="fr-FR"/>
        </w:rPr>
      </w:pPr>
      <w:r w:rsidRPr="00E6375D">
        <w:rPr>
          <w:rFonts w:ascii="Calibri" w:hAnsi="Calibri"/>
          <w:sz w:val="28"/>
          <w:szCs w:val="28"/>
          <w:lang w:val="fr-FR"/>
        </w:rPr>
        <w:t>Trois grands noms sont à retenir pour cette période : Molière, Corneille et Racine.</w:t>
      </w:r>
    </w:p>
    <w:p w:rsidR="00E6375D" w:rsidRPr="00E6375D" w:rsidRDefault="00E6375D" w:rsidP="00E506D4">
      <w:pPr>
        <w:pStyle w:val="NormalWeb"/>
        <w:jc w:val="both"/>
        <w:rPr>
          <w:rFonts w:ascii="Calibri" w:hAnsi="Calibri"/>
          <w:sz w:val="28"/>
          <w:szCs w:val="28"/>
          <w:lang w:val="fr-FR"/>
        </w:rPr>
      </w:pPr>
      <w:r w:rsidRPr="00E6375D">
        <w:rPr>
          <w:rFonts w:ascii="Calibri" w:hAnsi="Calibri"/>
          <w:sz w:val="28"/>
          <w:szCs w:val="28"/>
          <w:lang w:val="fr-FR"/>
        </w:rPr>
        <w:t>Molière a écrit de nombreuses comédies. Quant aux tragédies, elles sont surtout l'œuvre de Pierre Corneille, qui a aussi créé des comédies, et de Jean Racine.</w:t>
      </w:r>
    </w:p>
    <w:p w:rsidR="00E6375D" w:rsidRPr="006A0A97" w:rsidRDefault="00E6375D" w:rsidP="001821BA">
      <w:pPr>
        <w:pStyle w:val="rtejustify"/>
        <w:jc w:val="both"/>
        <w:rPr>
          <w:rFonts w:ascii="Calibri" w:hAnsi="Calibri"/>
          <w:b/>
          <w:bCs/>
          <w:sz w:val="28"/>
          <w:szCs w:val="28"/>
          <w:lang w:val="fr-FR"/>
        </w:rPr>
      </w:pPr>
      <w:r w:rsidRPr="00E6375D">
        <w:rPr>
          <w:rFonts w:ascii="Calibri" w:hAnsi="Calibri"/>
          <w:sz w:val="28"/>
          <w:szCs w:val="28"/>
          <w:lang w:val="fr-FR"/>
        </w:rPr>
        <w:lastRenderedPageBreak/>
        <w:t xml:space="preserve">Les auteurs de </w:t>
      </w:r>
      <w:r w:rsidRPr="006A0A97">
        <w:rPr>
          <w:rStyle w:val="lev"/>
          <w:rFonts w:ascii="Calibri" w:hAnsi="Calibri"/>
          <w:b w:val="0"/>
          <w:bCs w:val="0"/>
          <w:sz w:val="28"/>
          <w:szCs w:val="28"/>
          <w:lang w:val="fr-FR"/>
        </w:rPr>
        <w:t>tragédies</w:t>
      </w:r>
      <w:r w:rsidRPr="00E6375D">
        <w:rPr>
          <w:rFonts w:ascii="Calibri" w:hAnsi="Calibri"/>
          <w:sz w:val="28"/>
          <w:szCs w:val="28"/>
          <w:lang w:val="fr-FR"/>
        </w:rPr>
        <w:t xml:space="preserve"> cherchent à montrer les dégâts que peuvent provoquer les passions et à célébrer l'ordre et la raison. D'autre part, leurs pièces permettent aux spectateurs d'expulser leurs passions en les vivant</w:t>
      </w:r>
      <w:r w:rsidR="006A0A97">
        <w:rPr>
          <w:rFonts w:ascii="Calibri" w:hAnsi="Calibri"/>
          <w:sz w:val="28"/>
          <w:szCs w:val="28"/>
          <w:lang w:val="fr-FR"/>
        </w:rPr>
        <w:t>s</w:t>
      </w:r>
      <w:r w:rsidRPr="00E6375D">
        <w:rPr>
          <w:rFonts w:ascii="Calibri" w:hAnsi="Calibri"/>
          <w:sz w:val="28"/>
          <w:szCs w:val="28"/>
          <w:lang w:val="fr-FR"/>
        </w:rPr>
        <w:t xml:space="preserve"> par procuration. Elles doivent provoquer </w:t>
      </w:r>
      <w:r w:rsidR="006A0A97">
        <w:rPr>
          <w:rFonts w:ascii="Calibri" w:hAnsi="Calibri"/>
          <w:sz w:val="28"/>
          <w:szCs w:val="28"/>
          <w:lang w:val="fr-FR"/>
        </w:rPr>
        <w:t>« </w:t>
      </w:r>
      <w:r w:rsidRPr="006A0A97">
        <w:rPr>
          <w:rStyle w:val="lev"/>
          <w:rFonts w:ascii="Calibri" w:hAnsi="Calibri"/>
          <w:b w:val="0"/>
          <w:bCs w:val="0"/>
          <w:sz w:val="28"/>
          <w:szCs w:val="28"/>
          <w:lang w:val="fr-FR"/>
        </w:rPr>
        <w:t>terreur et pitié</w:t>
      </w:r>
      <w:r w:rsidR="006A0A97">
        <w:rPr>
          <w:rStyle w:val="lev"/>
          <w:rFonts w:ascii="Calibri" w:hAnsi="Calibri"/>
          <w:sz w:val="28"/>
          <w:szCs w:val="28"/>
          <w:lang w:val="fr-FR"/>
        </w:rPr>
        <w:t> »</w:t>
      </w:r>
      <w:r w:rsidR="006A0A97">
        <w:rPr>
          <w:rFonts w:ascii="Calibri" w:hAnsi="Calibri"/>
          <w:sz w:val="28"/>
          <w:szCs w:val="28"/>
          <w:lang w:val="fr-FR"/>
        </w:rPr>
        <w:t xml:space="preserve">. </w:t>
      </w:r>
      <w:r w:rsidRPr="00E6375D">
        <w:rPr>
          <w:rFonts w:ascii="Calibri" w:hAnsi="Calibri"/>
          <w:sz w:val="28"/>
          <w:szCs w:val="28"/>
          <w:lang w:val="fr-FR"/>
        </w:rPr>
        <w:t xml:space="preserve">Ce moyen de purger nos passions à travers une pièce qui provoque chez nous terreur et pitié se nomme la </w:t>
      </w:r>
      <w:r w:rsidRPr="006A0A97">
        <w:rPr>
          <w:rFonts w:ascii="Calibri" w:hAnsi="Calibri"/>
          <w:b/>
          <w:bCs/>
          <w:sz w:val="28"/>
          <w:szCs w:val="28"/>
          <w:lang w:val="fr-FR"/>
        </w:rPr>
        <w:t>« </w:t>
      </w:r>
      <w:r w:rsidRPr="006A0A97">
        <w:rPr>
          <w:rStyle w:val="lev"/>
          <w:rFonts w:ascii="Calibri" w:hAnsi="Calibri"/>
          <w:b w:val="0"/>
          <w:bCs w:val="0"/>
          <w:sz w:val="28"/>
          <w:szCs w:val="28"/>
          <w:lang w:val="fr-FR"/>
        </w:rPr>
        <w:t>catharsis</w:t>
      </w:r>
      <w:r w:rsidRPr="006A0A97">
        <w:rPr>
          <w:rFonts w:ascii="Calibri" w:hAnsi="Calibri"/>
          <w:b/>
          <w:bCs/>
          <w:sz w:val="28"/>
          <w:szCs w:val="28"/>
          <w:lang w:val="fr-FR"/>
        </w:rPr>
        <w:t> ».</w:t>
      </w:r>
    </w:p>
    <w:p w:rsidR="00E6375D" w:rsidRPr="00E6375D" w:rsidRDefault="00E6375D" w:rsidP="00E506D4">
      <w:pPr>
        <w:pStyle w:val="rtejustify"/>
        <w:jc w:val="both"/>
        <w:rPr>
          <w:rFonts w:ascii="Calibri" w:hAnsi="Calibri"/>
          <w:sz w:val="28"/>
          <w:szCs w:val="28"/>
          <w:lang w:val="fr-FR"/>
        </w:rPr>
      </w:pPr>
      <w:r w:rsidRPr="00E6375D">
        <w:rPr>
          <w:rFonts w:ascii="Calibri" w:hAnsi="Calibri"/>
          <w:sz w:val="28"/>
          <w:szCs w:val="28"/>
          <w:lang w:val="fr-FR"/>
        </w:rPr>
        <w:t xml:space="preserve">Les auteurs </w:t>
      </w:r>
      <w:r w:rsidRPr="006A0A97">
        <w:rPr>
          <w:rFonts w:ascii="Calibri" w:hAnsi="Calibri"/>
          <w:sz w:val="28"/>
          <w:szCs w:val="28"/>
          <w:lang w:val="fr-FR"/>
        </w:rPr>
        <w:t xml:space="preserve">de </w:t>
      </w:r>
      <w:r w:rsidRPr="006A0A97">
        <w:rPr>
          <w:rStyle w:val="lev"/>
          <w:rFonts w:ascii="Calibri" w:hAnsi="Calibri"/>
          <w:b w:val="0"/>
          <w:bCs w:val="0"/>
          <w:sz w:val="28"/>
          <w:szCs w:val="28"/>
          <w:lang w:val="fr-FR"/>
        </w:rPr>
        <w:t>comédies</w:t>
      </w:r>
      <w:r w:rsidRPr="006A0A97">
        <w:rPr>
          <w:rFonts w:ascii="Calibri" w:hAnsi="Calibri"/>
          <w:sz w:val="28"/>
          <w:szCs w:val="28"/>
          <w:lang w:val="fr-FR"/>
        </w:rPr>
        <w:t xml:space="preserve"> cherchent à </w:t>
      </w:r>
      <w:r w:rsidRPr="006A0A97">
        <w:rPr>
          <w:rStyle w:val="lev"/>
          <w:rFonts w:ascii="Calibri" w:hAnsi="Calibri"/>
          <w:b w:val="0"/>
          <w:bCs w:val="0"/>
          <w:sz w:val="28"/>
          <w:szCs w:val="28"/>
          <w:lang w:val="fr-FR"/>
        </w:rPr>
        <w:t>instruire en amusant</w:t>
      </w:r>
      <w:r w:rsidRPr="006A0A97">
        <w:rPr>
          <w:rFonts w:ascii="Calibri" w:hAnsi="Calibri"/>
          <w:sz w:val="28"/>
          <w:szCs w:val="28"/>
          <w:lang w:val="fr-FR"/>
        </w:rPr>
        <w:t>. Il s'agit donc pour les spectateurs de rire de personnages ridicules mais aussi de mieux</w:t>
      </w:r>
      <w:r w:rsidRPr="00E6375D">
        <w:rPr>
          <w:rFonts w:ascii="Calibri" w:hAnsi="Calibri"/>
          <w:sz w:val="28"/>
          <w:szCs w:val="28"/>
          <w:lang w:val="fr-FR"/>
        </w:rPr>
        <w:t xml:space="preserve"> comprendre la nature humaine et devenir ainsi eux-mêmes meilleurs.</w:t>
      </w:r>
    </w:p>
    <w:p w:rsidR="00E6375D" w:rsidRPr="00E6375D" w:rsidRDefault="00E6375D" w:rsidP="00E506D4">
      <w:pPr>
        <w:spacing w:before="100" w:beforeAutospacing="1" w:after="100" w:afterAutospacing="1"/>
        <w:ind w:left="0"/>
        <w:jc w:val="both"/>
        <w:outlineLvl w:val="3"/>
        <w:rPr>
          <w:rFonts w:ascii="Calibri" w:eastAsia="Times New Roman" w:hAnsi="Calibri" w:cs="Times New Roman"/>
          <w:b/>
          <w:bCs/>
          <w:sz w:val="28"/>
          <w:szCs w:val="28"/>
          <w:lang w:val="fr-FR"/>
        </w:rPr>
      </w:pPr>
      <w:r w:rsidRPr="00E6375D">
        <w:rPr>
          <w:rFonts w:ascii="Calibri" w:eastAsia="Times New Roman" w:hAnsi="Calibri" w:cs="Times New Roman"/>
          <w:b/>
          <w:bCs/>
          <w:sz w:val="28"/>
          <w:szCs w:val="28"/>
          <w:lang w:val="fr-FR"/>
        </w:rPr>
        <w:t>Style d'écriture</w:t>
      </w:r>
    </w:p>
    <w:p w:rsidR="00E6375D" w:rsidRPr="006A0A97" w:rsidRDefault="00E6375D" w:rsidP="00E506D4">
      <w:pPr>
        <w:spacing w:before="100" w:beforeAutospacing="1" w:after="100" w:afterAutospacing="1"/>
        <w:ind w:left="0"/>
        <w:jc w:val="both"/>
        <w:rPr>
          <w:rFonts w:ascii="Calibri" w:eastAsia="Times New Roman" w:hAnsi="Calibri" w:cs="Times New Roman"/>
          <w:sz w:val="28"/>
          <w:szCs w:val="28"/>
          <w:lang w:val="fr-FR"/>
        </w:rPr>
      </w:pPr>
      <w:r w:rsidRPr="006A0A97">
        <w:rPr>
          <w:rFonts w:ascii="Calibri" w:eastAsia="Times New Roman" w:hAnsi="Calibri" w:cs="Times New Roman"/>
          <w:sz w:val="28"/>
          <w:szCs w:val="28"/>
          <w:lang w:val="fr-FR"/>
        </w:rPr>
        <w:t>La plupart des pièces de théâtre du XVIIe siècle, tragédies comme comédies, sont écrites en vers et plus précisément en alexandrins, avec des rimes plates. Elles utilisent donc de nombreux procédés stylistiques de la poésie : exploitation des hémistiches avec un rythme binaire, des figures de style, des allitérations, des assonances, etc.</w:t>
      </w:r>
    </w:p>
    <w:p w:rsidR="00E6375D" w:rsidRPr="006A0A97" w:rsidRDefault="00E6375D" w:rsidP="00E506D4">
      <w:pPr>
        <w:spacing w:before="100" w:beforeAutospacing="1" w:after="100" w:afterAutospacing="1"/>
        <w:ind w:left="0"/>
        <w:jc w:val="both"/>
        <w:rPr>
          <w:rFonts w:ascii="Calibri" w:eastAsia="Times New Roman" w:hAnsi="Calibri" w:cs="Times New Roman"/>
          <w:sz w:val="28"/>
          <w:szCs w:val="28"/>
          <w:lang w:val="fr-FR"/>
        </w:rPr>
      </w:pPr>
      <w:r w:rsidRPr="006A0A97">
        <w:rPr>
          <w:rFonts w:ascii="Calibri" w:eastAsia="Times New Roman" w:hAnsi="Calibri" w:cs="Times New Roman"/>
          <w:sz w:val="28"/>
          <w:szCs w:val="28"/>
          <w:lang w:val="fr-FR"/>
        </w:rPr>
        <w:t>Concernant les comédies, certaines ne sont pas écrites en vers : on dit qu'elles sont écrites en prose.</w:t>
      </w:r>
    </w:p>
    <w:p w:rsidR="00E6375D" w:rsidRPr="006A0A97" w:rsidRDefault="00AA1F1C" w:rsidP="00E506D4">
      <w:pPr>
        <w:ind w:left="0"/>
        <w:jc w:val="both"/>
        <w:rPr>
          <w:rFonts w:ascii="Calibri" w:hAnsi="Calibri"/>
          <w:sz w:val="28"/>
          <w:szCs w:val="28"/>
          <w:lang w:val="fr-FR"/>
        </w:rPr>
      </w:pPr>
      <w:r>
        <w:rPr>
          <w:rFonts w:ascii="Calibri" w:hAnsi="Calibri"/>
          <w:noProof/>
          <w:sz w:val="28"/>
          <w:szCs w:val="28"/>
        </w:rPr>
        <w:pict>
          <v:rect id="_x0000_s1027" style="position:absolute;left:0;text-align:left;margin-left:3.75pt;margin-top:-.1pt;width:471.75pt;height:291.75pt;z-index:-251658240" fillcolor="#c2d69b [1942]" strokecolor="#9bbb59 [3206]" strokeweight="1pt">
            <v:fill color2="#9bbb59 [3206]" focus="50%" type="gradient"/>
            <v:shadow on="t" type="perspective" color="#4e6128 [1606]" offset="1pt" offset2="-3pt"/>
          </v:rect>
        </w:pict>
      </w:r>
    </w:p>
    <w:p w:rsidR="00816D1F" w:rsidRPr="0029657C" w:rsidRDefault="009B6D74" w:rsidP="00E506D4">
      <w:pPr>
        <w:pStyle w:val="Paragraphedeliste"/>
        <w:numPr>
          <w:ilvl w:val="0"/>
          <w:numId w:val="1"/>
        </w:numPr>
        <w:jc w:val="both"/>
        <w:rPr>
          <w:rFonts w:ascii="Calibri" w:eastAsia="Times New Roman" w:hAnsi="Calibri" w:cs="Times New Roman"/>
          <w:b/>
          <w:bCs/>
          <w:sz w:val="28"/>
          <w:szCs w:val="28"/>
          <w:lang w:val="fr-FR"/>
        </w:rPr>
      </w:pPr>
      <w:r w:rsidRPr="0029657C">
        <w:rPr>
          <w:rFonts w:ascii="Calibri" w:eastAsia="Times New Roman" w:hAnsi="Calibri" w:cs="Times New Roman"/>
          <w:b/>
          <w:bCs/>
          <w:sz w:val="28"/>
          <w:szCs w:val="28"/>
          <w:lang w:val="fr-FR"/>
        </w:rPr>
        <w:t xml:space="preserve">Suggestions </w:t>
      </w:r>
    </w:p>
    <w:p w:rsidR="009B6D74" w:rsidRPr="0029657C" w:rsidRDefault="009B6D74" w:rsidP="009B6D74">
      <w:pPr>
        <w:pStyle w:val="Paragraphedeliste"/>
        <w:jc w:val="both"/>
        <w:rPr>
          <w:rFonts w:ascii="Calibri" w:eastAsia="Times New Roman" w:hAnsi="Calibri" w:cs="Times New Roman"/>
          <w:sz w:val="28"/>
          <w:szCs w:val="28"/>
          <w:lang w:val="fr-FR"/>
        </w:rPr>
      </w:pPr>
      <w:r w:rsidRPr="0029657C">
        <w:rPr>
          <w:rFonts w:ascii="Calibri" w:eastAsia="Times New Roman" w:hAnsi="Calibri" w:cs="Times New Roman"/>
          <w:sz w:val="28"/>
          <w:szCs w:val="28"/>
          <w:lang w:val="fr-FR"/>
        </w:rPr>
        <w:t>Pour entrer dans l’univers des grands dramaturges du XVII siècle :</w:t>
      </w:r>
    </w:p>
    <w:p w:rsidR="009B6D74" w:rsidRPr="0029657C" w:rsidRDefault="009B6D74" w:rsidP="009B6D74">
      <w:pPr>
        <w:pStyle w:val="Paragraphedeliste"/>
        <w:numPr>
          <w:ilvl w:val="0"/>
          <w:numId w:val="2"/>
        </w:numPr>
        <w:jc w:val="both"/>
        <w:rPr>
          <w:rFonts w:ascii="Calibri" w:eastAsia="Times New Roman" w:hAnsi="Calibri" w:cs="Times New Roman"/>
          <w:sz w:val="28"/>
          <w:szCs w:val="28"/>
          <w:lang w:val="fr-FR"/>
        </w:rPr>
      </w:pPr>
      <w:r w:rsidRPr="0029657C">
        <w:rPr>
          <w:rFonts w:ascii="Calibri" w:eastAsia="Times New Roman" w:hAnsi="Calibri" w:cs="Times New Roman"/>
          <w:sz w:val="28"/>
          <w:szCs w:val="28"/>
          <w:lang w:val="fr-FR"/>
        </w:rPr>
        <w:t>Une tragédie : Phèdre ou Andromaque de Racine.</w:t>
      </w:r>
    </w:p>
    <w:p w:rsidR="009B6D74" w:rsidRPr="0029657C" w:rsidRDefault="009B6D74" w:rsidP="009B6D74">
      <w:pPr>
        <w:pStyle w:val="Paragraphedeliste"/>
        <w:numPr>
          <w:ilvl w:val="0"/>
          <w:numId w:val="2"/>
        </w:numPr>
        <w:jc w:val="both"/>
        <w:rPr>
          <w:rFonts w:ascii="Calibri" w:eastAsia="Times New Roman" w:hAnsi="Calibri" w:cs="Times New Roman"/>
          <w:sz w:val="28"/>
          <w:szCs w:val="28"/>
          <w:lang w:val="fr-FR"/>
        </w:rPr>
      </w:pPr>
      <w:r w:rsidRPr="0029657C">
        <w:rPr>
          <w:rFonts w:ascii="Calibri" w:eastAsia="Times New Roman" w:hAnsi="Calibri" w:cs="Times New Roman"/>
          <w:sz w:val="28"/>
          <w:szCs w:val="28"/>
          <w:lang w:val="fr-FR"/>
        </w:rPr>
        <w:t>Une tragi-comédie : Le Cid de Corneille.</w:t>
      </w:r>
    </w:p>
    <w:p w:rsidR="009B6D74" w:rsidRPr="0029657C" w:rsidRDefault="009B6D74" w:rsidP="009B6D74">
      <w:pPr>
        <w:pStyle w:val="Paragraphedeliste"/>
        <w:numPr>
          <w:ilvl w:val="0"/>
          <w:numId w:val="2"/>
        </w:numPr>
        <w:jc w:val="both"/>
        <w:rPr>
          <w:rFonts w:ascii="Calibri" w:eastAsia="Times New Roman" w:hAnsi="Calibri" w:cs="Times New Roman"/>
          <w:sz w:val="28"/>
          <w:szCs w:val="28"/>
          <w:lang w:val="fr-FR"/>
        </w:rPr>
      </w:pPr>
      <w:r w:rsidRPr="0029657C">
        <w:rPr>
          <w:rFonts w:ascii="Calibri" w:eastAsia="Times New Roman" w:hAnsi="Calibri" w:cs="Times New Roman"/>
          <w:sz w:val="28"/>
          <w:szCs w:val="28"/>
          <w:lang w:val="fr-FR"/>
        </w:rPr>
        <w:t>Une comédie inspirée du théâtre italien et la farce : Les Fourberies de Scapin de Molière.</w:t>
      </w:r>
    </w:p>
    <w:p w:rsidR="009B6D74" w:rsidRPr="0029657C" w:rsidRDefault="009B6D74" w:rsidP="009B6D74">
      <w:pPr>
        <w:pStyle w:val="Paragraphedeliste"/>
        <w:numPr>
          <w:ilvl w:val="0"/>
          <w:numId w:val="2"/>
        </w:numPr>
        <w:jc w:val="both"/>
        <w:rPr>
          <w:rFonts w:ascii="Calibri" w:eastAsia="Times New Roman" w:hAnsi="Calibri" w:cs="Times New Roman"/>
          <w:sz w:val="28"/>
          <w:szCs w:val="28"/>
          <w:lang w:val="fr-FR"/>
        </w:rPr>
      </w:pPr>
      <w:r w:rsidRPr="0029657C">
        <w:rPr>
          <w:rFonts w:ascii="Calibri" w:eastAsia="Times New Roman" w:hAnsi="Calibri" w:cs="Times New Roman"/>
          <w:sz w:val="28"/>
          <w:szCs w:val="28"/>
          <w:lang w:val="fr-FR"/>
        </w:rPr>
        <w:t>Une comédie en vers : Le Tartuffe de Molière.</w:t>
      </w:r>
    </w:p>
    <w:p w:rsidR="009B6D74" w:rsidRPr="0029657C" w:rsidRDefault="009B6D74" w:rsidP="009B6D74">
      <w:pPr>
        <w:ind w:left="720"/>
        <w:jc w:val="both"/>
        <w:rPr>
          <w:rFonts w:ascii="Calibri" w:eastAsia="Times New Roman" w:hAnsi="Calibri" w:cs="Times New Roman"/>
          <w:b/>
          <w:bCs/>
          <w:sz w:val="28"/>
          <w:szCs w:val="28"/>
          <w:lang w:val="fr-FR"/>
        </w:rPr>
      </w:pPr>
      <w:r w:rsidRPr="0029657C">
        <w:rPr>
          <w:rFonts w:ascii="Calibri" w:eastAsia="Times New Roman" w:hAnsi="Calibri" w:cs="Times New Roman"/>
          <w:b/>
          <w:bCs/>
          <w:sz w:val="28"/>
          <w:szCs w:val="28"/>
          <w:lang w:val="fr-FR"/>
        </w:rPr>
        <w:t>Pour approfondir :</w:t>
      </w:r>
    </w:p>
    <w:p w:rsidR="009B6D74" w:rsidRPr="0029657C" w:rsidRDefault="009B6D74" w:rsidP="00E20F7D">
      <w:pPr>
        <w:pStyle w:val="Paragraphedeliste"/>
        <w:numPr>
          <w:ilvl w:val="0"/>
          <w:numId w:val="2"/>
        </w:numPr>
        <w:jc w:val="both"/>
        <w:rPr>
          <w:rFonts w:ascii="Calibri" w:eastAsia="Times New Roman" w:hAnsi="Calibri" w:cs="Times New Roman"/>
          <w:sz w:val="28"/>
          <w:szCs w:val="28"/>
          <w:lang w:val="fr-FR"/>
        </w:rPr>
      </w:pPr>
      <w:r w:rsidRPr="0029657C">
        <w:rPr>
          <w:rFonts w:ascii="Calibri" w:eastAsia="Times New Roman" w:hAnsi="Calibri" w:cs="Times New Roman"/>
          <w:sz w:val="28"/>
          <w:szCs w:val="28"/>
          <w:lang w:val="fr-FR"/>
        </w:rPr>
        <w:t>La tragédie au fil des siècles : Œdipe roi de Sophocle et Antigone d’Anouilh, Electre d’Euripide et Electre de Giraudoux.</w:t>
      </w:r>
    </w:p>
    <w:p w:rsidR="009B6D74" w:rsidRPr="0029657C" w:rsidRDefault="009B6D74" w:rsidP="009B6D74">
      <w:pPr>
        <w:pStyle w:val="Paragraphedeliste"/>
        <w:numPr>
          <w:ilvl w:val="0"/>
          <w:numId w:val="2"/>
        </w:numPr>
        <w:jc w:val="both"/>
        <w:rPr>
          <w:rFonts w:ascii="Calibri" w:eastAsia="Times New Roman" w:hAnsi="Calibri" w:cs="Times New Roman"/>
          <w:sz w:val="28"/>
          <w:szCs w:val="28"/>
          <w:lang w:val="fr-FR"/>
        </w:rPr>
      </w:pPr>
      <w:r w:rsidRPr="0029657C">
        <w:rPr>
          <w:rFonts w:ascii="Calibri" w:eastAsia="Times New Roman" w:hAnsi="Calibri" w:cs="Times New Roman"/>
          <w:sz w:val="28"/>
          <w:szCs w:val="28"/>
          <w:lang w:val="fr-FR"/>
        </w:rPr>
        <w:t>Le thème de l’hypocrisie sociale chez Molière : L</w:t>
      </w:r>
      <w:r w:rsidR="00D32D87" w:rsidRPr="0029657C">
        <w:rPr>
          <w:rFonts w:ascii="Calibri" w:eastAsia="Times New Roman" w:hAnsi="Calibri" w:cs="Times New Roman"/>
          <w:sz w:val="28"/>
          <w:szCs w:val="28"/>
          <w:lang w:val="fr-FR"/>
        </w:rPr>
        <w:t>e Tartuffe, Dom Juan, Le Misanthrope.</w:t>
      </w:r>
    </w:p>
    <w:p w:rsidR="00D32D87" w:rsidRPr="0029657C" w:rsidRDefault="00D32D87" w:rsidP="009B6D74">
      <w:pPr>
        <w:pStyle w:val="Paragraphedeliste"/>
        <w:numPr>
          <w:ilvl w:val="0"/>
          <w:numId w:val="2"/>
        </w:numPr>
        <w:jc w:val="both"/>
        <w:rPr>
          <w:rFonts w:ascii="Calibri" w:eastAsia="Times New Roman" w:hAnsi="Calibri" w:cs="Times New Roman"/>
          <w:sz w:val="28"/>
          <w:szCs w:val="28"/>
          <w:lang w:val="fr-FR"/>
        </w:rPr>
      </w:pPr>
      <w:r w:rsidRPr="0029657C">
        <w:rPr>
          <w:rFonts w:ascii="Calibri" w:eastAsia="Times New Roman" w:hAnsi="Calibri" w:cs="Times New Roman"/>
          <w:sz w:val="28"/>
          <w:szCs w:val="28"/>
          <w:lang w:val="fr-FR"/>
        </w:rPr>
        <w:t>Les femmes chez Molière ; Les Précieuses ridicules, L’Ecole des femmes, Les Femmes savantes.</w:t>
      </w:r>
    </w:p>
    <w:p w:rsidR="00D32D87" w:rsidRPr="0029657C" w:rsidRDefault="00D32D87" w:rsidP="00D32D87">
      <w:pPr>
        <w:pStyle w:val="Paragraphedeliste"/>
        <w:ind w:left="1080"/>
        <w:jc w:val="both"/>
        <w:rPr>
          <w:rFonts w:ascii="Calibri" w:eastAsia="Times New Roman" w:hAnsi="Calibri" w:cs="Times New Roman"/>
          <w:b/>
          <w:bCs/>
          <w:sz w:val="28"/>
          <w:szCs w:val="28"/>
          <w:lang w:val="fr-FR"/>
        </w:rPr>
      </w:pPr>
      <w:r w:rsidRPr="0029657C">
        <w:rPr>
          <w:rFonts w:ascii="Calibri" w:eastAsia="Times New Roman" w:hAnsi="Calibri" w:cs="Times New Roman"/>
          <w:b/>
          <w:bCs/>
          <w:sz w:val="28"/>
          <w:szCs w:val="28"/>
          <w:lang w:val="fr-FR"/>
        </w:rPr>
        <w:t>Regarder et consulter</w:t>
      </w:r>
    </w:p>
    <w:p w:rsidR="00D32D87" w:rsidRPr="0029657C" w:rsidRDefault="00AA1F1C" w:rsidP="00D32D87">
      <w:pPr>
        <w:pStyle w:val="Paragraphedeliste"/>
        <w:ind w:left="1080"/>
        <w:jc w:val="both"/>
        <w:rPr>
          <w:rFonts w:ascii="Calibri" w:eastAsia="Times New Roman" w:hAnsi="Calibri" w:cs="Times New Roman"/>
          <w:sz w:val="28"/>
          <w:szCs w:val="28"/>
          <w:lang w:val="fr-FR"/>
        </w:rPr>
      </w:pPr>
      <w:r>
        <w:rPr>
          <w:rFonts w:ascii="Calibri" w:eastAsia="Times New Roman" w:hAnsi="Calibri" w:cs="Times New Roman"/>
          <w:noProof/>
          <w:sz w:val="28"/>
          <w:szCs w:val="28"/>
        </w:rPr>
        <w:lastRenderedPageBreak/>
        <w:pict>
          <v:rect id="_x0000_s1029" style="position:absolute;left:0;text-align:left;margin-left:26.25pt;margin-top:-11.25pt;width:456pt;height:122.25pt;z-index:-251657216" fillcolor="#9bbb59 [3206]" strokecolor="#f2f2f2 [3041]" strokeweight="3pt">
            <v:shadow on="t" type="perspective" color="#4e6128 [1606]" opacity=".5" offset="1pt" offset2="-1pt"/>
          </v:rect>
        </w:pict>
      </w:r>
      <w:r w:rsidR="00D32D87" w:rsidRPr="0029657C">
        <w:rPr>
          <w:rFonts w:ascii="Calibri" w:eastAsia="Times New Roman" w:hAnsi="Calibri" w:cs="Times New Roman"/>
          <w:sz w:val="28"/>
          <w:szCs w:val="28"/>
          <w:lang w:val="fr-FR"/>
        </w:rPr>
        <w:t>Pour comprendre la vie des comédiens au XVII siècle : Le film Molière d’Ariane Mnouchkine. De nombreuses scènes de théâtre envisagées par différents metteurs en scène sont visibles sur le site de l’INA.</w:t>
      </w:r>
    </w:p>
    <w:p w:rsidR="00D32D87" w:rsidRPr="0029657C" w:rsidRDefault="00D32D87" w:rsidP="00D32D87">
      <w:pPr>
        <w:pStyle w:val="Paragraphedeliste"/>
        <w:ind w:left="1080"/>
        <w:jc w:val="both"/>
        <w:rPr>
          <w:rFonts w:ascii="Calibri" w:eastAsia="Times New Roman" w:hAnsi="Calibri" w:cs="Times New Roman"/>
          <w:sz w:val="28"/>
          <w:szCs w:val="28"/>
          <w:lang w:val="fr-FR"/>
        </w:rPr>
      </w:pPr>
      <w:r w:rsidRPr="0029657C">
        <w:rPr>
          <w:rFonts w:ascii="Calibri" w:eastAsia="Times New Roman" w:hAnsi="Calibri" w:cs="Times New Roman"/>
          <w:sz w:val="28"/>
          <w:szCs w:val="28"/>
          <w:lang w:val="fr-FR"/>
        </w:rPr>
        <w:t xml:space="preserve">Le </w:t>
      </w:r>
      <w:r w:rsidRPr="0029657C">
        <w:rPr>
          <w:rFonts w:ascii="Calibri" w:eastAsia="Times New Roman" w:hAnsi="Calibri" w:cs="Times New Roman"/>
          <w:b/>
          <w:bCs/>
          <w:sz w:val="28"/>
          <w:szCs w:val="28"/>
          <w:lang w:val="fr-FR"/>
        </w:rPr>
        <w:t>site-molière.com</w:t>
      </w:r>
      <w:r w:rsidRPr="0029657C">
        <w:rPr>
          <w:rFonts w:ascii="Calibri" w:eastAsia="Times New Roman" w:hAnsi="Calibri" w:cs="Times New Roman"/>
          <w:sz w:val="28"/>
          <w:szCs w:val="28"/>
          <w:lang w:val="fr-FR"/>
        </w:rPr>
        <w:t xml:space="preserve"> est une source d’informations et de textes tout à fait fiable.</w:t>
      </w:r>
    </w:p>
    <w:p w:rsidR="009B6D74" w:rsidRPr="009B6D74" w:rsidRDefault="009B6D74" w:rsidP="009B6D74">
      <w:pPr>
        <w:ind w:left="720"/>
        <w:jc w:val="both"/>
        <w:rPr>
          <w:rFonts w:ascii="Calibri" w:eastAsia="Times New Roman" w:hAnsi="Calibri" w:cs="Times New Roman"/>
          <w:sz w:val="28"/>
          <w:szCs w:val="28"/>
          <w:lang w:val="fr-FR"/>
        </w:rPr>
      </w:pPr>
    </w:p>
    <w:p w:rsidR="00BE7809" w:rsidRPr="00BE7809" w:rsidRDefault="00BE7809" w:rsidP="00E506D4">
      <w:pPr>
        <w:pStyle w:val="NormalWeb"/>
        <w:jc w:val="both"/>
        <w:rPr>
          <w:rFonts w:ascii="Calibri" w:hAnsi="Calibri"/>
          <w:b/>
          <w:bCs/>
          <w:sz w:val="32"/>
          <w:szCs w:val="32"/>
          <w:lang w:val="fr-FR"/>
        </w:rPr>
      </w:pPr>
    </w:p>
    <w:p w:rsidR="00E6375D" w:rsidRPr="00E5449E" w:rsidRDefault="001821BA" w:rsidP="00E5449E">
      <w:pPr>
        <w:pStyle w:val="Paragraphedeliste"/>
        <w:numPr>
          <w:ilvl w:val="0"/>
          <w:numId w:val="1"/>
        </w:numPr>
        <w:jc w:val="both"/>
        <w:rPr>
          <w:rFonts w:ascii="Calibri" w:hAnsi="Calibri"/>
          <w:b/>
          <w:bCs/>
          <w:sz w:val="36"/>
          <w:szCs w:val="36"/>
          <w:lang w:val="fr-FR"/>
        </w:rPr>
      </w:pPr>
      <w:r w:rsidRPr="00E5449E">
        <w:rPr>
          <w:rFonts w:ascii="Calibri" w:hAnsi="Calibri"/>
          <w:b/>
          <w:bCs/>
          <w:sz w:val="36"/>
          <w:szCs w:val="36"/>
          <w:lang w:val="fr-FR"/>
        </w:rPr>
        <w:t>En détail</w:t>
      </w:r>
    </w:p>
    <w:p w:rsidR="006A789C" w:rsidRDefault="006A789C" w:rsidP="00E506D4">
      <w:pPr>
        <w:ind w:left="0"/>
        <w:jc w:val="both"/>
        <w:rPr>
          <w:rFonts w:ascii="Calibri" w:hAnsi="Calibri"/>
          <w:b/>
          <w:bCs/>
          <w:sz w:val="28"/>
          <w:szCs w:val="28"/>
          <w:lang w:val="fr-FR"/>
        </w:rPr>
      </w:pPr>
    </w:p>
    <w:p w:rsidR="006A789C" w:rsidRDefault="00E71C96" w:rsidP="004F5A52">
      <w:pPr>
        <w:ind w:left="0"/>
        <w:jc w:val="both"/>
        <w:rPr>
          <w:rFonts w:ascii="Calibri" w:hAnsi="Calibri"/>
          <w:b/>
          <w:bCs/>
          <w:sz w:val="28"/>
          <w:szCs w:val="28"/>
          <w:lang w:val="fr-FR"/>
        </w:rPr>
      </w:pPr>
      <w:r>
        <w:rPr>
          <w:rFonts w:ascii="Calibri" w:hAnsi="Calibri"/>
          <w:b/>
          <w:bCs/>
          <w:sz w:val="28"/>
          <w:szCs w:val="28"/>
          <w:lang w:val="fr-FR"/>
        </w:rPr>
        <w:t xml:space="preserve">Molière et le théâtre : </w:t>
      </w:r>
      <w:r w:rsidR="004F5A52">
        <w:rPr>
          <w:rFonts w:ascii="Calibri" w:hAnsi="Calibri"/>
          <w:b/>
          <w:bCs/>
          <w:sz w:val="28"/>
          <w:szCs w:val="28"/>
          <w:lang w:val="fr-FR"/>
        </w:rPr>
        <w:t>T</w:t>
      </w:r>
      <w:r>
        <w:rPr>
          <w:rFonts w:ascii="Calibri" w:hAnsi="Calibri"/>
          <w:b/>
          <w:bCs/>
          <w:sz w:val="28"/>
          <w:szCs w:val="28"/>
          <w:lang w:val="fr-FR"/>
        </w:rPr>
        <w:t xml:space="preserve">empérance et </w:t>
      </w:r>
      <w:r w:rsidR="004F5A52">
        <w:rPr>
          <w:rFonts w:ascii="Calibri" w:hAnsi="Calibri"/>
          <w:b/>
          <w:bCs/>
          <w:sz w:val="28"/>
          <w:szCs w:val="28"/>
          <w:lang w:val="fr-FR"/>
        </w:rPr>
        <w:t>S</w:t>
      </w:r>
      <w:r>
        <w:rPr>
          <w:rFonts w:ascii="Calibri" w:hAnsi="Calibri"/>
          <w:b/>
          <w:bCs/>
          <w:sz w:val="28"/>
          <w:szCs w:val="28"/>
          <w:lang w:val="fr-FR"/>
        </w:rPr>
        <w:t xml:space="preserve">urabondance </w:t>
      </w:r>
    </w:p>
    <w:p w:rsidR="004F5A52" w:rsidRPr="00E5449E" w:rsidRDefault="004F5A52" w:rsidP="004F5A52">
      <w:pPr>
        <w:ind w:left="0"/>
        <w:jc w:val="both"/>
        <w:rPr>
          <w:rFonts w:ascii="Calibri" w:hAnsi="Calibri"/>
          <w:b/>
          <w:bCs/>
          <w:sz w:val="28"/>
          <w:szCs w:val="28"/>
          <w:lang w:val="fr-FR"/>
        </w:rPr>
      </w:pPr>
      <w:r w:rsidRPr="00E5449E">
        <w:rPr>
          <w:rFonts w:ascii="Calibri" w:hAnsi="Calibri"/>
          <w:b/>
          <w:bCs/>
          <w:sz w:val="28"/>
          <w:szCs w:val="28"/>
          <w:lang w:val="fr-FR"/>
        </w:rPr>
        <w:t>Comment parler de Molière ?</w:t>
      </w:r>
    </w:p>
    <w:p w:rsidR="004F5A52" w:rsidRPr="004F5A52" w:rsidRDefault="004F5A52" w:rsidP="00AE1F09">
      <w:pPr>
        <w:ind w:left="0"/>
        <w:jc w:val="both"/>
        <w:rPr>
          <w:rFonts w:ascii="Calibri" w:hAnsi="Calibri"/>
          <w:sz w:val="28"/>
          <w:szCs w:val="28"/>
          <w:lang w:val="fr-FR"/>
        </w:rPr>
      </w:pPr>
      <w:r>
        <w:rPr>
          <w:rFonts w:ascii="Calibri" w:hAnsi="Calibri"/>
          <w:sz w:val="28"/>
          <w:szCs w:val="28"/>
          <w:lang w:val="fr-FR"/>
        </w:rPr>
        <w:t>Jean-Baptiste Poquelin, le fils aîné du tapissier-valet de chambre ordinaire du roi, naît à Paris en 1622. Il devrait succéder à son père, mais après des</w:t>
      </w:r>
      <w:r w:rsidR="00B84EA5">
        <w:rPr>
          <w:rFonts w:ascii="Calibri" w:hAnsi="Calibri"/>
          <w:sz w:val="28"/>
          <w:szCs w:val="28"/>
          <w:lang w:val="fr-FR"/>
        </w:rPr>
        <w:t xml:space="preserve"> études secondaires chez les jésuites du collège de Clément et </w:t>
      </w:r>
      <w:r>
        <w:rPr>
          <w:rFonts w:ascii="Calibri" w:hAnsi="Calibri"/>
          <w:sz w:val="28"/>
          <w:szCs w:val="28"/>
          <w:lang w:val="fr-FR"/>
        </w:rPr>
        <w:t xml:space="preserve">études de droit </w:t>
      </w:r>
      <w:r w:rsidR="00B84EA5">
        <w:rPr>
          <w:rFonts w:ascii="Calibri" w:hAnsi="Calibri"/>
          <w:sz w:val="28"/>
          <w:szCs w:val="28"/>
          <w:lang w:val="fr-FR"/>
        </w:rPr>
        <w:t>à Orléans</w:t>
      </w:r>
      <w:r>
        <w:rPr>
          <w:rFonts w:ascii="Calibri" w:hAnsi="Calibri"/>
          <w:sz w:val="28"/>
          <w:szCs w:val="28"/>
          <w:lang w:val="fr-FR"/>
        </w:rPr>
        <w:t>, qu’il achève en 1642,</w:t>
      </w:r>
      <w:r w:rsidR="00907EC8">
        <w:rPr>
          <w:rFonts w:ascii="Calibri" w:hAnsi="Calibri"/>
          <w:sz w:val="28"/>
          <w:szCs w:val="28"/>
          <w:lang w:val="fr-FR"/>
        </w:rPr>
        <w:t xml:space="preserve"> le théâtre n’est absent de ces vingt premières années : les Jésuite le font pratiquer à leurs élèves, et grâce à son grand-père Louis Cressé, découvre les baladins du Pont-Neuf, les comédiens-italiens</w:t>
      </w:r>
      <w:r w:rsidR="005F6A6C">
        <w:rPr>
          <w:rFonts w:ascii="Calibri" w:hAnsi="Calibri"/>
          <w:sz w:val="28"/>
          <w:szCs w:val="28"/>
          <w:lang w:val="fr-FR"/>
        </w:rPr>
        <w:t xml:space="preserve"> et leurs improvisations,</w:t>
      </w:r>
      <w:r>
        <w:rPr>
          <w:rFonts w:ascii="Calibri" w:hAnsi="Calibri"/>
          <w:sz w:val="28"/>
          <w:szCs w:val="28"/>
          <w:lang w:val="fr-FR"/>
        </w:rPr>
        <w:t xml:space="preserve"> il décide de s’engager dans une carrière théâtrale</w:t>
      </w:r>
      <w:r w:rsidR="00B84EA5">
        <w:rPr>
          <w:rFonts w:ascii="Calibri" w:hAnsi="Calibri"/>
          <w:sz w:val="28"/>
          <w:szCs w:val="28"/>
          <w:lang w:val="fr-FR"/>
        </w:rPr>
        <w:t> ; en 1643</w:t>
      </w:r>
      <w:r w:rsidR="005F6A6C">
        <w:rPr>
          <w:rFonts w:ascii="Calibri" w:hAnsi="Calibri"/>
          <w:sz w:val="28"/>
          <w:szCs w:val="28"/>
          <w:lang w:val="fr-FR"/>
        </w:rPr>
        <w:t xml:space="preserve">, il fonde avec la famille Béjart, l’Illustre-Théâtre. Ce choix </w:t>
      </w:r>
      <w:r w:rsidR="00A83DC0">
        <w:rPr>
          <w:rFonts w:ascii="Calibri" w:hAnsi="Calibri"/>
          <w:sz w:val="28"/>
          <w:szCs w:val="28"/>
          <w:lang w:val="fr-FR"/>
        </w:rPr>
        <w:t>est voué à l’échec face aux deux puissantes troupes de l’Hôtel de Bourgogne et du Marais, ce qui le mène directement en prison pour dettes.</w:t>
      </w:r>
      <w:r w:rsidR="005F6A6C">
        <w:rPr>
          <w:rFonts w:ascii="Calibri" w:hAnsi="Calibri"/>
          <w:sz w:val="28"/>
          <w:szCs w:val="28"/>
          <w:lang w:val="fr-FR"/>
        </w:rPr>
        <w:t xml:space="preserve"> </w:t>
      </w:r>
      <w:r w:rsidR="00A83DC0">
        <w:rPr>
          <w:rFonts w:ascii="Calibri" w:hAnsi="Calibri"/>
          <w:sz w:val="28"/>
          <w:szCs w:val="28"/>
          <w:lang w:val="fr-FR"/>
        </w:rPr>
        <w:t xml:space="preserve"> Il ne renonce pas pourtant et, dès sa sortie de prison, à l’automne 1645</w:t>
      </w:r>
      <w:r w:rsidR="00A1632D">
        <w:rPr>
          <w:rFonts w:ascii="Calibri" w:hAnsi="Calibri"/>
          <w:sz w:val="28"/>
          <w:szCs w:val="28"/>
          <w:lang w:val="fr-FR"/>
        </w:rPr>
        <w:t xml:space="preserve">, Molière se forme et parcourt les provinces françaises et fait son apprentissage d’homme de théâtre. </w:t>
      </w:r>
      <w:r w:rsidR="005839B9">
        <w:rPr>
          <w:rFonts w:ascii="Calibri" w:hAnsi="Calibri"/>
          <w:sz w:val="28"/>
          <w:szCs w:val="28"/>
          <w:lang w:val="fr-FR"/>
        </w:rPr>
        <w:t xml:space="preserve">Molière est également un auteur avisé qui sait varier les registres comiques de ses pièces. </w:t>
      </w:r>
      <w:r w:rsidR="00A1632D">
        <w:rPr>
          <w:rFonts w:ascii="Calibri" w:hAnsi="Calibri"/>
          <w:sz w:val="28"/>
          <w:szCs w:val="28"/>
          <w:lang w:val="fr-FR"/>
        </w:rPr>
        <w:t>C’est durant cette période que Molière reçoit la protection successive de plusieurs grands personnages du royaume dont Monsieur, frère du roi. Cette protection lui permet de composer surtout des farces, courtes pièces au gros comique et de jouer à Paris en 1658</w:t>
      </w:r>
      <w:r w:rsidR="002C7B89">
        <w:rPr>
          <w:rFonts w:ascii="Calibri" w:hAnsi="Calibri"/>
          <w:sz w:val="28"/>
          <w:szCs w:val="28"/>
          <w:lang w:val="fr-FR"/>
        </w:rPr>
        <w:t xml:space="preserve">. Il continue de s’affirmer avec Sganarelle ou le Cocu imaginaire (1660), les Fâcheux (1661), une comédie ballet, et une tentative malheureuse vers le genre plus sérieux de la comédie héroïque avec Dom </w:t>
      </w:r>
      <w:proofErr w:type="spellStart"/>
      <w:r w:rsidR="002C7B89">
        <w:rPr>
          <w:rFonts w:ascii="Calibri" w:hAnsi="Calibri"/>
          <w:sz w:val="28"/>
          <w:szCs w:val="28"/>
          <w:lang w:val="fr-FR"/>
        </w:rPr>
        <w:t>Garcie</w:t>
      </w:r>
      <w:proofErr w:type="spellEnd"/>
      <w:r w:rsidR="002C7B89">
        <w:rPr>
          <w:rFonts w:ascii="Calibri" w:hAnsi="Calibri"/>
          <w:sz w:val="28"/>
          <w:szCs w:val="28"/>
          <w:lang w:val="fr-FR"/>
        </w:rPr>
        <w:t xml:space="preserve"> de Navarre (1661), qui dénonce sa volonté d’échapper à la célébrité </w:t>
      </w:r>
      <w:r w:rsidR="005839B9">
        <w:rPr>
          <w:rFonts w:ascii="Calibri" w:hAnsi="Calibri"/>
          <w:sz w:val="28"/>
          <w:szCs w:val="28"/>
          <w:lang w:val="fr-FR"/>
        </w:rPr>
        <w:t xml:space="preserve">de « farceur » que ses premiers ennemis lui font. C’est alors que vient le temps des épreuves. Son </w:t>
      </w:r>
      <w:r w:rsidR="00706EBB">
        <w:rPr>
          <w:rFonts w:ascii="Calibri" w:hAnsi="Calibri"/>
          <w:sz w:val="28"/>
          <w:szCs w:val="28"/>
          <w:lang w:val="fr-FR"/>
        </w:rPr>
        <w:t xml:space="preserve">succès fait des jaloux. </w:t>
      </w:r>
    </w:p>
    <w:p w:rsidR="006A789C" w:rsidRDefault="006A789C" w:rsidP="00E506D4">
      <w:pPr>
        <w:ind w:left="0"/>
        <w:jc w:val="both"/>
        <w:rPr>
          <w:rFonts w:ascii="Calibri" w:hAnsi="Calibri"/>
          <w:b/>
          <w:bCs/>
          <w:sz w:val="28"/>
          <w:szCs w:val="28"/>
          <w:lang w:val="fr-FR"/>
        </w:rPr>
      </w:pPr>
    </w:p>
    <w:p w:rsidR="00E20F7D" w:rsidRDefault="00E20F7D" w:rsidP="00E506D4">
      <w:pPr>
        <w:ind w:left="0"/>
        <w:jc w:val="both"/>
        <w:rPr>
          <w:rFonts w:ascii="Calibri" w:hAnsi="Calibri"/>
          <w:b/>
          <w:bCs/>
          <w:sz w:val="28"/>
          <w:szCs w:val="28"/>
          <w:lang w:val="fr-FR"/>
        </w:rPr>
      </w:pPr>
    </w:p>
    <w:p w:rsidR="006A789C" w:rsidRDefault="00EF77ED" w:rsidP="00E506D4">
      <w:pPr>
        <w:ind w:left="0"/>
        <w:jc w:val="both"/>
        <w:rPr>
          <w:rFonts w:ascii="Calibri" w:hAnsi="Calibri"/>
          <w:b/>
          <w:bCs/>
          <w:sz w:val="28"/>
          <w:szCs w:val="28"/>
          <w:lang w:val="fr-FR"/>
        </w:rPr>
      </w:pPr>
      <w:r>
        <w:rPr>
          <w:rFonts w:ascii="Calibri" w:hAnsi="Calibri"/>
          <w:b/>
          <w:bCs/>
          <w:sz w:val="28"/>
          <w:szCs w:val="28"/>
          <w:lang w:val="fr-FR"/>
        </w:rPr>
        <w:lastRenderedPageBreak/>
        <w:t>Plus de trente comédies</w:t>
      </w:r>
    </w:p>
    <w:p w:rsidR="00EF77ED" w:rsidRDefault="00EF77ED" w:rsidP="00EF77ED">
      <w:pPr>
        <w:ind w:left="0"/>
        <w:jc w:val="both"/>
        <w:rPr>
          <w:rFonts w:ascii="Calibri" w:hAnsi="Calibri"/>
          <w:sz w:val="28"/>
          <w:szCs w:val="28"/>
          <w:lang w:val="fr-FR"/>
        </w:rPr>
      </w:pPr>
      <w:r>
        <w:rPr>
          <w:rFonts w:ascii="Calibri" w:hAnsi="Calibri"/>
          <w:b/>
          <w:bCs/>
          <w:sz w:val="28"/>
          <w:szCs w:val="28"/>
          <w:lang w:val="fr-FR"/>
        </w:rPr>
        <w:t xml:space="preserve">Les farces : </w:t>
      </w:r>
      <w:r>
        <w:rPr>
          <w:rFonts w:ascii="Calibri" w:hAnsi="Calibri"/>
          <w:sz w:val="28"/>
          <w:szCs w:val="28"/>
          <w:lang w:val="fr-FR"/>
        </w:rPr>
        <w:t>Les précieuses ridicules(1659) ; Le médecin malgré lui(1666) ; Georges Dandin(1668) ; Les fourberies de Scapin(1671).</w:t>
      </w:r>
    </w:p>
    <w:p w:rsidR="00EF77ED" w:rsidRDefault="00EF77ED" w:rsidP="00F0491B">
      <w:pPr>
        <w:ind w:left="0"/>
        <w:jc w:val="both"/>
        <w:rPr>
          <w:rFonts w:ascii="Calibri" w:hAnsi="Calibri"/>
          <w:sz w:val="28"/>
          <w:szCs w:val="28"/>
          <w:lang w:val="fr-FR"/>
        </w:rPr>
      </w:pPr>
      <w:r w:rsidRPr="00F0491B">
        <w:rPr>
          <w:rFonts w:ascii="Calibri" w:hAnsi="Calibri"/>
          <w:b/>
          <w:bCs/>
          <w:sz w:val="28"/>
          <w:szCs w:val="28"/>
          <w:lang w:val="fr-FR"/>
        </w:rPr>
        <w:t>Les divertissements royaux</w:t>
      </w:r>
      <w:r>
        <w:rPr>
          <w:rFonts w:ascii="Calibri" w:hAnsi="Calibri"/>
          <w:sz w:val="28"/>
          <w:szCs w:val="28"/>
          <w:lang w:val="fr-FR"/>
        </w:rPr>
        <w:t xml:space="preserve"> sont des pièces à grand spectacle avec dialogue, chant, danse, musique. Le mélange de ces arts se fait plus harmonieux d’une pièce à l’autre. </w:t>
      </w:r>
      <w:r w:rsidR="00F0491B">
        <w:rPr>
          <w:rFonts w:ascii="Calibri" w:hAnsi="Calibri"/>
          <w:sz w:val="28"/>
          <w:szCs w:val="28"/>
          <w:lang w:val="fr-FR"/>
        </w:rPr>
        <w:t>L</w:t>
      </w:r>
      <w:r>
        <w:rPr>
          <w:rFonts w:ascii="Calibri" w:hAnsi="Calibri"/>
          <w:sz w:val="28"/>
          <w:szCs w:val="28"/>
          <w:lang w:val="fr-FR"/>
        </w:rPr>
        <w:t xml:space="preserve">es </w:t>
      </w:r>
      <w:r w:rsidR="00F0491B">
        <w:rPr>
          <w:rFonts w:ascii="Calibri" w:hAnsi="Calibri"/>
          <w:sz w:val="28"/>
          <w:szCs w:val="28"/>
          <w:lang w:val="fr-FR"/>
        </w:rPr>
        <w:t xml:space="preserve">fâcheux </w:t>
      </w:r>
      <w:r>
        <w:rPr>
          <w:rFonts w:ascii="Calibri" w:hAnsi="Calibri"/>
          <w:sz w:val="28"/>
          <w:szCs w:val="28"/>
          <w:lang w:val="fr-FR"/>
        </w:rPr>
        <w:t>(1661) ;</w:t>
      </w:r>
      <w:r w:rsidR="00F0491B">
        <w:rPr>
          <w:rFonts w:ascii="Calibri" w:hAnsi="Calibri"/>
          <w:sz w:val="28"/>
          <w:szCs w:val="28"/>
          <w:lang w:val="fr-FR"/>
        </w:rPr>
        <w:t xml:space="preserve"> </w:t>
      </w:r>
      <w:r>
        <w:rPr>
          <w:rFonts w:ascii="Calibri" w:hAnsi="Calibri"/>
          <w:sz w:val="28"/>
          <w:szCs w:val="28"/>
          <w:lang w:val="fr-FR"/>
        </w:rPr>
        <w:t xml:space="preserve">Monsieur de </w:t>
      </w:r>
      <w:proofErr w:type="spellStart"/>
      <w:r>
        <w:rPr>
          <w:rFonts w:ascii="Calibri" w:hAnsi="Calibri"/>
          <w:sz w:val="28"/>
          <w:szCs w:val="28"/>
          <w:lang w:val="fr-FR"/>
        </w:rPr>
        <w:t>B</w:t>
      </w:r>
      <w:r w:rsidR="00F0491B">
        <w:rPr>
          <w:rFonts w:ascii="Calibri" w:hAnsi="Calibri"/>
          <w:sz w:val="28"/>
          <w:szCs w:val="28"/>
          <w:lang w:val="fr-FR"/>
        </w:rPr>
        <w:t>ourceaugnac</w:t>
      </w:r>
      <w:proofErr w:type="spellEnd"/>
      <w:r w:rsidR="00F0491B">
        <w:rPr>
          <w:rFonts w:ascii="Calibri" w:hAnsi="Calibri"/>
          <w:sz w:val="28"/>
          <w:szCs w:val="28"/>
          <w:lang w:val="fr-FR"/>
        </w:rPr>
        <w:t xml:space="preserve"> (1669) ; Le Bourgeois gentilhomme (1670) ; Le Malade imaginaire (1673).</w:t>
      </w:r>
    </w:p>
    <w:p w:rsidR="00F0491B" w:rsidRDefault="00F0491B" w:rsidP="00F0491B">
      <w:pPr>
        <w:ind w:left="0"/>
        <w:jc w:val="both"/>
        <w:rPr>
          <w:rFonts w:ascii="Calibri" w:hAnsi="Calibri"/>
          <w:sz w:val="28"/>
          <w:szCs w:val="28"/>
          <w:lang w:val="fr-FR"/>
        </w:rPr>
      </w:pPr>
      <w:r>
        <w:rPr>
          <w:rFonts w:ascii="Calibri" w:hAnsi="Calibri"/>
          <w:sz w:val="28"/>
          <w:szCs w:val="28"/>
          <w:lang w:val="fr-FR"/>
        </w:rPr>
        <w:t>Les grandes comédies sont au nombre de quatre. Molière, sans renoncer au comique, aborde les problèmes fondamentaux de la société</w:t>
      </w:r>
      <w:r w:rsidR="00E16D0A">
        <w:rPr>
          <w:rFonts w:ascii="Calibri" w:hAnsi="Calibri"/>
          <w:sz w:val="28"/>
          <w:szCs w:val="28"/>
          <w:lang w:val="fr-FR"/>
        </w:rPr>
        <w:t xml:space="preserve"> de son temps. Devant la violence des réactions, il renonce à cette inspiration qui lui avait permis d’atteindre les sommets de la grande comédie. L’école des femmes (1662) ; Dom Juan (1665) ; Le Misanthrope (1666) ; Tartuffe ou l’imposteur (1664).</w:t>
      </w:r>
    </w:p>
    <w:p w:rsidR="00E16D0A" w:rsidRPr="005F797F" w:rsidRDefault="00E16D0A" w:rsidP="00F0491B">
      <w:pPr>
        <w:ind w:left="0"/>
        <w:jc w:val="both"/>
        <w:rPr>
          <w:rFonts w:ascii="Calibri" w:hAnsi="Calibri"/>
          <w:b/>
          <w:bCs/>
          <w:sz w:val="28"/>
          <w:szCs w:val="28"/>
          <w:lang w:val="fr-FR"/>
        </w:rPr>
      </w:pPr>
      <w:r w:rsidRPr="005F797F">
        <w:rPr>
          <w:rFonts w:ascii="Calibri" w:hAnsi="Calibri"/>
          <w:b/>
          <w:bCs/>
          <w:sz w:val="28"/>
          <w:szCs w:val="28"/>
          <w:lang w:val="fr-FR"/>
        </w:rPr>
        <w:t>Les procédés comiques</w:t>
      </w:r>
    </w:p>
    <w:p w:rsidR="00E16D0A" w:rsidRDefault="00E16D0A" w:rsidP="00F0491B">
      <w:pPr>
        <w:ind w:left="0"/>
        <w:jc w:val="both"/>
        <w:rPr>
          <w:rFonts w:ascii="Calibri" w:hAnsi="Calibri"/>
          <w:sz w:val="28"/>
          <w:szCs w:val="28"/>
          <w:lang w:val="fr-FR"/>
        </w:rPr>
      </w:pPr>
      <w:r>
        <w:rPr>
          <w:rFonts w:ascii="Calibri" w:hAnsi="Calibri"/>
          <w:sz w:val="28"/>
          <w:szCs w:val="28"/>
          <w:lang w:val="fr-FR"/>
        </w:rPr>
        <w:t>Le comique de Molière joue</w:t>
      </w:r>
      <w:r w:rsidR="005F797F">
        <w:rPr>
          <w:rFonts w:ascii="Calibri" w:hAnsi="Calibri"/>
          <w:sz w:val="28"/>
          <w:szCs w:val="28"/>
          <w:lang w:val="fr-FR"/>
        </w:rPr>
        <w:t xml:space="preserve"> sur la variété :</w:t>
      </w:r>
    </w:p>
    <w:p w:rsidR="005F797F" w:rsidRDefault="005F797F" w:rsidP="005F797F">
      <w:pPr>
        <w:pStyle w:val="Paragraphedeliste"/>
        <w:numPr>
          <w:ilvl w:val="0"/>
          <w:numId w:val="2"/>
        </w:numPr>
        <w:jc w:val="both"/>
        <w:rPr>
          <w:rFonts w:ascii="Calibri" w:hAnsi="Calibri"/>
          <w:sz w:val="28"/>
          <w:szCs w:val="28"/>
          <w:lang w:val="fr-FR"/>
        </w:rPr>
      </w:pPr>
      <w:r>
        <w:rPr>
          <w:rFonts w:ascii="Calibri" w:hAnsi="Calibri"/>
          <w:sz w:val="28"/>
          <w:szCs w:val="28"/>
          <w:lang w:val="fr-FR"/>
        </w:rPr>
        <w:t>Procédés farcesques : coup de bâton, soufflets, grimaces, cérémonies burlesques (Monsieur Jourdain sacré mamamouchi…) ;</w:t>
      </w:r>
    </w:p>
    <w:p w:rsidR="005F797F" w:rsidRDefault="005F797F" w:rsidP="005F797F">
      <w:pPr>
        <w:pStyle w:val="Paragraphedeliste"/>
        <w:numPr>
          <w:ilvl w:val="0"/>
          <w:numId w:val="2"/>
        </w:numPr>
        <w:jc w:val="both"/>
        <w:rPr>
          <w:rFonts w:ascii="Calibri" w:hAnsi="Calibri"/>
          <w:sz w:val="28"/>
          <w:szCs w:val="28"/>
          <w:lang w:val="fr-FR"/>
        </w:rPr>
      </w:pPr>
      <w:r>
        <w:rPr>
          <w:rFonts w:ascii="Calibri" w:hAnsi="Calibri"/>
          <w:sz w:val="28"/>
          <w:szCs w:val="28"/>
          <w:lang w:val="fr-FR"/>
        </w:rPr>
        <w:t>Comique de mots : calembours, passages du coq à l’âne, répétitions systématiques, interruptions régulières… ;</w:t>
      </w:r>
    </w:p>
    <w:p w:rsidR="005F797F" w:rsidRDefault="005F797F" w:rsidP="005F797F">
      <w:pPr>
        <w:pStyle w:val="Paragraphedeliste"/>
        <w:numPr>
          <w:ilvl w:val="0"/>
          <w:numId w:val="2"/>
        </w:numPr>
        <w:jc w:val="both"/>
        <w:rPr>
          <w:rFonts w:ascii="Calibri" w:hAnsi="Calibri"/>
          <w:sz w:val="28"/>
          <w:szCs w:val="28"/>
          <w:lang w:val="fr-FR"/>
        </w:rPr>
      </w:pPr>
      <w:r>
        <w:rPr>
          <w:rFonts w:ascii="Calibri" w:hAnsi="Calibri"/>
          <w:sz w:val="28"/>
          <w:szCs w:val="28"/>
          <w:lang w:val="fr-FR"/>
        </w:rPr>
        <w:t>Comique de situation : déguisements, personnages cachés…</w:t>
      </w:r>
    </w:p>
    <w:p w:rsidR="00F72765" w:rsidRDefault="00F72765" w:rsidP="00F72765">
      <w:pPr>
        <w:ind w:left="0"/>
        <w:jc w:val="both"/>
        <w:rPr>
          <w:rFonts w:ascii="Calibri" w:hAnsi="Calibri"/>
          <w:sz w:val="28"/>
          <w:szCs w:val="28"/>
          <w:lang w:val="fr-FR"/>
        </w:rPr>
      </w:pPr>
    </w:p>
    <w:p w:rsidR="00F72765" w:rsidRPr="00027F2F" w:rsidRDefault="00027F2F" w:rsidP="00027F2F">
      <w:pPr>
        <w:pStyle w:val="Paragraphedeliste"/>
        <w:numPr>
          <w:ilvl w:val="0"/>
          <w:numId w:val="1"/>
        </w:numPr>
        <w:jc w:val="both"/>
        <w:rPr>
          <w:rFonts w:ascii="Calibri" w:hAnsi="Calibri"/>
          <w:b/>
          <w:bCs/>
          <w:sz w:val="40"/>
          <w:szCs w:val="40"/>
          <w:lang w:val="fr-FR"/>
        </w:rPr>
      </w:pPr>
      <w:r w:rsidRPr="00027F2F">
        <w:rPr>
          <w:rFonts w:ascii="Calibri" w:hAnsi="Calibri"/>
          <w:b/>
          <w:bCs/>
          <w:sz w:val="40"/>
          <w:szCs w:val="40"/>
          <w:lang w:val="fr-FR"/>
        </w:rPr>
        <w:t xml:space="preserve">Exercices </w:t>
      </w:r>
    </w:p>
    <w:p w:rsidR="00027F2F" w:rsidRPr="00DB7FC8" w:rsidRDefault="00DB7FC8" w:rsidP="00F72765">
      <w:pPr>
        <w:ind w:left="0"/>
        <w:jc w:val="both"/>
        <w:rPr>
          <w:rFonts w:ascii="Calibri" w:hAnsi="Calibri"/>
          <w:b/>
          <w:bCs/>
          <w:sz w:val="28"/>
          <w:szCs w:val="28"/>
          <w:u w:val="single"/>
          <w:lang w:val="fr-FR"/>
        </w:rPr>
      </w:pPr>
      <w:r w:rsidRPr="00DB7FC8">
        <w:rPr>
          <w:rFonts w:ascii="Calibri" w:hAnsi="Calibri"/>
          <w:b/>
          <w:bCs/>
          <w:sz w:val="28"/>
          <w:szCs w:val="28"/>
          <w:u w:val="single"/>
          <w:lang w:val="fr-FR"/>
        </w:rPr>
        <w:t xml:space="preserve">Exercice n°1 </w:t>
      </w:r>
    </w:p>
    <w:p w:rsidR="00F72765" w:rsidRPr="00DB7FC8" w:rsidRDefault="00F72765" w:rsidP="00F72765">
      <w:pPr>
        <w:ind w:left="0"/>
        <w:jc w:val="both"/>
        <w:rPr>
          <w:rFonts w:ascii="Calibri" w:hAnsi="Calibri"/>
          <w:b/>
          <w:bCs/>
          <w:sz w:val="32"/>
          <w:szCs w:val="32"/>
          <w:lang w:val="fr-FR"/>
        </w:rPr>
      </w:pPr>
      <w:r w:rsidRPr="00DB7FC8">
        <w:rPr>
          <w:rFonts w:ascii="Calibri" w:hAnsi="Calibri"/>
          <w:b/>
          <w:bCs/>
          <w:sz w:val="32"/>
          <w:szCs w:val="32"/>
          <w:lang w:val="fr-FR"/>
        </w:rPr>
        <w:t xml:space="preserve">Tartuffe </w:t>
      </w:r>
    </w:p>
    <w:p w:rsidR="00F72765" w:rsidRDefault="00F72765" w:rsidP="00F72765">
      <w:pPr>
        <w:ind w:left="0"/>
        <w:jc w:val="both"/>
        <w:rPr>
          <w:rFonts w:ascii="Calibri" w:hAnsi="Calibri"/>
          <w:b/>
          <w:bCs/>
          <w:sz w:val="28"/>
          <w:szCs w:val="28"/>
          <w:lang w:val="fr-FR"/>
        </w:rPr>
      </w:pPr>
      <w:r w:rsidRPr="00F72765">
        <w:rPr>
          <w:rFonts w:ascii="Calibri" w:hAnsi="Calibri"/>
          <w:b/>
          <w:bCs/>
          <w:sz w:val="28"/>
          <w:szCs w:val="28"/>
          <w:lang w:val="fr-FR"/>
        </w:rPr>
        <w:t>Un pauvre homme</w:t>
      </w:r>
    </w:p>
    <w:p w:rsidR="00F72765" w:rsidRPr="00F72765" w:rsidRDefault="00F72765" w:rsidP="00027F2F">
      <w:pPr>
        <w:ind w:left="0"/>
        <w:jc w:val="both"/>
        <w:rPr>
          <w:rFonts w:ascii="Calibri" w:hAnsi="Calibri"/>
          <w:sz w:val="28"/>
          <w:szCs w:val="28"/>
          <w:lang w:val="fr-FR"/>
        </w:rPr>
      </w:pPr>
      <w:r w:rsidRPr="00F72765">
        <w:rPr>
          <w:rFonts w:ascii="Calibri" w:hAnsi="Calibri"/>
          <w:sz w:val="28"/>
          <w:szCs w:val="28"/>
          <w:lang w:val="fr-FR"/>
        </w:rPr>
        <w:t xml:space="preserve">Orgon est un riche bourgeois dont </w:t>
      </w:r>
      <w:r>
        <w:rPr>
          <w:rFonts w:ascii="Calibri" w:hAnsi="Calibri"/>
          <w:sz w:val="28"/>
          <w:szCs w:val="28"/>
          <w:lang w:val="fr-FR"/>
        </w:rPr>
        <w:t xml:space="preserve">la dévotion est devenue étroite et tracassière sous l’influence d’un certain Tartuffe, personnage rencontrés à l’église et qui se donne pour un gentilhomme ruiné. Orgon a installé Tartuffe dans sa maison et lui a donné mission de tout </w:t>
      </w:r>
      <w:r w:rsidR="00027F2F">
        <w:rPr>
          <w:rFonts w:ascii="Calibri" w:hAnsi="Calibri"/>
          <w:sz w:val="28"/>
          <w:szCs w:val="28"/>
          <w:lang w:val="fr-FR"/>
        </w:rPr>
        <w:t>contrôlé</w:t>
      </w:r>
      <w:r>
        <w:rPr>
          <w:rFonts w:ascii="Calibri" w:hAnsi="Calibri"/>
          <w:sz w:val="28"/>
          <w:szCs w:val="28"/>
          <w:lang w:val="fr-FR"/>
        </w:rPr>
        <w:t xml:space="preserve">. Dans la scène I, Madame </w:t>
      </w:r>
      <w:proofErr w:type="spellStart"/>
      <w:r>
        <w:rPr>
          <w:rFonts w:ascii="Calibri" w:hAnsi="Calibri"/>
          <w:sz w:val="28"/>
          <w:szCs w:val="28"/>
          <w:lang w:val="fr-FR"/>
        </w:rPr>
        <w:t>Pernnelle</w:t>
      </w:r>
      <w:proofErr w:type="spellEnd"/>
      <w:r>
        <w:rPr>
          <w:rFonts w:ascii="Calibri" w:hAnsi="Calibri"/>
          <w:sz w:val="28"/>
          <w:szCs w:val="28"/>
          <w:lang w:val="fr-FR"/>
        </w:rPr>
        <w:t>, mère d’Orgon , plus  bigote encore que</w:t>
      </w:r>
      <w:r w:rsidR="00027F2F">
        <w:rPr>
          <w:rFonts w:ascii="Calibri" w:hAnsi="Calibri"/>
          <w:sz w:val="28"/>
          <w:szCs w:val="28"/>
          <w:lang w:val="fr-FR"/>
        </w:rPr>
        <w:t xml:space="preserve"> </w:t>
      </w:r>
      <w:r>
        <w:rPr>
          <w:rFonts w:ascii="Calibri" w:hAnsi="Calibri"/>
          <w:sz w:val="28"/>
          <w:szCs w:val="28"/>
          <w:lang w:val="fr-FR"/>
        </w:rPr>
        <w:t>son fils, a</w:t>
      </w:r>
      <w:r w:rsidR="00027F2F">
        <w:rPr>
          <w:rFonts w:ascii="Calibri" w:hAnsi="Calibri"/>
          <w:sz w:val="28"/>
          <w:szCs w:val="28"/>
          <w:lang w:val="fr-FR"/>
        </w:rPr>
        <w:t xml:space="preserve"> </w:t>
      </w:r>
      <w:r>
        <w:rPr>
          <w:rFonts w:ascii="Calibri" w:hAnsi="Calibri"/>
          <w:sz w:val="28"/>
          <w:szCs w:val="28"/>
          <w:lang w:val="fr-FR"/>
        </w:rPr>
        <w:t xml:space="preserve">fait de sévères reproches à sa bru,  Elmire , et à ses deux petits-enfants, Damis et </w:t>
      </w:r>
      <w:proofErr w:type="spellStart"/>
      <w:r>
        <w:rPr>
          <w:rFonts w:ascii="Calibri" w:hAnsi="Calibri"/>
          <w:sz w:val="28"/>
          <w:szCs w:val="28"/>
          <w:lang w:val="fr-FR"/>
        </w:rPr>
        <w:t>Mariane</w:t>
      </w:r>
      <w:proofErr w:type="spellEnd"/>
      <w:r>
        <w:rPr>
          <w:rFonts w:ascii="Calibri" w:hAnsi="Calibri"/>
          <w:sz w:val="28"/>
          <w:szCs w:val="28"/>
          <w:lang w:val="fr-FR"/>
        </w:rPr>
        <w:t xml:space="preserve">, nées du premier mariage d’Orgon, auxquels elle reproche de trop aimer la vie mondaine. Nous savons également que </w:t>
      </w:r>
      <w:proofErr w:type="spellStart"/>
      <w:r>
        <w:rPr>
          <w:rFonts w:ascii="Calibri" w:hAnsi="Calibri"/>
          <w:sz w:val="28"/>
          <w:szCs w:val="28"/>
          <w:lang w:val="fr-FR"/>
        </w:rPr>
        <w:t>Mariane</w:t>
      </w:r>
      <w:proofErr w:type="spellEnd"/>
      <w:r>
        <w:rPr>
          <w:rFonts w:ascii="Calibri" w:hAnsi="Calibri"/>
          <w:sz w:val="28"/>
          <w:szCs w:val="28"/>
          <w:lang w:val="fr-FR"/>
        </w:rPr>
        <w:t xml:space="preserve"> aime Valère et que les deux jeunes </w:t>
      </w:r>
      <w:r w:rsidR="00027F2F">
        <w:rPr>
          <w:rFonts w:ascii="Calibri" w:hAnsi="Calibri"/>
          <w:sz w:val="28"/>
          <w:szCs w:val="28"/>
          <w:lang w:val="fr-FR"/>
        </w:rPr>
        <w:t>gens désirent s’épouser. Mais on soupçonne Tartuffe d’agir sur Orgon pour qu’il s’oppose à ce mariage. Orgon rentre d’un voyage qui a duré deux jours.</w:t>
      </w:r>
    </w:p>
    <w:p w:rsidR="00673E60" w:rsidRDefault="00673E60" w:rsidP="00673E60">
      <w:pPr>
        <w:ind w:left="0"/>
        <w:jc w:val="both"/>
        <w:rPr>
          <w:rFonts w:ascii="Calibri" w:hAnsi="Calibri"/>
          <w:sz w:val="28"/>
          <w:szCs w:val="28"/>
          <w:lang w:val="fr-FR"/>
        </w:rPr>
      </w:pPr>
      <w:r>
        <w:rPr>
          <w:rFonts w:ascii="Calibri" w:hAnsi="Calibri"/>
          <w:sz w:val="28"/>
          <w:szCs w:val="28"/>
          <w:lang w:val="fr-FR"/>
        </w:rPr>
        <w:t>Orgon, Cléante, Dorine.</w:t>
      </w:r>
    </w:p>
    <w:p w:rsidR="00673E60" w:rsidRDefault="00673E60" w:rsidP="00673E60">
      <w:pPr>
        <w:ind w:left="0"/>
        <w:jc w:val="both"/>
        <w:rPr>
          <w:rFonts w:ascii="Calibri" w:hAnsi="Calibri"/>
          <w:sz w:val="28"/>
          <w:szCs w:val="28"/>
          <w:lang w:val="fr-FR"/>
        </w:rPr>
      </w:pPr>
      <w:r>
        <w:rPr>
          <w:rFonts w:ascii="Calibri" w:hAnsi="Calibri"/>
          <w:sz w:val="28"/>
          <w:szCs w:val="28"/>
          <w:lang w:val="fr-FR"/>
        </w:rPr>
        <w:t>Orgon.</w:t>
      </w:r>
    </w:p>
    <w:p w:rsidR="00673E60" w:rsidRDefault="00673E60" w:rsidP="00673E60">
      <w:pPr>
        <w:ind w:left="0"/>
        <w:jc w:val="both"/>
        <w:rPr>
          <w:rFonts w:ascii="Calibri" w:hAnsi="Calibri"/>
          <w:sz w:val="28"/>
          <w:szCs w:val="28"/>
          <w:lang w:val="fr-FR"/>
        </w:rPr>
      </w:pPr>
      <w:r>
        <w:rPr>
          <w:rFonts w:ascii="Calibri" w:hAnsi="Calibri"/>
          <w:sz w:val="28"/>
          <w:szCs w:val="28"/>
          <w:lang w:val="fr-FR"/>
        </w:rPr>
        <w:t xml:space="preserve">Ah ! mon frère, bonjour, </w:t>
      </w:r>
    </w:p>
    <w:p w:rsidR="001940C9" w:rsidRDefault="001940C9" w:rsidP="00673E60">
      <w:pPr>
        <w:ind w:left="0"/>
        <w:jc w:val="both"/>
        <w:rPr>
          <w:rFonts w:ascii="Calibri" w:hAnsi="Calibri"/>
          <w:sz w:val="28"/>
          <w:szCs w:val="28"/>
          <w:lang w:val="fr-FR"/>
        </w:rPr>
      </w:pPr>
    </w:p>
    <w:p w:rsidR="00673E60" w:rsidRDefault="00673E60" w:rsidP="001940C9">
      <w:pPr>
        <w:ind w:left="0"/>
        <w:jc w:val="center"/>
        <w:rPr>
          <w:rFonts w:ascii="Calibri" w:hAnsi="Calibri"/>
          <w:sz w:val="28"/>
          <w:szCs w:val="28"/>
          <w:lang w:val="fr-FR"/>
        </w:rPr>
      </w:pPr>
      <w:r>
        <w:rPr>
          <w:rFonts w:ascii="Calibri" w:hAnsi="Calibri"/>
          <w:sz w:val="28"/>
          <w:szCs w:val="28"/>
          <w:lang w:val="fr-FR"/>
        </w:rPr>
        <w:t>C</w:t>
      </w:r>
      <w:r w:rsidR="001940C9">
        <w:rPr>
          <w:rFonts w:ascii="Calibri" w:hAnsi="Calibri"/>
          <w:sz w:val="28"/>
          <w:szCs w:val="28"/>
          <w:lang w:val="fr-FR"/>
        </w:rPr>
        <w:t>LEANTE</w:t>
      </w:r>
      <w:r>
        <w:rPr>
          <w:rFonts w:ascii="Calibri" w:hAnsi="Calibri"/>
          <w:sz w:val="28"/>
          <w:szCs w:val="28"/>
          <w:lang w:val="fr-FR"/>
        </w:rPr>
        <w:t>.</w:t>
      </w:r>
    </w:p>
    <w:p w:rsidR="00673E60" w:rsidRDefault="00673E60" w:rsidP="00673E60">
      <w:pPr>
        <w:ind w:left="0"/>
        <w:jc w:val="both"/>
        <w:rPr>
          <w:rFonts w:ascii="Calibri" w:hAnsi="Calibri"/>
          <w:sz w:val="28"/>
          <w:szCs w:val="28"/>
          <w:lang w:val="fr-FR"/>
        </w:rPr>
      </w:pPr>
      <w:r>
        <w:rPr>
          <w:rFonts w:ascii="Calibri" w:hAnsi="Calibri"/>
          <w:sz w:val="28"/>
          <w:szCs w:val="28"/>
          <w:lang w:val="fr-FR"/>
        </w:rPr>
        <w:t>Je sortais, et j’ai joie à vous voir de retourner.</w:t>
      </w:r>
    </w:p>
    <w:p w:rsidR="00673E60" w:rsidRDefault="00673E60" w:rsidP="00673E60">
      <w:pPr>
        <w:ind w:left="0"/>
        <w:jc w:val="both"/>
        <w:rPr>
          <w:rFonts w:ascii="Calibri" w:hAnsi="Calibri"/>
          <w:sz w:val="28"/>
          <w:szCs w:val="28"/>
          <w:lang w:val="fr-FR"/>
        </w:rPr>
      </w:pPr>
      <w:r>
        <w:rPr>
          <w:rFonts w:ascii="Calibri" w:hAnsi="Calibri"/>
          <w:sz w:val="28"/>
          <w:szCs w:val="28"/>
          <w:lang w:val="fr-FR"/>
        </w:rPr>
        <w:t>La campagne à présent n’est pas beaucoup fleurie.</w:t>
      </w:r>
    </w:p>
    <w:p w:rsidR="00673E60" w:rsidRDefault="00673E60" w:rsidP="00673E60">
      <w:pPr>
        <w:ind w:left="0"/>
        <w:jc w:val="both"/>
        <w:rPr>
          <w:rFonts w:ascii="Calibri" w:hAnsi="Calibri"/>
          <w:sz w:val="28"/>
          <w:szCs w:val="28"/>
          <w:lang w:val="fr-FR"/>
        </w:rPr>
      </w:pPr>
      <w:r>
        <w:rPr>
          <w:rFonts w:ascii="Calibri" w:hAnsi="Calibri"/>
          <w:sz w:val="28"/>
          <w:szCs w:val="28"/>
          <w:lang w:val="fr-FR"/>
        </w:rPr>
        <w:t xml:space="preserve">Dorine… Mon </w:t>
      </w:r>
      <w:r w:rsidR="00E81AD9">
        <w:rPr>
          <w:rFonts w:ascii="Calibri" w:hAnsi="Calibri"/>
          <w:sz w:val="28"/>
          <w:szCs w:val="28"/>
          <w:lang w:val="fr-FR"/>
        </w:rPr>
        <w:t>beau-frère</w:t>
      </w:r>
      <w:r w:rsidR="00E81AD9">
        <w:rPr>
          <w:rStyle w:val="Appelnotedebasdep"/>
          <w:rFonts w:ascii="Calibri" w:hAnsi="Calibri"/>
          <w:sz w:val="28"/>
          <w:szCs w:val="28"/>
          <w:lang w:val="fr-FR"/>
        </w:rPr>
        <w:footnoteReference w:id="1"/>
      </w:r>
      <w:r>
        <w:rPr>
          <w:rFonts w:ascii="Calibri" w:hAnsi="Calibri"/>
          <w:sz w:val="28"/>
          <w:szCs w:val="28"/>
          <w:lang w:val="fr-FR"/>
        </w:rPr>
        <w:t>, attendez, je vous prie</w:t>
      </w:r>
      <w:r w:rsidR="00E81AD9">
        <w:rPr>
          <w:rStyle w:val="Appelnotedebasdep"/>
          <w:rFonts w:ascii="Calibri" w:hAnsi="Calibri"/>
          <w:sz w:val="28"/>
          <w:szCs w:val="28"/>
          <w:lang w:val="fr-FR"/>
        </w:rPr>
        <w:footnoteReference w:id="2"/>
      </w:r>
      <w:r>
        <w:rPr>
          <w:rFonts w:ascii="Calibri" w:hAnsi="Calibri"/>
          <w:sz w:val="28"/>
          <w:szCs w:val="28"/>
          <w:lang w:val="fr-FR"/>
        </w:rPr>
        <w:t> :</w:t>
      </w:r>
    </w:p>
    <w:p w:rsidR="00673E60" w:rsidRDefault="00673E60" w:rsidP="00673E60">
      <w:pPr>
        <w:ind w:left="0"/>
        <w:jc w:val="both"/>
        <w:rPr>
          <w:rFonts w:ascii="Calibri" w:hAnsi="Calibri"/>
          <w:sz w:val="28"/>
          <w:szCs w:val="28"/>
          <w:lang w:val="fr-FR"/>
        </w:rPr>
      </w:pPr>
      <w:r>
        <w:rPr>
          <w:rFonts w:ascii="Calibri" w:hAnsi="Calibri"/>
          <w:sz w:val="28"/>
          <w:szCs w:val="28"/>
          <w:lang w:val="fr-FR"/>
        </w:rPr>
        <w:t>Vous voulez bien souffrir</w:t>
      </w:r>
      <w:r w:rsidR="00E81AD9">
        <w:rPr>
          <w:rFonts w:ascii="Calibri" w:hAnsi="Calibri"/>
          <w:sz w:val="28"/>
          <w:szCs w:val="28"/>
          <w:lang w:val="fr-FR"/>
        </w:rPr>
        <w:t xml:space="preserve"> </w:t>
      </w:r>
      <w:r>
        <w:rPr>
          <w:rFonts w:ascii="Calibri" w:hAnsi="Calibri"/>
          <w:sz w:val="28"/>
          <w:szCs w:val="28"/>
          <w:lang w:val="fr-FR"/>
        </w:rPr>
        <w:t xml:space="preserve">en pour m’ôter de souci, </w:t>
      </w:r>
    </w:p>
    <w:p w:rsidR="00E81AD9" w:rsidRDefault="00673E60" w:rsidP="00673E60">
      <w:pPr>
        <w:ind w:left="0"/>
        <w:jc w:val="both"/>
        <w:rPr>
          <w:rFonts w:ascii="Calibri" w:hAnsi="Calibri"/>
          <w:sz w:val="28"/>
          <w:szCs w:val="28"/>
          <w:lang w:val="fr-FR"/>
        </w:rPr>
      </w:pPr>
      <w:r>
        <w:rPr>
          <w:rFonts w:ascii="Calibri" w:hAnsi="Calibri"/>
          <w:sz w:val="28"/>
          <w:szCs w:val="28"/>
          <w:lang w:val="fr-FR"/>
        </w:rPr>
        <w:t xml:space="preserve">Que je m’informe un peu des </w:t>
      </w:r>
      <w:r w:rsidR="00E81AD9">
        <w:rPr>
          <w:rFonts w:ascii="Calibri" w:hAnsi="Calibri"/>
          <w:sz w:val="28"/>
          <w:szCs w:val="28"/>
          <w:lang w:val="fr-FR"/>
        </w:rPr>
        <w:t>nouvelles d’ici.</w:t>
      </w:r>
    </w:p>
    <w:p w:rsidR="00E81AD9" w:rsidRDefault="00E81AD9" w:rsidP="00E81AD9">
      <w:pPr>
        <w:ind w:left="0"/>
        <w:jc w:val="both"/>
        <w:rPr>
          <w:rFonts w:ascii="Calibri" w:hAnsi="Calibri"/>
          <w:sz w:val="28"/>
          <w:szCs w:val="28"/>
          <w:lang w:val="fr-FR"/>
        </w:rPr>
      </w:pPr>
      <w:r>
        <w:rPr>
          <w:rFonts w:ascii="Calibri" w:hAnsi="Calibri"/>
          <w:sz w:val="28"/>
          <w:szCs w:val="28"/>
          <w:lang w:val="fr-FR"/>
        </w:rPr>
        <w:t>Tout s’</w:t>
      </w:r>
      <w:r w:rsidR="000D6745">
        <w:rPr>
          <w:rFonts w:ascii="Calibri" w:hAnsi="Calibri"/>
          <w:sz w:val="28"/>
          <w:szCs w:val="28"/>
          <w:lang w:val="fr-FR"/>
        </w:rPr>
        <w:t>est-il</w:t>
      </w:r>
      <w:r>
        <w:rPr>
          <w:rFonts w:ascii="Calibri" w:hAnsi="Calibri"/>
          <w:sz w:val="28"/>
          <w:szCs w:val="28"/>
          <w:lang w:val="fr-FR"/>
        </w:rPr>
        <w:t>, ces deux jours, passé de bonne sorte ?</w:t>
      </w:r>
    </w:p>
    <w:p w:rsidR="00673E60" w:rsidRDefault="00E81AD9" w:rsidP="00673E60">
      <w:pPr>
        <w:ind w:left="0"/>
        <w:jc w:val="both"/>
        <w:rPr>
          <w:rFonts w:ascii="Calibri" w:hAnsi="Calibri"/>
          <w:sz w:val="28"/>
          <w:szCs w:val="28"/>
          <w:lang w:val="fr-FR"/>
        </w:rPr>
      </w:pPr>
      <w:r>
        <w:rPr>
          <w:rFonts w:ascii="Calibri" w:hAnsi="Calibri"/>
          <w:sz w:val="28"/>
          <w:szCs w:val="28"/>
          <w:lang w:val="fr-FR"/>
        </w:rPr>
        <w:t xml:space="preserve">Qu’est-ce qu’on fait céans ? </w:t>
      </w:r>
      <w:r w:rsidR="000D6745">
        <w:rPr>
          <w:rFonts w:ascii="Calibri" w:hAnsi="Calibri"/>
          <w:sz w:val="28"/>
          <w:szCs w:val="28"/>
          <w:lang w:val="fr-FR"/>
        </w:rPr>
        <w:t>Comme</w:t>
      </w:r>
      <w:r>
        <w:rPr>
          <w:rStyle w:val="Appelnotedebasdep"/>
          <w:rFonts w:ascii="Calibri" w:hAnsi="Calibri"/>
          <w:sz w:val="28"/>
          <w:szCs w:val="28"/>
          <w:lang w:val="fr-FR"/>
        </w:rPr>
        <w:footnoteReference w:id="3"/>
      </w:r>
      <w:r>
        <w:rPr>
          <w:rFonts w:ascii="Calibri" w:hAnsi="Calibri"/>
          <w:sz w:val="28"/>
          <w:szCs w:val="28"/>
          <w:lang w:val="fr-FR"/>
        </w:rPr>
        <w:t xml:space="preserve"> est-ce qu’on s’y porte ?</w:t>
      </w:r>
      <w:r w:rsidR="00673E60">
        <w:rPr>
          <w:rFonts w:ascii="Calibri" w:hAnsi="Calibri"/>
          <w:sz w:val="28"/>
          <w:szCs w:val="28"/>
          <w:lang w:val="fr-FR"/>
        </w:rPr>
        <w:t xml:space="preserve"> </w:t>
      </w:r>
    </w:p>
    <w:p w:rsidR="001940C9" w:rsidRDefault="001940C9" w:rsidP="00673E60">
      <w:pPr>
        <w:ind w:left="0"/>
        <w:jc w:val="both"/>
        <w:rPr>
          <w:rFonts w:ascii="Calibri" w:hAnsi="Calibri"/>
          <w:sz w:val="28"/>
          <w:szCs w:val="28"/>
          <w:lang w:val="fr-FR"/>
        </w:rPr>
      </w:pPr>
    </w:p>
    <w:p w:rsidR="00E81AD9" w:rsidRPr="00F72765" w:rsidRDefault="00E81AD9" w:rsidP="00E81AD9">
      <w:pPr>
        <w:ind w:left="0"/>
        <w:jc w:val="center"/>
        <w:rPr>
          <w:rFonts w:ascii="Calibri" w:hAnsi="Calibri"/>
          <w:sz w:val="28"/>
          <w:szCs w:val="28"/>
          <w:lang w:val="fr-FR"/>
        </w:rPr>
      </w:pPr>
      <w:r>
        <w:rPr>
          <w:rFonts w:ascii="Calibri" w:hAnsi="Calibri"/>
          <w:sz w:val="28"/>
          <w:szCs w:val="28"/>
          <w:lang w:val="fr-FR"/>
        </w:rPr>
        <w:t>DORINE.</w:t>
      </w:r>
    </w:p>
    <w:p w:rsidR="006A789C" w:rsidRDefault="006A789C" w:rsidP="00E506D4">
      <w:pPr>
        <w:ind w:left="0"/>
        <w:jc w:val="both"/>
        <w:rPr>
          <w:rFonts w:ascii="Calibri" w:hAnsi="Calibri"/>
          <w:b/>
          <w:bCs/>
          <w:sz w:val="28"/>
          <w:szCs w:val="28"/>
          <w:lang w:val="fr-FR"/>
        </w:rPr>
      </w:pPr>
    </w:p>
    <w:p w:rsidR="006A789C" w:rsidRDefault="001940C9" w:rsidP="00E506D4">
      <w:pPr>
        <w:ind w:left="0"/>
        <w:jc w:val="both"/>
        <w:rPr>
          <w:rFonts w:ascii="Calibri" w:hAnsi="Calibri"/>
          <w:sz w:val="28"/>
          <w:szCs w:val="28"/>
          <w:lang w:val="fr-FR"/>
        </w:rPr>
      </w:pPr>
      <w:r w:rsidRPr="001940C9">
        <w:rPr>
          <w:rFonts w:ascii="Calibri" w:hAnsi="Calibri"/>
          <w:sz w:val="28"/>
          <w:szCs w:val="28"/>
          <w:lang w:val="fr-FR"/>
        </w:rPr>
        <w:t>Madame eut avant-hier la fièvre jusqu’au soir</w:t>
      </w:r>
      <w:r>
        <w:rPr>
          <w:rFonts w:ascii="Calibri" w:hAnsi="Calibri"/>
          <w:sz w:val="28"/>
          <w:szCs w:val="28"/>
          <w:lang w:val="fr-FR"/>
        </w:rPr>
        <w:t xml:space="preserve">, </w:t>
      </w:r>
    </w:p>
    <w:p w:rsidR="001940C9" w:rsidRDefault="001940C9" w:rsidP="00E506D4">
      <w:pPr>
        <w:ind w:left="0"/>
        <w:jc w:val="both"/>
        <w:rPr>
          <w:rFonts w:ascii="Calibri" w:hAnsi="Calibri"/>
          <w:sz w:val="28"/>
          <w:szCs w:val="28"/>
          <w:lang w:val="fr-FR"/>
        </w:rPr>
      </w:pPr>
      <w:r>
        <w:rPr>
          <w:rFonts w:ascii="Calibri" w:hAnsi="Calibri"/>
          <w:sz w:val="28"/>
          <w:szCs w:val="28"/>
          <w:lang w:val="fr-FR"/>
        </w:rPr>
        <w:t>Avec un mal de tête étrange à concevoir.</w:t>
      </w:r>
    </w:p>
    <w:p w:rsidR="001940C9" w:rsidRDefault="001940C9" w:rsidP="00E506D4">
      <w:pPr>
        <w:ind w:left="0"/>
        <w:jc w:val="both"/>
        <w:rPr>
          <w:rFonts w:ascii="Calibri" w:hAnsi="Calibri"/>
          <w:sz w:val="28"/>
          <w:szCs w:val="28"/>
          <w:lang w:val="fr-FR"/>
        </w:rPr>
      </w:pPr>
    </w:p>
    <w:p w:rsidR="001940C9" w:rsidRPr="001940C9" w:rsidRDefault="001940C9" w:rsidP="001940C9">
      <w:pPr>
        <w:ind w:left="0"/>
        <w:jc w:val="center"/>
        <w:rPr>
          <w:rFonts w:ascii="Calibri" w:hAnsi="Calibri"/>
          <w:sz w:val="28"/>
          <w:szCs w:val="28"/>
          <w:lang w:val="fr-FR"/>
        </w:rPr>
      </w:pPr>
      <w:r>
        <w:rPr>
          <w:rFonts w:ascii="Calibri" w:hAnsi="Calibri"/>
          <w:sz w:val="28"/>
          <w:szCs w:val="28"/>
          <w:lang w:val="fr-FR"/>
        </w:rPr>
        <w:t>ORGON</w:t>
      </w:r>
    </w:p>
    <w:p w:rsidR="006A789C" w:rsidRDefault="001940C9" w:rsidP="00E506D4">
      <w:pPr>
        <w:ind w:left="0"/>
        <w:jc w:val="both"/>
        <w:rPr>
          <w:rFonts w:ascii="Calibri" w:hAnsi="Calibri"/>
          <w:sz w:val="28"/>
          <w:szCs w:val="28"/>
          <w:lang w:val="fr-FR"/>
        </w:rPr>
      </w:pPr>
      <w:r>
        <w:rPr>
          <w:rFonts w:ascii="Calibri" w:hAnsi="Calibri"/>
          <w:sz w:val="28"/>
          <w:szCs w:val="28"/>
          <w:lang w:val="fr-FR"/>
        </w:rPr>
        <w:t>Et Tartuffe</w:t>
      </w:r>
      <w:r w:rsidR="00314A60">
        <w:rPr>
          <w:rFonts w:ascii="Calibri" w:hAnsi="Calibri"/>
          <w:sz w:val="28"/>
          <w:szCs w:val="28"/>
          <w:lang w:val="fr-FR"/>
        </w:rPr>
        <w:t> ?</w:t>
      </w:r>
    </w:p>
    <w:p w:rsidR="00314A60" w:rsidRDefault="00314A60" w:rsidP="00E506D4">
      <w:pPr>
        <w:ind w:left="0"/>
        <w:jc w:val="both"/>
        <w:rPr>
          <w:rFonts w:ascii="Calibri" w:hAnsi="Calibri"/>
          <w:sz w:val="28"/>
          <w:szCs w:val="28"/>
          <w:lang w:val="fr-FR"/>
        </w:rPr>
      </w:pPr>
    </w:p>
    <w:p w:rsidR="00314A60" w:rsidRDefault="00314A60" w:rsidP="00205563">
      <w:pPr>
        <w:ind w:left="0"/>
        <w:jc w:val="center"/>
        <w:rPr>
          <w:rFonts w:ascii="Calibri" w:hAnsi="Calibri"/>
          <w:sz w:val="28"/>
          <w:szCs w:val="28"/>
          <w:lang w:val="fr-FR"/>
        </w:rPr>
      </w:pPr>
      <w:r>
        <w:rPr>
          <w:rFonts w:ascii="Calibri" w:hAnsi="Calibri"/>
          <w:sz w:val="28"/>
          <w:szCs w:val="28"/>
          <w:lang w:val="fr-FR"/>
        </w:rPr>
        <w:t>DORINE.</w:t>
      </w:r>
    </w:p>
    <w:p w:rsidR="00314A60" w:rsidRDefault="00314A60" w:rsidP="00E506D4">
      <w:pPr>
        <w:ind w:left="0"/>
        <w:jc w:val="both"/>
        <w:rPr>
          <w:rFonts w:ascii="Calibri" w:hAnsi="Calibri"/>
          <w:sz w:val="28"/>
          <w:szCs w:val="28"/>
          <w:lang w:val="fr-FR"/>
        </w:rPr>
      </w:pPr>
      <w:r>
        <w:rPr>
          <w:rFonts w:ascii="Calibri" w:hAnsi="Calibri"/>
          <w:sz w:val="28"/>
          <w:szCs w:val="28"/>
          <w:lang w:val="fr-FR"/>
        </w:rPr>
        <w:t xml:space="preserve">Tartuffe ? Il se porte à merveille, </w:t>
      </w:r>
    </w:p>
    <w:p w:rsidR="00314A60" w:rsidRDefault="00314A60" w:rsidP="00E506D4">
      <w:pPr>
        <w:ind w:left="0"/>
        <w:jc w:val="both"/>
        <w:rPr>
          <w:rFonts w:ascii="Calibri" w:hAnsi="Calibri"/>
          <w:sz w:val="28"/>
          <w:szCs w:val="28"/>
          <w:lang w:val="fr-FR"/>
        </w:rPr>
      </w:pPr>
      <w:r>
        <w:rPr>
          <w:rFonts w:ascii="Calibri" w:hAnsi="Calibri"/>
          <w:sz w:val="28"/>
          <w:szCs w:val="28"/>
          <w:lang w:val="fr-FR"/>
        </w:rPr>
        <w:t>Gros et gras, le teint frais, et la bouche vermeille.</w:t>
      </w:r>
    </w:p>
    <w:p w:rsidR="00314A60" w:rsidRDefault="00314A60" w:rsidP="00E506D4">
      <w:pPr>
        <w:ind w:left="0"/>
        <w:jc w:val="both"/>
        <w:rPr>
          <w:rFonts w:ascii="Calibri" w:hAnsi="Calibri"/>
          <w:sz w:val="28"/>
          <w:szCs w:val="28"/>
          <w:lang w:val="fr-FR"/>
        </w:rPr>
      </w:pPr>
    </w:p>
    <w:p w:rsidR="00314A60" w:rsidRDefault="00314A60" w:rsidP="00205563">
      <w:pPr>
        <w:ind w:left="0"/>
        <w:jc w:val="center"/>
        <w:rPr>
          <w:rFonts w:ascii="Calibri" w:hAnsi="Calibri"/>
          <w:sz w:val="28"/>
          <w:szCs w:val="28"/>
          <w:lang w:val="fr-FR"/>
        </w:rPr>
      </w:pPr>
      <w:r>
        <w:rPr>
          <w:rFonts w:ascii="Calibri" w:hAnsi="Calibri"/>
          <w:sz w:val="28"/>
          <w:szCs w:val="28"/>
          <w:lang w:val="fr-FR"/>
        </w:rPr>
        <w:t>ORGON.</w:t>
      </w:r>
    </w:p>
    <w:p w:rsidR="00314A60" w:rsidRDefault="00314A60" w:rsidP="00E506D4">
      <w:pPr>
        <w:ind w:left="0"/>
        <w:jc w:val="both"/>
        <w:rPr>
          <w:rFonts w:ascii="Calibri" w:hAnsi="Calibri"/>
          <w:sz w:val="28"/>
          <w:szCs w:val="28"/>
          <w:lang w:val="fr-FR"/>
        </w:rPr>
      </w:pPr>
      <w:r>
        <w:rPr>
          <w:rFonts w:ascii="Calibri" w:hAnsi="Calibri"/>
          <w:sz w:val="28"/>
          <w:szCs w:val="28"/>
          <w:lang w:val="fr-FR"/>
        </w:rPr>
        <w:t>Le pauvre homme !</w:t>
      </w:r>
    </w:p>
    <w:p w:rsidR="00314A60" w:rsidRDefault="00314A60" w:rsidP="00E506D4">
      <w:pPr>
        <w:ind w:left="0"/>
        <w:jc w:val="both"/>
        <w:rPr>
          <w:rFonts w:ascii="Calibri" w:hAnsi="Calibri"/>
          <w:sz w:val="28"/>
          <w:szCs w:val="28"/>
          <w:lang w:val="fr-FR"/>
        </w:rPr>
      </w:pPr>
    </w:p>
    <w:p w:rsidR="00314A60" w:rsidRDefault="00314A60" w:rsidP="00205563">
      <w:pPr>
        <w:ind w:left="0"/>
        <w:jc w:val="center"/>
        <w:rPr>
          <w:rFonts w:ascii="Calibri" w:hAnsi="Calibri"/>
          <w:sz w:val="28"/>
          <w:szCs w:val="28"/>
          <w:lang w:val="fr-FR"/>
        </w:rPr>
      </w:pPr>
      <w:r>
        <w:rPr>
          <w:rFonts w:ascii="Calibri" w:hAnsi="Calibri"/>
          <w:sz w:val="28"/>
          <w:szCs w:val="28"/>
          <w:lang w:val="fr-FR"/>
        </w:rPr>
        <w:t>DORINE.</w:t>
      </w:r>
    </w:p>
    <w:p w:rsidR="00314A60" w:rsidRDefault="00314A60" w:rsidP="00E506D4">
      <w:pPr>
        <w:ind w:left="0"/>
        <w:jc w:val="both"/>
        <w:rPr>
          <w:rFonts w:ascii="Calibri" w:hAnsi="Calibri"/>
          <w:sz w:val="28"/>
          <w:szCs w:val="28"/>
          <w:lang w:val="fr-FR"/>
        </w:rPr>
      </w:pPr>
      <w:r>
        <w:rPr>
          <w:rFonts w:ascii="Calibri" w:hAnsi="Calibri"/>
          <w:sz w:val="28"/>
          <w:szCs w:val="28"/>
          <w:lang w:val="fr-FR"/>
        </w:rPr>
        <w:t xml:space="preserve">Le soir, elle eut un grand dégout, </w:t>
      </w:r>
    </w:p>
    <w:p w:rsidR="00314A60" w:rsidRDefault="00314A60" w:rsidP="00E506D4">
      <w:pPr>
        <w:ind w:left="0"/>
        <w:jc w:val="both"/>
        <w:rPr>
          <w:rFonts w:ascii="Calibri" w:hAnsi="Calibri"/>
          <w:sz w:val="28"/>
          <w:szCs w:val="28"/>
          <w:lang w:val="fr-FR"/>
        </w:rPr>
      </w:pPr>
      <w:r>
        <w:rPr>
          <w:rFonts w:ascii="Calibri" w:hAnsi="Calibri"/>
          <w:sz w:val="28"/>
          <w:szCs w:val="28"/>
          <w:lang w:val="fr-FR"/>
        </w:rPr>
        <w:t xml:space="preserve">Et ne put au souper toucher à rien du tout, </w:t>
      </w:r>
    </w:p>
    <w:p w:rsidR="00314A60" w:rsidRDefault="00314A60" w:rsidP="00E506D4">
      <w:pPr>
        <w:ind w:left="0"/>
        <w:jc w:val="both"/>
        <w:rPr>
          <w:rFonts w:ascii="Calibri" w:hAnsi="Calibri"/>
          <w:sz w:val="28"/>
          <w:szCs w:val="28"/>
          <w:lang w:val="fr-FR"/>
        </w:rPr>
      </w:pPr>
      <w:r>
        <w:rPr>
          <w:rFonts w:ascii="Calibri" w:hAnsi="Calibri"/>
          <w:sz w:val="28"/>
          <w:szCs w:val="28"/>
          <w:lang w:val="fr-FR"/>
        </w:rPr>
        <w:t>Tant sa douleur de tête était encor cruelle !</w:t>
      </w:r>
    </w:p>
    <w:p w:rsidR="00205563" w:rsidRDefault="00205563" w:rsidP="00E506D4">
      <w:pPr>
        <w:ind w:left="0"/>
        <w:jc w:val="both"/>
        <w:rPr>
          <w:rFonts w:ascii="Calibri" w:hAnsi="Calibri"/>
          <w:sz w:val="28"/>
          <w:szCs w:val="28"/>
          <w:lang w:val="fr-FR"/>
        </w:rPr>
      </w:pPr>
    </w:p>
    <w:p w:rsidR="00314A60" w:rsidRDefault="00205563" w:rsidP="00205563">
      <w:pPr>
        <w:ind w:left="0"/>
        <w:jc w:val="center"/>
        <w:rPr>
          <w:rFonts w:ascii="Calibri" w:hAnsi="Calibri"/>
          <w:sz w:val="28"/>
          <w:szCs w:val="28"/>
          <w:lang w:val="fr-FR"/>
        </w:rPr>
      </w:pPr>
      <w:r>
        <w:rPr>
          <w:rFonts w:ascii="Calibri" w:hAnsi="Calibri"/>
          <w:sz w:val="28"/>
          <w:szCs w:val="28"/>
          <w:lang w:val="fr-FR"/>
        </w:rPr>
        <w:t>ORGON.</w:t>
      </w:r>
    </w:p>
    <w:p w:rsidR="00205563" w:rsidRDefault="00205563" w:rsidP="00E506D4">
      <w:pPr>
        <w:ind w:left="0"/>
        <w:jc w:val="both"/>
        <w:rPr>
          <w:rFonts w:ascii="Calibri" w:hAnsi="Calibri"/>
          <w:sz w:val="28"/>
          <w:szCs w:val="28"/>
          <w:lang w:val="fr-FR"/>
        </w:rPr>
      </w:pPr>
      <w:r>
        <w:rPr>
          <w:rFonts w:ascii="Calibri" w:hAnsi="Calibri"/>
          <w:sz w:val="28"/>
          <w:szCs w:val="28"/>
          <w:lang w:val="fr-FR"/>
        </w:rPr>
        <w:t>Et Tartuffe ?</w:t>
      </w:r>
    </w:p>
    <w:p w:rsidR="00205563" w:rsidRDefault="00205563" w:rsidP="00205563">
      <w:pPr>
        <w:ind w:left="0"/>
        <w:jc w:val="center"/>
        <w:rPr>
          <w:rFonts w:ascii="Calibri" w:hAnsi="Calibri"/>
          <w:sz w:val="28"/>
          <w:szCs w:val="28"/>
          <w:lang w:val="fr-FR"/>
        </w:rPr>
      </w:pPr>
      <w:r>
        <w:rPr>
          <w:rFonts w:ascii="Calibri" w:hAnsi="Calibri"/>
          <w:sz w:val="28"/>
          <w:szCs w:val="28"/>
          <w:lang w:val="fr-FR"/>
        </w:rPr>
        <w:t>DORINE.</w:t>
      </w:r>
    </w:p>
    <w:p w:rsidR="00205563" w:rsidRDefault="00205563" w:rsidP="00E506D4">
      <w:pPr>
        <w:ind w:left="0"/>
        <w:jc w:val="both"/>
        <w:rPr>
          <w:rFonts w:ascii="Calibri" w:hAnsi="Calibri"/>
          <w:sz w:val="28"/>
          <w:szCs w:val="28"/>
          <w:lang w:val="fr-FR"/>
        </w:rPr>
      </w:pPr>
      <w:r>
        <w:rPr>
          <w:rFonts w:ascii="Calibri" w:hAnsi="Calibri"/>
          <w:sz w:val="28"/>
          <w:szCs w:val="28"/>
          <w:lang w:val="fr-FR"/>
        </w:rPr>
        <w:t>Il soupa, lui tout seul, devant elle</w:t>
      </w:r>
    </w:p>
    <w:p w:rsidR="00205563" w:rsidRDefault="00205563" w:rsidP="00E506D4">
      <w:pPr>
        <w:ind w:left="0"/>
        <w:jc w:val="both"/>
        <w:rPr>
          <w:rFonts w:ascii="Calibri" w:hAnsi="Calibri"/>
          <w:sz w:val="28"/>
          <w:szCs w:val="28"/>
          <w:lang w:val="fr-FR"/>
        </w:rPr>
      </w:pPr>
      <w:r>
        <w:rPr>
          <w:rFonts w:ascii="Calibri" w:hAnsi="Calibri"/>
          <w:sz w:val="28"/>
          <w:szCs w:val="28"/>
          <w:lang w:val="fr-FR"/>
        </w:rPr>
        <w:lastRenderedPageBreak/>
        <w:t>Et fort dévotement il mangea deux perdrix</w:t>
      </w:r>
    </w:p>
    <w:p w:rsidR="00205563" w:rsidRDefault="00205563" w:rsidP="00E506D4">
      <w:pPr>
        <w:ind w:left="0"/>
        <w:jc w:val="both"/>
        <w:rPr>
          <w:rFonts w:ascii="Calibri" w:hAnsi="Calibri"/>
          <w:sz w:val="28"/>
          <w:szCs w:val="28"/>
          <w:lang w:val="fr-FR"/>
        </w:rPr>
      </w:pPr>
      <w:r>
        <w:rPr>
          <w:rFonts w:ascii="Calibri" w:hAnsi="Calibri"/>
          <w:sz w:val="28"/>
          <w:szCs w:val="28"/>
          <w:lang w:val="fr-FR"/>
        </w:rPr>
        <w:t>Avec une moitié de gigot en hachis.</w:t>
      </w:r>
    </w:p>
    <w:p w:rsidR="00205563" w:rsidRDefault="00205563" w:rsidP="00205563">
      <w:pPr>
        <w:ind w:left="0"/>
        <w:jc w:val="center"/>
        <w:rPr>
          <w:rFonts w:ascii="Calibri" w:hAnsi="Calibri"/>
          <w:sz w:val="28"/>
          <w:szCs w:val="28"/>
          <w:lang w:val="fr-FR"/>
        </w:rPr>
      </w:pPr>
      <w:r>
        <w:rPr>
          <w:rFonts w:ascii="Calibri" w:hAnsi="Calibri"/>
          <w:sz w:val="28"/>
          <w:szCs w:val="28"/>
          <w:lang w:val="fr-FR"/>
        </w:rPr>
        <w:t>ORGON.</w:t>
      </w:r>
    </w:p>
    <w:p w:rsidR="00205563" w:rsidRDefault="00205563" w:rsidP="00205563">
      <w:pPr>
        <w:ind w:left="0"/>
        <w:jc w:val="center"/>
        <w:rPr>
          <w:rFonts w:ascii="Calibri" w:hAnsi="Calibri"/>
          <w:sz w:val="28"/>
          <w:szCs w:val="28"/>
          <w:lang w:val="fr-FR"/>
        </w:rPr>
      </w:pPr>
    </w:p>
    <w:p w:rsidR="00205563" w:rsidRDefault="00205563" w:rsidP="00E506D4">
      <w:pPr>
        <w:ind w:left="0"/>
        <w:jc w:val="both"/>
        <w:rPr>
          <w:rFonts w:ascii="Calibri" w:hAnsi="Calibri"/>
          <w:sz w:val="28"/>
          <w:szCs w:val="28"/>
          <w:lang w:val="fr-FR"/>
        </w:rPr>
      </w:pPr>
      <w:r>
        <w:rPr>
          <w:rFonts w:ascii="Calibri" w:hAnsi="Calibri"/>
          <w:sz w:val="28"/>
          <w:szCs w:val="28"/>
          <w:lang w:val="fr-FR"/>
        </w:rPr>
        <w:t>Le pauvre homme !</w:t>
      </w:r>
    </w:p>
    <w:p w:rsidR="00205563" w:rsidRDefault="00205563" w:rsidP="00E506D4">
      <w:pPr>
        <w:ind w:left="0"/>
        <w:jc w:val="both"/>
        <w:rPr>
          <w:rFonts w:ascii="Calibri" w:hAnsi="Calibri"/>
          <w:sz w:val="28"/>
          <w:szCs w:val="28"/>
          <w:lang w:val="fr-FR"/>
        </w:rPr>
      </w:pPr>
    </w:p>
    <w:p w:rsidR="00205563" w:rsidRPr="001940C9" w:rsidRDefault="00205563" w:rsidP="00205563">
      <w:pPr>
        <w:ind w:left="0"/>
        <w:jc w:val="center"/>
        <w:rPr>
          <w:rFonts w:ascii="Calibri" w:hAnsi="Calibri"/>
          <w:sz w:val="28"/>
          <w:szCs w:val="28"/>
          <w:lang w:val="fr-FR"/>
        </w:rPr>
      </w:pPr>
      <w:r>
        <w:rPr>
          <w:rFonts w:ascii="Calibri" w:hAnsi="Calibri"/>
          <w:sz w:val="28"/>
          <w:szCs w:val="28"/>
          <w:lang w:val="fr-FR"/>
        </w:rPr>
        <w:t>DORINE.</w:t>
      </w:r>
    </w:p>
    <w:p w:rsidR="006A789C" w:rsidRPr="00205563" w:rsidRDefault="00205563" w:rsidP="00E506D4">
      <w:pPr>
        <w:ind w:left="0"/>
        <w:jc w:val="both"/>
        <w:rPr>
          <w:rFonts w:ascii="Calibri" w:hAnsi="Calibri"/>
          <w:sz w:val="28"/>
          <w:szCs w:val="28"/>
          <w:lang w:val="fr-FR"/>
        </w:rPr>
      </w:pPr>
      <w:r w:rsidRPr="00205563">
        <w:rPr>
          <w:rFonts w:ascii="Calibri" w:hAnsi="Calibri"/>
          <w:sz w:val="28"/>
          <w:szCs w:val="28"/>
          <w:lang w:val="fr-FR"/>
        </w:rPr>
        <w:t>La nui se passa toute entière</w:t>
      </w:r>
    </w:p>
    <w:p w:rsidR="00205563" w:rsidRPr="00205563" w:rsidRDefault="00205563" w:rsidP="00E506D4">
      <w:pPr>
        <w:ind w:left="0"/>
        <w:jc w:val="both"/>
        <w:rPr>
          <w:rFonts w:ascii="Calibri" w:hAnsi="Calibri"/>
          <w:sz w:val="28"/>
          <w:szCs w:val="28"/>
          <w:lang w:val="fr-FR"/>
        </w:rPr>
      </w:pPr>
      <w:r w:rsidRPr="00205563">
        <w:rPr>
          <w:rFonts w:ascii="Calibri" w:hAnsi="Calibri"/>
          <w:sz w:val="28"/>
          <w:szCs w:val="28"/>
          <w:lang w:val="fr-FR"/>
        </w:rPr>
        <w:t xml:space="preserve">Sans qu’elle pût fermer un moment la paupière ; </w:t>
      </w:r>
    </w:p>
    <w:p w:rsidR="00205563" w:rsidRPr="00205563" w:rsidRDefault="00205563" w:rsidP="00E506D4">
      <w:pPr>
        <w:ind w:left="0"/>
        <w:jc w:val="both"/>
        <w:rPr>
          <w:rFonts w:ascii="Calibri" w:hAnsi="Calibri"/>
          <w:sz w:val="28"/>
          <w:szCs w:val="28"/>
          <w:lang w:val="fr-FR"/>
        </w:rPr>
      </w:pPr>
      <w:r w:rsidRPr="00205563">
        <w:rPr>
          <w:rFonts w:ascii="Calibri" w:hAnsi="Calibri"/>
          <w:sz w:val="28"/>
          <w:szCs w:val="28"/>
          <w:lang w:val="fr-FR"/>
        </w:rPr>
        <w:t>Des chaleurs</w:t>
      </w:r>
      <w:r w:rsidR="00BB2C0D">
        <w:rPr>
          <w:rStyle w:val="Appelnotedebasdep"/>
          <w:rFonts w:ascii="Calibri" w:hAnsi="Calibri"/>
          <w:sz w:val="28"/>
          <w:szCs w:val="28"/>
          <w:lang w:val="fr-FR"/>
        </w:rPr>
        <w:footnoteReference w:id="4"/>
      </w:r>
      <w:r w:rsidRPr="00205563">
        <w:rPr>
          <w:rFonts w:ascii="Calibri" w:hAnsi="Calibri"/>
          <w:sz w:val="28"/>
          <w:szCs w:val="28"/>
          <w:lang w:val="fr-FR"/>
        </w:rPr>
        <w:t xml:space="preserve"> l’empêchaient de pouvoir sommeiller, </w:t>
      </w:r>
    </w:p>
    <w:p w:rsidR="00205563" w:rsidRPr="00205563" w:rsidRDefault="00205563" w:rsidP="00E506D4">
      <w:pPr>
        <w:ind w:left="0"/>
        <w:jc w:val="both"/>
        <w:rPr>
          <w:rFonts w:ascii="Calibri" w:hAnsi="Calibri"/>
          <w:sz w:val="28"/>
          <w:szCs w:val="28"/>
          <w:lang w:val="fr-FR"/>
        </w:rPr>
      </w:pPr>
    </w:p>
    <w:p w:rsidR="00205563" w:rsidRPr="00205563" w:rsidRDefault="00205563" w:rsidP="00E506D4">
      <w:pPr>
        <w:ind w:left="0"/>
        <w:jc w:val="both"/>
        <w:rPr>
          <w:rFonts w:ascii="Calibri" w:hAnsi="Calibri"/>
          <w:sz w:val="28"/>
          <w:szCs w:val="28"/>
          <w:lang w:val="fr-FR"/>
        </w:rPr>
      </w:pPr>
      <w:r w:rsidRPr="00205563">
        <w:rPr>
          <w:rFonts w:ascii="Calibri" w:hAnsi="Calibri"/>
          <w:sz w:val="28"/>
          <w:szCs w:val="28"/>
          <w:lang w:val="fr-FR"/>
        </w:rPr>
        <w:t>Et jusqu’au jour près d’elle il nous fallut veiller.</w:t>
      </w:r>
    </w:p>
    <w:p w:rsidR="00205563" w:rsidRPr="00205563" w:rsidRDefault="00205563" w:rsidP="00205563">
      <w:pPr>
        <w:ind w:left="0"/>
        <w:jc w:val="center"/>
        <w:rPr>
          <w:rFonts w:ascii="Calibri" w:hAnsi="Calibri"/>
          <w:sz w:val="28"/>
          <w:szCs w:val="28"/>
          <w:lang w:val="fr-FR"/>
        </w:rPr>
      </w:pPr>
      <w:r w:rsidRPr="00205563">
        <w:rPr>
          <w:rFonts w:ascii="Calibri" w:hAnsi="Calibri"/>
          <w:sz w:val="28"/>
          <w:szCs w:val="28"/>
          <w:lang w:val="fr-FR"/>
        </w:rPr>
        <w:t>ORGON.</w:t>
      </w:r>
    </w:p>
    <w:p w:rsidR="00205563" w:rsidRPr="00205563" w:rsidRDefault="00205563" w:rsidP="00E506D4">
      <w:pPr>
        <w:ind w:left="0"/>
        <w:jc w:val="both"/>
        <w:rPr>
          <w:rFonts w:ascii="Calibri" w:hAnsi="Calibri"/>
          <w:sz w:val="28"/>
          <w:szCs w:val="28"/>
          <w:lang w:val="fr-FR"/>
        </w:rPr>
      </w:pPr>
      <w:r w:rsidRPr="00205563">
        <w:rPr>
          <w:rFonts w:ascii="Calibri" w:hAnsi="Calibri"/>
          <w:sz w:val="28"/>
          <w:szCs w:val="28"/>
          <w:lang w:val="fr-FR"/>
        </w:rPr>
        <w:t>Et Tartuffe ?</w:t>
      </w:r>
    </w:p>
    <w:p w:rsidR="006A789C" w:rsidRDefault="00205563" w:rsidP="001958E3">
      <w:pPr>
        <w:ind w:left="0"/>
        <w:jc w:val="center"/>
        <w:rPr>
          <w:rFonts w:ascii="Calibri" w:hAnsi="Calibri"/>
          <w:sz w:val="28"/>
          <w:szCs w:val="28"/>
          <w:lang w:val="fr-FR"/>
        </w:rPr>
      </w:pPr>
      <w:r>
        <w:rPr>
          <w:rFonts w:ascii="Calibri" w:hAnsi="Calibri"/>
          <w:sz w:val="28"/>
          <w:szCs w:val="28"/>
          <w:lang w:val="fr-FR"/>
        </w:rPr>
        <w:t>DORINE.</w:t>
      </w:r>
    </w:p>
    <w:p w:rsidR="00205563" w:rsidRDefault="00205563" w:rsidP="00E506D4">
      <w:pPr>
        <w:ind w:left="0"/>
        <w:jc w:val="both"/>
        <w:rPr>
          <w:rFonts w:ascii="Calibri" w:hAnsi="Calibri"/>
          <w:sz w:val="28"/>
          <w:szCs w:val="28"/>
          <w:lang w:val="fr-FR"/>
        </w:rPr>
      </w:pPr>
      <w:r>
        <w:rPr>
          <w:rFonts w:ascii="Calibri" w:hAnsi="Calibri"/>
          <w:sz w:val="28"/>
          <w:szCs w:val="28"/>
          <w:lang w:val="fr-FR"/>
        </w:rPr>
        <w:t>Pressé</w:t>
      </w:r>
      <w:r w:rsidR="00BB2C0D">
        <w:rPr>
          <w:rStyle w:val="Appelnotedebasdep"/>
          <w:rFonts w:ascii="Calibri" w:hAnsi="Calibri"/>
          <w:sz w:val="28"/>
          <w:szCs w:val="28"/>
          <w:lang w:val="fr-FR"/>
        </w:rPr>
        <w:footnoteReference w:id="5"/>
      </w:r>
      <w:r>
        <w:rPr>
          <w:rFonts w:ascii="Calibri" w:hAnsi="Calibri"/>
          <w:sz w:val="28"/>
          <w:szCs w:val="28"/>
          <w:lang w:val="fr-FR"/>
        </w:rPr>
        <w:t xml:space="preserve"> d’un sommeil </w:t>
      </w:r>
      <w:r w:rsidR="00BB2C0D">
        <w:rPr>
          <w:rFonts w:ascii="Calibri" w:hAnsi="Calibri"/>
          <w:sz w:val="28"/>
          <w:szCs w:val="28"/>
          <w:lang w:val="fr-FR"/>
        </w:rPr>
        <w:t xml:space="preserve">agréable, </w:t>
      </w:r>
    </w:p>
    <w:p w:rsidR="00BB2C0D" w:rsidRDefault="00BB2C0D" w:rsidP="00E506D4">
      <w:pPr>
        <w:ind w:left="0"/>
        <w:jc w:val="both"/>
        <w:rPr>
          <w:rFonts w:ascii="Calibri" w:hAnsi="Calibri"/>
          <w:sz w:val="28"/>
          <w:szCs w:val="28"/>
          <w:lang w:val="fr-FR"/>
        </w:rPr>
      </w:pPr>
      <w:r>
        <w:rPr>
          <w:rFonts w:ascii="Calibri" w:hAnsi="Calibri"/>
          <w:sz w:val="28"/>
          <w:szCs w:val="28"/>
          <w:lang w:val="fr-FR"/>
        </w:rPr>
        <w:t xml:space="preserve">Il passa dans sa chambre au sortir de la table, </w:t>
      </w:r>
    </w:p>
    <w:p w:rsidR="00BB2C0D" w:rsidRDefault="00BB2C0D" w:rsidP="00E506D4">
      <w:pPr>
        <w:ind w:left="0"/>
        <w:jc w:val="both"/>
        <w:rPr>
          <w:rFonts w:ascii="Calibri" w:hAnsi="Calibri"/>
          <w:sz w:val="28"/>
          <w:szCs w:val="28"/>
          <w:lang w:val="fr-FR"/>
        </w:rPr>
      </w:pPr>
      <w:r>
        <w:rPr>
          <w:rFonts w:ascii="Calibri" w:hAnsi="Calibri"/>
          <w:sz w:val="28"/>
          <w:szCs w:val="28"/>
          <w:lang w:val="fr-FR"/>
        </w:rPr>
        <w:t>Et dans son lit bien chaud il se mit tout soudain</w:t>
      </w:r>
      <w:r>
        <w:rPr>
          <w:rStyle w:val="Appelnotedebasdep"/>
          <w:rFonts w:ascii="Calibri" w:hAnsi="Calibri"/>
          <w:sz w:val="28"/>
          <w:szCs w:val="28"/>
          <w:lang w:val="fr-FR"/>
        </w:rPr>
        <w:footnoteReference w:id="6"/>
      </w:r>
      <w:r>
        <w:rPr>
          <w:rFonts w:ascii="Calibri" w:hAnsi="Calibri"/>
          <w:sz w:val="28"/>
          <w:szCs w:val="28"/>
          <w:lang w:val="fr-FR"/>
        </w:rPr>
        <w:t xml:space="preserve">, </w:t>
      </w:r>
    </w:p>
    <w:p w:rsidR="00BB2C0D" w:rsidRDefault="00BB2C0D" w:rsidP="00E506D4">
      <w:pPr>
        <w:ind w:left="0"/>
        <w:jc w:val="both"/>
        <w:rPr>
          <w:rFonts w:ascii="Calibri" w:hAnsi="Calibri"/>
          <w:sz w:val="28"/>
          <w:szCs w:val="28"/>
          <w:lang w:val="fr-FR"/>
        </w:rPr>
      </w:pPr>
      <w:r>
        <w:rPr>
          <w:rFonts w:ascii="Calibri" w:hAnsi="Calibri"/>
          <w:sz w:val="28"/>
          <w:szCs w:val="28"/>
          <w:lang w:val="fr-FR"/>
        </w:rPr>
        <w:t>Où sans trouble il dormit jusques au lendemain.</w:t>
      </w:r>
    </w:p>
    <w:p w:rsidR="00BB2C0D" w:rsidRDefault="00AD7E6A" w:rsidP="001958E3">
      <w:pPr>
        <w:ind w:left="0"/>
        <w:jc w:val="center"/>
        <w:rPr>
          <w:rFonts w:ascii="Calibri" w:hAnsi="Calibri"/>
          <w:sz w:val="28"/>
          <w:szCs w:val="28"/>
          <w:lang w:val="fr-FR"/>
        </w:rPr>
      </w:pPr>
      <w:r>
        <w:rPr>
          <w:rFonts w:ascii="Calibri" w:hAnsi="Calibri"/>
          <w:sz w:val="28"/>
          <w:szCs w:val="28"/>
          <w:lang w:val="fr-FR"/>
        </w:rPr>
        <w:t xml:space="preserve"> </w:t>
      </w:r>
      <w:r w:rsidR="00BB2C0D">
        <w:rPr>
          <w:rFonts w:ascii="Calibri" w:hAnsi="Calibri"/>
          <w:sz w:val="28"/>
          <w:szCs w:val="28"/>
          <w:lang w:val="fr-FR"/>
        </w:rPr>
        <w:t>ORGON.</w:t>
      </w:r>
    </w:p>
    <w:p w:rsidR="00BB2C0D" w:rsidRDefault="00BB2C0D" w:rsidP="00E506D4">
      <w:pPr>
        <w:ind w:left="0"/>
        <w:jc w:val="both"/>
        <w:rPr>
          <w:rFonts w:ascii="Calibri" w:hAnsi="Calibri"/>
          <w:sz w:val="28"/>
          <w:szCs w:val="28"/>
          <w:lang w:val="fr-FR"/>
        </w:rPr>
      </w:pPr>
      <w:r>
        <w:rPr>
          <w:rFonts w:ascii="Calibri" w:hAnsi="Calibri"/>
          <w:sz w:val="28"/>
          <w:szCs w:val="28"/>
          <w:lang w:val="fr-FR"/>
        </w:rPr>
        <w:t>Le pauvre homme !</w:t>
      </w:r>
    </w:p>
    <w:p w:rsidR="00BB2C0D" w:rsidRDefault="00BB2C0D" w:rsidP="001958E3">
      <w:pPr>
        <w:ind w:left="0"/>
        <w:jc w:val="center"/>
        <w:rPr>
          <w:rFonts w:ascii="Calibri" w:hAnsi="Calibri"/>
          <w:sz w:val="28"/>
          <w:szCs w:val="28"/>
          <w:lang w:val="fr-FR"/>
        </w:rPr>
      </w:pPr>
      <w:r>
        <w:rPr>
          <w:rFonts w:ascii="Calibri" w:hAnsi="Calibri"/>
          <w:sz w:val="28"/>
          <w:szCs w:val="28"/>
          <w:lang w:val="fr-FR"/>
        </w:rPr>
        <w:t>DORINE.</w:t>
      </w:r>
    </w:p>
    <w:p w:rsidR="00BB2C0D" w:rsidRDefault="00BB2C0D" w:rsidP="001958E3">
      <w:pPr>
        <w:ind w:left="0"/>
        <w:jc w:val="both"/>
        <w:rPr>
          <w:rFonts w:ascii="Calibri" w:hAnsi="Calibri"/>
          <w:sz w:val="28"/>
          <w:szCs w:val="28"/>
          <w:lang w:val="fr-FR"/>
        </w:rPr>
      </w:pPr>
      <w:r>
        <w:rPr>
          <w:rFonts w:ascii="Calibri" w:hAnsi="Calibri"/>
          <w:sz w:val="28"/>
          <w:szCs w:val="28"/>
          <w:lang w:val="fr-FR"/>
        </w:rPr>
        <w:t xml:space="preserve">A la fin, par </w:t>
      </w:r>
      <w:r w:rsidR="001958E3">
        <w:rPr>
          <w:rFonts w:ascii="Calibri" w:hAnsi="Calibri"/>
          <w:sz w:val="28"/>
          <w:szCs w:val="28"/>
          <w:lang w:val="fr-FR"/>
        </w:rPr>
        <w:t>nos raisons gagnée</w:t>
      </w:r>
      <w:r>
        <w:rPr>
          <w:rFonts w:ascii="Calibri" w:hAnsi="Calibri"/>
          <w:sz w:val="28"/>
          <w:szCs w:val="28"/>
          <w:lang w:val="fr-FR"/>
        </w:rPr>
        <w:t xml:space="preserve">, </w:t>
      </w:r>
    </w:p>
    <w:p w:rsidR="00BB2C0D" w:rsidRDefault="00BB2C0D" w:rsidP="00E506D4">
      <w:pPr>
        <w:ind w:left="0"/>
        <w:jc w:val="both"/>
        <w:rPr>
          <w:rFonts w:ascii="Calibri" w:hAnsi="Calibri"/>
          <w:sz w:val="28"/>
          <w:szCs w:val="28"/>
          <w:lang w:val="fr-FR"/>
        </w:rPr>
      </w:pPr>
      <w:r>
        <w:rPr>
          <w:rFonts w:ascii="Calibri" w:hAnsi="Calibri"/>
          <w:sz w:val="28"/>
          <w:szCs w:val="28"/>
          <w:lang w:val="fr-FR"/>
        </w:rPr>
        <w:t>Elle se résolut à souffrir la saignée</w:t>
      </w:r>
      <w:r w:rsidR="001958E3">
        <w:rPr>
          <w:rStyle w:val="Appelnotedebasdep"/>
          <w:rFonts w:ascii="Calibri" w:hAnsi="Calibri"/>
          <w:sz w:val="28"/>
          <w:szCs w:val="28"/>
          <w:lang w:val="fr-FR"/>
        </w:rPr>
        <w:footnoteReference w:id="7"/>
      </w:r>
      <w:r>
        <w:rPr>
          <w:rFonts w:ascii="Calibri" w:hAnsi="Calibri"/>
          <w:sz w:val="28"/>
          <w:szCs w:val="28"/>
          <w:lang w:val="fr-FR"/>
        </w:rPr>
        <w:t xml:space="preserve">, </w:t>
      </w:r>
    </w:p>
    <w:p w:rsidR="00BB2C0D" w:rsidRDefault="00BB2C0D" w:rsidP="00E506D4">
      <w:pPr>
        <w:ind w:left="0"/>
        <w:jc w:val="both"/>
        <w:rPr>
          <w:rFonts w:ascii="Calibri" w:hAnsi="Calibri"/>
          <w:sz w:val="28"/>
          <w:szCs w:val="28"/>
          <w:lang w:val="fr-FR"/>
        </w:rPr>
      </w:pPr>
      <w:r>
        <w:rPr>
          <w:rFonts w:ascii="Calibri" w:hAnsi="Calibri"/>
          <w:sz w:val="28"/>
          <w:szCs w:val="28"/>
          <w:lang w:val="fr-FR"/>
        </w:rPr>
        <w:t>Et le soulagement suivit tout aussitôt.</w:t>
      </w:r>
    </w:p>
    <w:p w:rsidR="00BB2C0D" w:rsidRDefault="00BB2C0D" w:rsidP="001958E3">
      <w:pPr>
        <w:ind w:left="0"/>
        <w:jc w:val="center"/>
        <w:rPr>
          <w:rFonts w:ascii="Calibri" w:hAnsi="Calibri"/>
          <w:sz w:val="28"/>
          <w:szCs w:val="28"/>
          <w:lang w:val="fr-FR"/>
        </w:rPr>
      </w:pPr>
      <w:r>
        <w:rPr>
          <w:rFonts w:ascii="Calibri" w:hAnsi="Calibri"/>
          <w:sz w:val="28"/>
          <w:szCs w:val="28"/>
          <w:lang w:val="fr-FR"/>
        </w:rPr>
        <w:t>ORGON.</w:t>
      </w:r>
    </w:p>
    <w:p w:rsidR="00BB2C0D" w:rsidRDefault="00BB2C0D" w:rsidP="00E506D4">
      <w:pPr>
        <w:ind w:left="0"/>
        <w:jc w:val="both"/>
        <w:rPr>
          <w:rFonts w:ascii="Calibri" w:hAnsi="Calibri"/>
          <w:sz w:val="28"/>
          <w:szCs w:val="28"/>
          <w:lang w:val="fr-FR"/>
        </w:rPr>
      </w:pPr>
      <w:r>
        <w:rPr>
          <w:rFonts w:ascii="Calibri" w:hAnsi="Calibri"/>
          <w:sz w:val="28"/>
          <w:szCs w:val="28"/>
          <w:lang w:val="fr-FR"/>
        </w:rPr>
        <w:t>Et Tartuffe ?</w:t>
      </w:r>
    </w:p>
    <w:p w:rsidR="00BB2C0D" w:rsidRDefault="00BB2C0D" w:rsidP="001958E3">
      <w:pPr>
        <w:ind w:left="0"/>
        <w:jc w:val="center"/>
        <w:rPr>
          <w:rFonts w:ascii="Calibri" w:hAnsi="Calibri"/>
          <w:sz w:val="28"/>
          <w:szCs w:val="28"/>
          <w:lang w:val="fr-FR"/>
        </w:rPr>
      </w:pPr>
      <w:r>
        <w:rPr>
          <w:rFonts w:ascii="Calibri" w:hAnsi="Calibri"/>
          <w:sz w:val="28"/>
          <w:szCs w:val="28"/>
          <w:lang w:val="fr-FR"/>
        </w:rPr>
        <w:t>DORINE.</w:t>
      </w:r>
    </w:p>
    <w:p w:rsidR="00BB2C0D" w:rsidRDefault="00BB2C0D" w:rsidP="00E506D4">
      <w:pPr>
        <w:ind w:left="0"/>
        <w:jc w:val="both"/>
        <w:rPr>
          <w:rFonts w:ascii="Calibri" w:hAnsi="Calibri"/>
          <w:sz w:val="28"/>
          <w:szCs w:val="28"/>
          <w:lang w:val="fr-FR"/>
        </w:rPr>
      </w:pPr>
      <w:r>
        <w:rPr>
          <w:rFonts w:ascii="Calibri" w:hAnsi="Calibri"/>
          <w:sz w:val="28"/>
          <w:szCs w:val="28"/>
          <w:lang w:val="fr-FR"/>
        </w:rPr>
        <w:t xml:space="preserve">Il reprit courage comme il faut, </w:t>
      </w:r>
    </w:p>
    <w:p w:rsidR="00BB2C0D" w:rsidRDefault="00BB2C0D" w:rsidP="001958E3">
      <w:pPr>
        <w:ind w:left="0"/>
        <w:jc w:val="both"/>
        <w:rPr>
          <w:rFonts w:ascii="Calibri" w:hAnsi="Calibri"/>
          <w:sz w:val="28"/>
          <w:szCs w:val="28"/>
          <w:lang w:val="fr-FR"/>
        </w:rPr>
      </w:pPr>
      <w:r>
        <w:rPr>
          <w:rFonts w:ascii="Calibri" w:hAnsi="Calibri"/>
          <w:sz w:val="28"/>
          <w:szCs w:val="28"/>
          <w:lang w:val="fr-FR"/>
        </w:rPr>
        <w:t xml:space="preserve">Et contre tous les maux fortifiant son </w:t>
      </w:r>
      <w:r w:rsidR="001958E3">
        <w:rPr>
          <w:rFonts w:ascii="Calibri" w:hAnsi="Calibri"/>
          <w:sz w:val="28"/>
          <w:szCs w:val="28"/>
          <w:lang w:val="fr-FR"/>
        </w:rPr>
        <w:t>â</w:t>
      </w:r>
      <w:r>
        <w:rPr>
          <w:rFonts w:ascii="Calibri" w:hAnsi="Calibri"/>
          <w:sz w:val="28"/>
          <w:szCs w:val="28"/>
          <w:lang w:val="fr-FR"/>
        </w:rPr>
        <w:t xml:space="preserve">me, </w:t>
      </w:r>
    </w:p>
    <w:p w:rsidR="00BB2C0D" w:rsidRDefault="00BB2C0D" w:rsidP="00E506D4">
      <w:pPr>
        <w:ind w:left="0"/>
        <w:jc w:val="both"/>
        <w:rPr>
          <w:rFonts w:ascii="Calibri" w:hAnsi="Calibri"/>
          <w:sz w:val="28"/>
          <w:szCs w:val="28"/>
          <w:lang w:val="fr-FR"/>
        </w:rPr>
      </w:pPr>
      <w:r>
        <w:rPr>
          <w:rFonts w:ascii="Calibri" w:hAnsi="Calibri"/>
          <w:sz w:val="28"/>
          <w:szCs w:val="28"/>
          <w:lang w:val="fr-FR"/>
        </w:rPr>
        <w:t xml:space="preserve">Pour réparer le sang qu’avait perdu Madame, </w:t>
      </w:r>
    </w:p>
    <w:p w:rsidR="00BB2C0D" w:rsidRDefault="00BB2C0D" w:rsidP="00E506D4">
      <w:pPr>
        <w:ind w:left="0"/>
        <w:jc w:val="both"/>
        <w:rPr>
          <w:rFonts w:ascii="Calibri" w:hAnsi="Calibri"/>
          <w:sz w:val="28"/>
          <w:szCs w:val="28"/>
          <w:lang w:val="fr-FR"/>
        </w:rPr>
      </w:pPr>
      <w:r>
        <w:rPr>
          <w:rFonts w:ascii="Calibri" w:hAnsi="Calibri"/>
          <w:sz w:val="28"/>
          <w:szCs w:val="28"/>
          <w:lang w:val="fr-FR"/>
        </w:rPr>
        <w:t xml:space="preserve">But à son </w:t>
      </w:r>
      <w:r w:rsidR="001958E3">
        <w:rPr>
          <w:rFonts w:ascii="Calibri" w:hAnsi="Calibri"/>
          <w:sz w:val="28"/>
          <w:szCs w:val="28"/>
          <w:lang w:val="fr-FR"/>
        </w:rPr>
        <w:t>déjeuner quatre</w:t>
      </w:r>
      <w:r>
        <w:rPr>
          <w:rFonts w:ascii="Calibri" w:hAnsi="Calibri"/>
          <w:sz w:val="28"/>
          <w:szCs w:val="28"/>
          <w:lang w:val="fr-FR"/>
        </w:rPr>
        <w:t xml:space="preserve"> grands coups de vin.</w:t>
      </w:r>
    </w:p>
    <w:p w:rsidR="00BB2C0D" w:rsidRDefault="001958E3" w:rsidP="001958E3">
      <w:pPr>
        <w:ind w:left="0"/>
        <w:jc w:val="center"/>
        <w:rPr>
          <w:rFonts w:ascii="Calibri" w:hAnsi="Calibri"/>
          <w:sz w:val="28"/>
          <w:szCs w:val="28"/>
          <w:lang w:val="fr-FR"/>
        </w:rPr>
      </w:pPr>
      <w:r>
        <w:rPr>
          <w:rFonts w:ascii="Calibri" w:hAnsi="Calibri"/>
          <w:sz w:val="28"/>
          <w:szCs w:val="28"/>
          <w:lang w:val="fr-FR"/>
        </w:rPr>
        <w:t>ORGON.</w:t>
      </w:r>
    </w:p>
    <w:p w:rsidR="001958E3" w:rsidRDefault="001958E3" w:rsidP="00E506D4">
      <w:pPr>
        <w:ind w:left="0"/>
        <w:jc w:val="both"/>
        <w:rPr>
          <w:rFonts w:ascii="Calibri" w:hAnsi="Calibri"/>
          <w:sz w:val="28"/>
          <w:szCs w:val="28"/>
          <w:lang w:val="fr-FR"/>
        </w:rPr>
      </w:pPr>
      <w:r>
        <w:rPr>
          <w:rFonts w:ascii="Calibri" w:hAnsi="Calibri"/>
          <w:sz w:val="28"/>
          <w:szCs w:val="28"/>
          <w:lang w:val="fr-FR"/>
        </w:rPr>
        <w:t>Le pauvre homme !</w:t>
      </w:r>
    </w:p>
    <w:p w:rsidR="001958E3" w:rsidRDefault="001958E3" w:rsidP="00E506D4">
      <w:pPr>
        <w:ind w:left="0"/>
        <w:jc w:val="both"/>
        <w:rPr>
          <w:rFonts w:ascii="Calibri" w:hAnsi="Calibri"/>
          <w:sz w:val="28"/>
          <w:szCs w:val="28"/>
          <w:lang w:val="fr-FR"/>
        </w:rPr>
      </w:pPr>
    </w:p>
    <w:p w:rsidR="001958E3" w:rsidRDefault="001958E3" w:rsidP="00E506D4">
      <w:pPr>
        <w:ind w:left="0"/>
        <w:jc w:val="both"/>
        <w:rPr>
          <w:rFonts w:ascii="Calibri" w:hAnsi="Calibri"/>
          <w:sz w:val="28"/>
          <w:szCs w:val="28"/>
          <w:lang w:val="fr-FR"/>
        </w:rPr>
      </w:pPr>
      <w:r>
        <w:rPr>
          <w:rFonts w:ascii="Calibri" w:hAnsi="Calibri"/>
          <w:sz w:val="28"/>
          <w:szCs w:val="28"/>
          <w:lang w:val="fr-FR"/>
        </w:rPr>
        <w:t>DORINE.</w:t>
      </w:r>
    </w:p>
    <w:p w:rsidR="001958E3" w:rsidRDefault="001958E3" w:rsidP="00E506D4">
      <w:pPr>
        <w:ind w:left="0"/>
        <w:jc w:val="both"/>
        <w:rPr>
          <w:rFonts w:ascii="Calibri" w:hAnsi="Calibri"/>
          <w:sz w:val="28"/>
          <w:szCs w:val="28"/>
          <w:lang w:val="fr-FR"/>
        </w:rPr>
      </w:pPr>
      <w:proofErr w:type="spellStart"/>
      <w:r>
        <w:rPr>
          <w:rFonts w:ascii="Calibri" w:hAnsi="Calibri"/>
          <w:sz w:val="28"/>
          <w:szCs w:val="28"/>
          <w:lang w:val="fr-FR"/>
        </w:rPr>
        <w:t>Tout</w:t>
      </w:r>
      <w:proofErr w:type="spellEnd"/>
      <w:r>
        <w:rPr>
          <w:rFonts w:ascii="Calibri" w:hAnsi="Calibri"/>
          <w:sz w:val="28"/>
          <w:szCs w:val="28"/>
          <w:lang w:val="fr-FR"/>
        </w:rPr>
        <w:t xml:space="preserve"> deux se portent bien enfin ;</w:t>
      </w:r>
    </w:p>
    <w:p w:rsidR="001958E3" w:rsidRDefault="001958E3" w:rsidP="00E506D4">
      <w:pPr>
        <w:ind w:left="0"/>
        <w:jc w:val="both"/>
        <w:rPr>
          <w:rFonts w:ascii="Calibri" w:hAnsi="Calibri"/>
          <w:sz w:val="28"/>
          <w:szCs w:val="28"/>
          <w:lang w:val="fr-FR"/>
        </w:rPr>
      </w:pPr>
      <w:r>
        <w:rPr>
          <w:rFonts w:ascii="Calibri" w:hAnsi="Calibri"/>
          <w:sz w:val="28"/>
          <w:szCs w:val="28"/>
          <w:lang w:val="fr-FR"/>
        </w:rPr>
        <w:t xml:space="preserve">Et je vais à Madame annoncer par avance </w:t>
      </w:r>
    </w:p>
    <w:p w:rsidR="001958E3" w:rsidRDefault="001958E3" w:rsidP="00E506D4">
      <w:pPr>
        <w:ind w:left="0"/>
        <w:jc w:val="both"/>
        <w:rPr>
          <w:rFonts w:ascii="Calibri" w:hAnsi="Calibri"/>
          <w:sz w:val="28"/>
          <w:szCs w:val="28"/>
          <w:lang w:val="fr-FR"/>
        </w:rPr>
      </w:pPr>
      <w:r>
        <w:rPr>
          <w:rFonts w:ascii="Calibri" w:hAnsi="Calibri"/>
          <w:sz w:val="28"/>
          <w:szCs w:val="28"/>
          <w:lang w:val="fr-FR"/>
        </w:rPr>
        <w:t>La part que vous prenez à sa convalescence.</w:t>
      </w:r>
    </w:p>
    <w:p w:rsidR="001958E3" w:rsidRDefault="001958E3" w:rsidP="001958E3">
      <w:pPr>
        <w:ind w:left="0"/>
        <w:jc w:val="both"/>
        <w:rPr>
          <w:rFonts w:ascii="Calibri" w:hAnsi="Calibri"/>
          <w:sz w:val="24"/>
          <w:szCs w:val="24"/>
          <w:lang w:val="fr-FR"/>
        </w:rPr>
      </w:pPr>
      <w:r w:rsidRPr="001958E3">
        <w:rPr>
          <w:rFonts w:ascii="Calibri" w:hAnsi="Calibri"/>
          <w:sz w:val="24"/>
          <w:szCs w:val="24"/>
          <w:lang w:val="fr-FR"/>
        </w:rPr>
        <w:t xml:space="preserve">                                                                         Tartuffe, acte I, scène </w:t>
      </w:r>
      <w:r>
        <w:rPr>
          <w:rFonts w:ascii="Calibri" w:hAnsi="Calibri"/>
          <w:sz w:val="24"/>
          <w:szCs w:val="24"/>
          <w:lang w:val="fr-FR"/>
        </w:rPr>
        <w:t>IV</w:t>
      </w:r>
    </w:p>
    <w:p w:rsidR="001958E3" w:rsidRDefault="001958E3" w:rsidP="001958E3">
      <w:pPr>
        <w:ind w:left="0"/>
        <w:jc w:val="both"/>
        <w:rPr>
          <w:rFonts w:ascii="Calibri" w:hAnsi="Calibri"/>
          <w:sz w:val="24"/>
          <w:szCs w:val="24"/>
          <w:lang w:val="fr-FR"/>
        </w:rPr>
      </w:pPr>
    </w:p>
    <w:p w:rsidR="001958E3" w:rsidRPr="003E3E64" w:rsidRDefault="001958E3" w:rsidP="001958E3">
      <w:pPr>
        <w:ind w:left="0"/>
        <w:jc w:val="both"/>
        <w:rPr>
          <w:rFonts w:ascii="Calibri" w:hAnsi="Calibri"/>
          <w:b/>
          <w:bCs/>
          <w:sz w:val="28"/>
          <w:szCs w:val="28"/>
          <w:lang w:val="fr-FR"/>
        </w:rPr>
      </w:pPr>
      <w:r w:rsidRPr="003E3E64">
        <w:rPr>
          <w:rFonts w:ascii="Calibri" w:hAnsi="Calibri"/>
          <w:b/>
          <w:bCs/>
          <w:sz w:val="28"/>
          <w:szCs w:val="28"/>
          <w:lang w:val="fr-FR"/>
        </w:rPr>
        <w:t xml:space="preserve">Questionnaire </w:t>
      </w:r>
    </w:p>
    <w:p w:rsidR="006A789C" w:rsidRPr="003E3E64" w:rsidRDefault="006A789C" w:rsidP="00E506D4">
      <w:pPr>
        <w:ind w:left="0"/>
        <w:jc w:val="both"/>
        <w:rPr>
          <w:rFonts w:ascii="Calibri" w:hAnsi="Calibri"/>
          <w:b/>
          <w:bCs/>
          <w:sz w:val="28"/>
          <w:szCs w:val="28"/>
          <w:lang w:val="fr-FR"/>
        </w:rPr>
      </w:pPr>
    </w:p>
    <w:p w:rsidR="006A789C" w:rsidRPr="003E3E64" w:rsidRDefault="001958E3" w:rsidP="00E506D4">
      <w:pPr>
        <w:ind w:left="0"/>
        <w:jc w:val="both"/>
        <w:rPr>
          <w:rFonts w:ascii="Calibri" w:hAnsi="Calibri"/>
          <w:b/>
          <w:bCs/>
          <w:sz w:val="28"/>
          <w:szCs w:val="28"/>
          <w:lang w:val="fr-FR"/>
        </w:rPr>
      </w:pPr>
      <w:r w:rsidRPr="003E3E64">
        <w:rPr>
          <w:rFonts w:ascii="Calibri" w:hAnsi="Calibri"/>
          <w:b/>
          <w:bCs/>
          <w:sz w:val="28"/>
          <w:szCs w:val="28"/>
          <w:lang w:val="fr-FR"/>
        </w:rPr>
        <w:t>Le comique des mots : les mots de caractère.</w:t>
      </w:r>
    </w:p>
    <w:p w:rsidR="00D91C9F" w:rsidRPr="008A2B4D" w:rsidRDefault="001958E3" w:rsidP="008A2B4D">
      <w:pPr>
        <w:pStyle w:val="Paragraphedeliste"/>
        <w:numPr>
          <w:ilvl w:val="0"/>
          <w:numId w:val="7"/>
        </w:numPr>
        <w:ind w:left="720"/>
        <w:jc w:val="both"/>
        <w:rPr>
          <w:rFonts w:ascii="Calibri" w:hAnsi="Calibri"/>
          <w:sz w:val="28"/>
          <w:szCs w:val="28"/>
          <w:lang w:val="fr-FR"/>
        </w:rPr>
      </w:pPr>
      <w:r w:rsidRPr="008A2B4D">
        <w:rPr>
          <w:rFonts w:ascii="Calibri" w:hAnsi="Calibri"/>
          <w:sz w:val="28"/>
          <w:szCs w:val="28"/>
          <w:lang w:val="fr-FR"/>
        </w:rPr>
        <w:t xml:space="preserve">L’effet comique est obtenu dans cette scène par l’opposition de deux </w:t>
      </w:r>
      <w:r w:rsidR="008A2B4D" w:rsidRPr="008A2B4D">
        <w:rPr>
          <w:rFonts w:ascii="Calibri" w:hAnsi="Calibri"/>
          <w:sz w:val="28"/>
          <w:szCs w:val="28"/>
          <w:lang w:val="fr-FR"/>
        </w:rPr>
        <w:t>entêtements</w:t>
      </w:r>
      <w:r w:rsidRPr="008A2B4D">
        <w:rPr>
          <w:rFonts w:ascii="Calibri" w:hAnsi="Calibri"/>
          <w:sz w:val="28"/>
          <w:szCs w:val="28"/>
          <w:lang w:val="fr-FR"/>
        </w:rPr>
        <w:t> : comment se manifeste l’</w:t>
      </w:r>
      <w:r w:rsidR="00D91C9F" w:rsidRPr="008A2B4D">
        <w:rPr>
          <w:rFonts w:ascii="Calibri" w:hAnsi="Calibri"/>
          <w:sz w:val="28"/>
          <w:szCs w:val="28"/>
          <w:lang w:val="fr-FR"/>
        </w:rPr>
        <w:t>entêtement</w:t>
      </w:r>
      <w:r w:rsidRPr="008A2B4D">
        <w:rPr>
          <w:rFonts w:ascii="Calibri" w:hAnsi="Calibri"/>
          <w:sz w:val="28"/>
          <w:szCs w:val="28"/>
          <w:lang w:val="fr-FR"/>
        </w:rPr>
        <w:t xml:space="preserve"> d’Orgon</w:t>
      </w:r>
      <w:r w:rsidR="00D91C9F" w:rsidRPr="008A2B4D">
        <w:rPr>
          <w:rFonts w:ascii="Calibri" w:hAnsi="Calibri"/>
          <w:sz w:val="28"/>
          <w:szCs w:val="28"/>
          <w:lang w:val="fr-FR"/>
        </w:rPr>
        <w:t> ?</w:t>
      </w:r>
      <w:r w:rsidR="008A2B4D">
        <w:rPr>
          <w:rFonts w:ascii="Calibri" w:hAnsi="Calibri"/>
          <w:sz w:val="28"/>
          <w:szCs w:val="28"/>
          <w:lang w:val="fr-FR"/>
        </w:rPr>
        <w:t xml:space="preserve"> </w:t>
      </w:r>
      <w:r w:rsidR="00D91C9F" w:rsidRPr="008A2B4D">
        <w:rPr>
          <w:rFonts w:ascii="Calibri" w:hAnsi="Calibri"/>
          <w:sz w:val="28"/>
          <w:szCs w:val="28"/>
          <w:lang w:val="fr-FR"/>
        </w:rPr>
        <w:t>Comment se manifeste celui de Dorine</w:t>
      </w:r>
    </w:p>
    <w:p w:rsidR="00D91C9F" w:rsidRPr="008A2B4D" w:rsidRDefault="00D91C9F" w:rsidP="001958E3">
      <w:pPr>
        <w:pStyle w:val="Paragraphedeliste"/>
        <w:numPr>
          <w:ilvl w:val="0"/>
          <w:numId w:val="7"/>
        </w:numPr>
        <w:jc w:val="both"/>
        <w:rPr>
          <w:rFonts w:ascii="Calibri" w:hAnsi="Calibri"/>
          <w:sz w:val="28"/>
          <w:szCs w:val="28"/>
          <w:lang w:val="fr-FR"/>
        </w:rPr>
      </w:pPr>
      <w:r w:rsidRPr="008A2B4D">
        <w:rPr>
          <w:rFonts w:ascii="Calibri" w:hAnsi="Calibri"/>
          <w:sz w:val="28"/>
          <w:szCs w:val="28"/>
          <w:lang w:val="fr-FR"/>
        </w:rPr>
        <w:t>Quels sentiments témoigne Orgon</w:t>
      </w:r>
      <w:r>
        <w:rPr>
          <w:rFonts w:ascii="Calibri" w:hAnsi="Calibri"/>
          <w:b/>
          <w:bCs/>
          <w:sz w:val="28"/>
          <w:szCs w:val="28"/>
          <w:lang w:val="fr-FR"/>
        </w:rPr>
        <w:t xml:space="preserve"> </w:t>
      </w:r>
      <w:r w:rsidR="008A2B4D" w:rsidRPr="008A2B4D">
        <w:rPr>
          <w:rFonts w:ascii="Calibri" w:hAnsi="Calibri"/>
          <w:sz w:val="28"/>
          <w:szCs w:val="28"/>
          <w:lang w:val="fr-FR"/>
        </w:rPr>
        <w:t>pour sa femme et pour Tartuffe ? que peut-on conclure ?</w:t>
      </w:r>
    </w:p>
    <w:p w:rsidR="008A2B4D" w:rsidRPr="008A2B4D" w:rsidRDefault="008A2B4D" w:rsidP="001958E3">
      <w:pPr>
        <w:pStyle w:val="Paragraphedeliste"/>
        <w:numPr>
          <w:ilvl w:val="0"/>
          <w:numId w:val="7"/>
        </w:numPr>
        <w:jc w:val="both"/>
        <w:rPr>
          <w:rFonts w:ascii="Calibri" w:hAnsi="Calibri"/>
          <w:sz w:val="28"/>
          <w:szCs w:val="28"/>
          <w:lang w:val="fr-FR"/>
        </w:rPr>
      </w:pPr>
      <w:r w:rsidRPr="008A2B4D">
        <w:rPr>
          <w:rFonts w:ascii="Calibri" w:hAnsi="Calibri"/>
          <w:sz w:val="28"/>
          <w:szCs w:val="28"/>
          <w:lang w:val="fr-FR"/>
        </w:rPr>
        <w:t xml:space="preserve">Les expressions : </w:t>
      </w:r>
      <w:r w:rsidRPr="008A2B4D">
        <w:rPr>
          <w:rFonts w:ascii="Calibri" w:hAnsi="Calibri"/>
          <w:i/>
          <w:iCs/>
          <w:sz w:val="28"/>
          <w:szCs w:val="28"/>
          <w:lang w:val="fr-FR"/>
        </w:rPr>
        <w:t>Et Tartuffe ?, Le pauvre homme !</w:t>
      </w:r>
      <w:r w:rsidRPr="008A2B4D">
        <w:rPr>
          <w:rFonts w:ascii="Calibri" w:hAnsi="Calibri"/>
          <w:sz w:val="28"/>
          <w:szCs w:val="28"/>
          <w:lang w:val="fr-FR"/>
        </w:rPr>
        <w:t xml:space="preserve"> sont des mots de caractère qui traduisent de façon spontanée un sentiment profond, dominant. Pourquoi la répétition machinale de la question : Et Tartuffe ? est-elle comique ? fait-elle seulement rire, ne frise-t-elle pas l’odieux ?</w:t>
      </w:r>
    </w:p>
    <w:p w:rsidR="008A2B4D" w:rsidRPr="008A2B4D" w:rsidRDefault="008A2B4D" w:rsidP="001958E3">
      <w:pPr>
        <w:pStyle w:val="Paragraphedeliste"/>
        <w:numPr>
          <w:ilvl w:val="0"/>
          <w:numId w:val="7"/>
        </w:numPr>
        <w:jc w:val="both"/>
        <w:rPr>
          <w:rFonts w:ascii="Calibri" w:hAnsi="Calibri"/>
          <w:sz w:val="28"/>
          <w:szCs w:val="28"/>
          <w:lang w:val="fr-FR"/>
        </w:rPr>
      </w:pPr>
      <w:r w:rsidRPr="008A2B4D">
        <w:rPr>
          <w:rFonts w:ascii="Calibri" w:hAnsi="Calibri"/>
          <w:sz w:val="28"/>
          <w:szCs w:val="28"/>
          <w:lang w:val="fr-FR"/>
        </w:rPr>
        <w:t xml:space="preserve">Que signifie l’exclamation : </w:t>
      </w:r>
      <w:r w:rsidRPr="008A2B4D">
        <w:rPr>
          <w:rFonts w:ascii="Calibri" w:hAnsi="Calibri"/>
          <w:i/>
          <w:iCs/>
          <w:sz w:val="28"/>
          <w:szCs w:val="28"/>
          <w:lang w:val="fr-FR"/>
        </w:rPr>
        <w:t>Le pauvre homme !</w:t>
      </w:r>
      <w:r w:rsidRPr="008A2B4D">
        <w:rPr>
          <w:rFonts w:ascii="Calibri" w:hAnsi="Calibri"/>
          <w:sz w:val="28"/>
          <w:szCs w:val="28"/>
          <w:lang w:val="fr-FR"/>
        </w:rPr>
        <w:t xml:space="preserve"> et quels sentiments de Tartuffe exprime-t-elle ?</w:t>
      </w:r>
    </w:p>
    <w:p w:rsidR="008A2B4D" w:rsidRDefault="008A2B4D" w:rsidP="008A2B4D">
      <w:pPr>
        <w:pStyle w:val="Paragraphedeliste"/>
        <w:numPr>
          <w:ilvl w:val="0"/>
          <w:numId w:val="7"/>
        </w:numPr>
        <w:jc w:val="both"/>
        <w:rPr>
          <w:rFonts w:ascii="Calibri" w:hAnsi="Calibri"/>
          <w:sz w:val="28"/>
          <w:szCs w:val="28"/>
          <w:lang w:val="fr-FR"/>
        </w:rPr>
      </w:pPr>
      <w:r w:rsidRPr="008A2B4D">
        <w:rPr>
          <w:rFonts w:ascii="Calibri" w:hAnsi="Calibri"/>
          <w:sz w:val="28"/>
          <w:szCs w:val="28"/>
          <w:lang w:val="fr-FR"/>
        </w:rPr>
        <w:t>Quels traits du caractère</w:t>
      </w:r>
      <w:r>
        <w:rPr>
          <w:rFonts w:ascii="Calibri" w:hAnsi="Calibri"/>
          <w:sz w:val="28"/>
          <w:szCs w:val="28"/>
          <w:lang w:val="fr-FR"/>
        </w:rPr>
        <w:t xml:space="preserve"> de Tartuffe nous révèle cette scène ?</w:t>
      </w:r>
    </w:p>
    <w:p w:rsidR="008A2B4D" w:rsidRDefault="008A2B4D" w:rsidP="008A2B4D">
      <w:pPr>
        <w:pStyle w:val="Paragraphedeliste"/>
        <w:numPr>
          <w:ilvl w:val="0"/>
          <w:numId w:val="7"/>
        </w:numPr>
        <w:jc w:val="both"/>
        <w:rPr>
          <w:rFonts w:ascii="Calibri" w:hAnsi="Calibri"/>
          <w:sz w:val="28"/>
          <w:szCs w:val="28"/>
          <w:lang w:val="fr-FR"/>
        </w:rPr>
      </w:pPr>
      <w:r>
        <w:rPr>
          <w:rFonts w:ascii="Calibri" w:hAnsi="Calibri"/>
          <w:sz w:val="28"/>
          <w:szCs w:val="28"/>
          <w:lang w:val="fr-FR"/>
        </w:rPr>
        <w:t>Quelles intentions de Dorine expriment ces mots : lui tout seul, fort dévotement</w:t>
      </w:r>
      <w:r w:rsidR="00767B7E">
        <w:rPr>
          <w:rFonts w:ascii="Calibri" w:hAnsi="Calibri"/>
          <w:sz w:val="28"/>
          <w:szCs w:val="28"/>
          <w:lang w:val="fr-FR"/>
        </w:rPr>
        <w:t xml:space="preserve"> </w:t>
      </w:r>
      <w:r>
        <w:rPr>
          <w:rFonts w:ascii="Calibri" w:hAnsi="Calibri"/>
          <w:sz w:val="28"/>
          <w:szCs w:val="28"/>
          <w:lang w:val="fr-FR"/>
        </w:rPr>
        <w:t>(v. 16 et 17) ?</w:t>
      </w:r>
    </w:p>
    <w:p w:rsidR="008A2B4D" w:rsidRPr="008A2B4D" w:rsidRDefault="008A2B4D" w:rsidP="008A2B4D">
      <w:pPr>
        <w:pStyle w:val="Paragraphedeliste"/>
        <w:numPr>
          <w:ilvl w:val="0"/>
          <w:numId w:val="7"/>
        </w:numPr>
        <w:jc w:val="both"/>
        <w:rPr>
          <w:rFonts w:ascii="Calibri" w:hAnsi="Calibri"/>
          <w:sz w:val="28"/>
          <w:szCs w:val="28"/>
          <w:lang w:val="fr-FR"/>
        </w:rPr>
      </w:pPr>
      <w:r>
        <w:rPr>
          <w:rFonts w:ascii="Calibri" w:hAnsi="Calibri"/>
          <w:sz w:val="28"/>
          <w:szCs w:val="28"/>
          <w:lang w:val="fr-FR"/>
        </w:rPr>
        <w:t xml:space="preserve">Quel effet </w:t>
      </w:r>
      <w:r w:rsidR="00767B7E">
        <w:rPr>
          <w:rFonts w:ascii="Calibri" w:hAnsi="Calibri"/>
          <w:sz w:val="28"/>
          <w:szCs w:val="28"/>
          <w:lang w:val="fr-FR"/>
        </w:rPr>
        <w:t>produisent le rythme et la sonorité des vers 23 à 26 ?</w:t>
      </w:r>
    </w:p>
    <w:p w:rsidR="006A789C" w:rsidRPr="008A2B4D" w:rsidRDefault="006A789C" w:rsidP="00E506D4">
      <w:pPr>
        <w:ind w:left="0"/>
        <w:jc w:val="both"/>
        <w:rPr>
          <w:rFonts w:ascii="Calibri" w:hAnsi="Calibri"/>
          <w:sz w:val="28"/>
          <w:szCs w:val="28"/>
          <w:lang w:val="fr-FR"/>
        </w:rPr>
      </w:pPr>
    </w:p>
    <w:p w:rsidR="006A789C" w:rsidRPr="00DB7FC8" w:rsidRDefault="00DB7FC8" w:rsidP="00E506D4">
      <w:pPr>
        <w:ind w:left="0"/>
        <w:jc w:val="both"/>
        <w:rPr>
          <w:rFonts w:ascii="Calibri" w:hAnsi="Calibri"/>
          <w:b/>
          <w:bCs/>
          <w:sz w:val="28"/>
          <w:szCs w:val="28"/>
          <w:u w:val="single"/>
          <w:lang w:val="fr-FR"/>
        </w:rPr>
      </w:pPr>
      <w:r w:rsidRPr="00DB7FC8">
        <w:rPr>
          <w:rFonts w:ascii="Calibri" w:hAnsi="Calibri"/>
          <w:b/>
          <w:bCs/>
          <w:sz w:val="28"/>
          <w:szCs w:val="28"/>
          <w:u w:val="single"/>
          <w:lang w:val="fr-FR"/>
        </w:rPr>
        <w:t>Exercice n°2</w:t>
      </w:r>
    </w:p>
    <w:p w:rsidR="00DB7FC8" w:rsidRDefault="00DB7FC8" w:rsidP="006F6ECF">
      <w:pPr>
        <w:ind w:left="0"/>
        <w:jc w:val="both"/>
        <w:rPr>
          <w:rFonts w:ascii="Calibri" w:hAnsi="Calibri"/>
          <w:b/>
          <w:bCs/>
          <w:sz w:val="32"/>
          <w:szCs w:val="32"/>
          <w:lang w:val="fr-FR"/>
        </w:rPr>
      </w:pPr>
      <w:r>
        <w:rPr>
          <w:rFonts w:ascii="Calibri" w:hAnsi="Calibri"/>
          <w:b/>
          <w:bCs/>
          <w:sz w:val="32"/>
          <w:szCs w:val="32"/>
          <w:lang w:val="fr-FR"/>
        </w:rPr>
        <w:t xml:space="preserve">Monologue de Sosie </w:t>
      </w:r>
    </w:p>
    <w:p w:rsidR="00DB7FC8" w:rsidRDefault="00DB7FC8" w:rsidP="006F6ECF">
      <w:pPr>
        <w:ind w:left="0"/>
        <w:jc w:val="both"/>
        <w:rPr>
          <w:rFonts w:ascii="Calibri" w:hAnsi="Calibri"/>
          <w:sz w:val="32"/>
          <w:szCs w:val="32"/>
          <w:lang w:val="fr-FR"/>
        </w:rPr>
      </w:pPr>
      <w:r w:rsidRPr="00DB7FC8">
        <w:rPr>
          <w:rFonts w:ascii="Calibri" w:hAnsi="Calibri"/>
          <w:sz w:val="32"/>
          <w:szCs w:val="32"/>
          <w:lang w:val="fr-FR"/>
        </w:rPr>
        <w:t xml:space="preserve">La scène s’inspire de la mythologie </w:t>
      </w:r>
      <w:r>
        <w:rPr>
          <w:rFonts w:ascii="Calibri" w:hAnsi="Calibri"/>
          <w:sz w:val="32"/>
          <w:szCs w:val="32"/>
          <w:lang w:val="fr-FR"/>
        </w:rPr>
        <w:t xml:space="preserve"> et du </w:t>
      </w:r>
      <w:r w:rsidR="00B16DBE">
        <w:rPr>
          <w:rFonts w:ascii="Calibri" w:hAnsi="Calibri"/>
          <w:sz w:val="32"/>
          <w:szCs w:val="32"/>
          <w:lang w:val="fr-FR"/>
        </w:rPr>
        <w:t>théâtre</w:t>
      </w:r>
      <w:r>
        <w:rPr>
          <w:rFonts w:ascii="Calibri" w:hAnsi="Calibri"/>
          <w:sz w:val="32"/>
          <w:szCs w:val="32"/>
          <w:lang w:val="fr-FR"/>
        </w:rPr>
        <w:t xml:space="preserve"> antique</w:t>
      </w:r>
      <w:r w:rsidR="00A32F13">
        <w:rPr>
          <w:rFonts w:ascii="Calibri" w:hAnsi="Calibri"/>
          <w:sz w:val="32"/>
          <w:szCs w:val="32"/>
          <w:lang w:val="fr-FR"/>
        </w:rPr>
        <w:t>.</w:t>
      </w:r>
    </w:p>
    <w:p w:rsidR="00A32F13" w:rsidRDefault="00A32F13" w:rsidP="006F6ECF">
      <w:pPr>
        <w:ind w:left="0"/>
        <w:jc w:val="both"/>
        <w:rPr>
          <w:rFonts w:ascii="Calibri" w:hAnsi="Calibri"/>
          <w:sz w:val="32"/>
          <w:szCs w:val="32"/>
          <w:lang w:val="fr-FR"/>
        </w:rPr>
      </w:pPr>
      <w:r>
        <w:rPr>
          <w:rFonts w:ascii="Calibri" w:hAnsi="Calibri"/>
          <w:sz w:val="32"/>
          <w:szCs w:val="32"/>
          <w:lang w:val="fr-FR"/>
        </w:rPr>
        <w:t>Sosie est au service d’Amphitryon, général de Thèbes, en Grèce.</w:t>
      </w:r>
    </w:p>
    <w:p w:rsidR="00A32F13" w:rsidRDefault="00A32F13" w:rsidP="006F6ECF">
      <w:pPr>
        <w:ind w:left="0"/>
        <w:jc w:val="both"/>
        <w:rPr>
          <w:rFonts w:ascii="Calibri" w:hAnsi="Calibri"/>
          <w:sz w:val="32"/>
          <w:szCs w:val="32"/>
          <w:lang w:val="fr-FR"/>
        </w:rPr>
      </w:pPr>
      <w:r>
        <w:rPr>
          <w:rFonts w:ascii="Calibri" w:hAnsi="Calibri"/>
          <w:sz w:val="32"/>
          <w:szCs w:val="32"/>
          <w:lang w:val="fr-FR"/>
        </w:rPr>
        <w:t>Dépêché par son maître, il chemine, seul, par une nuit noire, pour annoncer à Alcmène, l’épouse d’Amphitryon, la victoire et le proche retour de celui-ci.</w:t>
      </w:r>
    </w:p>
    <w:p w:rsidR="00A32F13" w:rsidRDefault="00A32F13" w:rsidP="006F6ECF">
      <w:pPr>
        <w:ind w:left="0"/>
        <w:jc w:val="both"/>
        <w:rPr>
          <w:rFonts w:ascii="Calibri" w:hAnsi="Calibri"/>
          <w:sz w:val="32"/>
          <w:szCs w:val="32"/>
          <w:lang w:val="fr-FR"/>
        </w:rPr>
      </w:pPr>
      <w:r>
        <w:rPr>
          <w:rFonts w:ascii="Calibri" w:hAnsi="Calibri"/>
          <w:sz w:val="32"/>
          <w:szCs w:val="32"/>
          <w:lang w:val="fr-FR"/>
        </w:rPr>
        <w:t>Très poltron, il veut se rassurer lui-même</w:t>
      </w:r>
      <w:r w:rsidR="00B16DBE">
        <w:rPr>
          <w:rFonts w:ascii="Calibri" w:hAnsi="Calibri"/>
          <w:sz w:val="32"/>
          <w:szCs w:val="32"/>
          <w:lang w:val="fr-FR"/>
        </w:rPr>
        <w:t xml:space="preserve"> en monologuant à voix haute…</w:t>
      </w:r>
    </w:p>
    <w:p w:rsidR="00B16DBE" w:rsidRDefault="00B16DBE" w:rsidP="00B16DBE">
      <w:pPr>
        <w:ind w:left="0"/>
        <w:rPr>
          <w:rFonts w:ascii="Calibri" w:hAnsi="Calibri"/>
          <w:sz w:val="32"/>
          <w:szCs w:val="32"/>
          <w:lang w:val="fr-FR"/>
        </w:rPr>
      </w:pP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lastRenderedPageBreak/>
        <w:t>Qui va là</w:t>
      </w:r>
      <w:r w:rsidR="00CB2A12">
        <w:rPr>
          <w:rStyle w:val="Appelnotedebasdep"/>
          <w:rFonts w:ascii="Calibri" w:hAnsi="Calibri"/>
          <w:sz w:val="32"/>
          <w:szCs w:val="32"/>
          <w:lang w:val="fr-FR"/>
        </w:rPr>
        <w:footnoteReference w:id="8"/>
      </w:r>
      <w:r w:rsidRPr="00B16DBE">
        <w:rPr>
          <w:rFonts w:ascii="Calibri" w:hAnsi="Calibri"/>
          <w:sz w:val="32"/>
          <w:szCs w:val="32"/>
          <w:lang w:val="fr-FR"/>
        </w:rPr>
        <w:t xml:space="preserve"> ? H</w:t>
      </w:r>
      <w:r w:rsidR="00142CC4">
        <w:rPr>
          <w:rFonts w:ascii="Calibri" w:hAnsi="Calibri"/>
          <w:sz w:val="32"/>
          <w:szCs w:val="32"/>
          <w:lang w:val="fr-FR"/>
        </w:rPr>
        <w:t>é</w:t>
      </w:r>
      <w:r w:rsidRPr="00B16DBE">
        <w:rPr>
          <w:rFonts w:ascii="Calibri" w:hAnsi="Calibri"/>
          <w:sz w:val="32"/>
          <w:szCs w:val="32"/>
          <w:lang w:val="fr-FR"/>
        </w:rPr>
        <w:t xml:space="preserve"> ? Ma peur à chaque pas s’accroît.</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Messieurs, ami de tout le monde</w:t>
      </w:r>
      <w:r w:rsidR="00CB2A12">
        <w:rPr>
          <w:rStyle w:val="Appelnotedebasdep"/>
          <w:rFonts w:ascii="Calibri" w:hAnsi="Calibri"/>
          <w:sz w:val="32"/>
          <w:szCs w:val="32"/>
          <w:lang w:val="fr-FR"/>
        </w:rPr>
        <w:footnoteReference w:id="9"/>
      </w:r>
      <w:r w:rsidRPr="00B16DBE">
        <w:rPr>
          <w:rFonts w:ascii="Calibri" w:hAnsi="Calibri"/>
          <w:sz w:val="32"/>
          <w:szCs w:val="32"/>
          <w:lang w:val="fr-FR"/>
        </w:rPr>
        <w:t>.</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Ah ! quelle audace sans seconde</w:t>
      </w:r>
      <w:r w:rsidR="00CB2A12">
        <w:rPr>
          <w:rStyle w:val="Appelnotedebasdep"/>
          <w:rFonts w:ascii="Calibri" w:hAnsi="Calibri"/>
          <w:sz w:val="32"/>
          <w:szCs w:val="32"/>
          <w:lang w:val="fr-FR"/>
        </w:rPr>
        <w:footnoteReference w:id="10"/>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De marcher à l’heure qu’il est !</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Que mon maître, couvert de gloire,</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Me joue ici d’un vilain tour !</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Quoi ? si pour son prochain il avait quelque amour,</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M’aurait-il fait partir par une nuit si noire ?</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Et</w:t>
      </w:r>
      <w:r w:rsidR="00CB2A12">
        <w:rPr>
          <w:rFonts w:ascii="Calibri" w:hAnsi="Calibri"/>
          <w:sz w:val="32"/>
          <w:szCs w:val="32"/>
          <w:lang w:val="fr-FR"/>
        </w:rPr>
        <w:t>,</w:t>
      </w:r>
      <w:r w:rsidRPr="00B16DBE">
        <w:rPr>
          <w:rFonts w:ascii="Calibri" w:hAnsi="Calibri"/>
          <w:sz w:val="32"/>
          <w:szCs w:val="32"/>
          <w:lang w:val="fr-FR"/>
        </w:rPr>
        <w:t xml:space="preserve"> pour me renvoyer annoncer son retour</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Et le détail de sa victoire,</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Ne pouvait-il pas bien attendre qu’il fût jour ?</w:t>
      </w:r>
    </w:p>
    <w:p w:rsidR="00B16DBE" w:rsidRPr="00B16DBE" w:rsidRDefault="00CB2A12" w:rsidP="00B16DBE">
      <w:pPr>
        <w:ind w:left="0"/>
        <w:rPr>
          <w:rFonts w:ascii="Calibri" w:hAnsi="Calibri"/>
          <w:sz w:val="32"/>
          <w:szCs w:val="32"/>
          <w:lang w:val="fr-FR"/>
        </w:rPr>
      </w:pPr>
      <w:r>
        <w:rPr>
          <w:rFonts w:ascii="Calibri" w:hAnsi="Calibri"/>
          <w:sz w:val="32"/>
          <w:szCs w:val="32"/>
          <w:lang w:val="fr-FR"/>
        </w:rPr>
        <w:t xml:space="preserve">… </w:t>
      </w:r>
      <w:r w:rsidR="00B16DBE" w:rsidRPr="00B16DBE">
        <w:rPr>
          <w:rFonts w:ascii="Calibri" w:hAnsi="Calibri"/>
          <w:sz w:val="32"/>
          <w:szCs w:val="32"/>
          <w:lang w:val="fr-FR"/>
        </w:rPr>
        <w:t>Mais enfin, dans l’obscurité,</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Je vois notre maison et ma frayeur s’évade.</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Il me faudrait, pour l’ambassade</w:t>
      </w:r>
      <w:r w:rsidR="00CB2A12">
        <w:rPr>
          <w:rStyle w:val="Appelnotedebasdep"/>
          <w:rFonts w:ascii="Calibri" w:hAnsi="Calibri"/>
          <w:sz w:val="32"/>
          <w:szCs w:val="32"/>
          <w:lang w:val="fr-FR"/>
        </w:rPr>
        <w:footnoteReference w:id="11"/>
      </w:r>
      <w:r w:rsidRPr="00B16DBE">
        <w:rPr>
          <w:rFonts w:ascii="Calibri" w:hAnsi="Calibri"/>
          <w:sz w:val="32"/>
          <w:szCs w:val="32"/>
          <w:lang w:val="fr-FR"/>
        </w:rPr>
        <w:t>,</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Quelque discours prémédité.</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Je dois aux yeux d’Alcmène un portrait</w:t>
      </w:r>
      <w:r w:rsidR="00913232">
        <w:rPr>
          <w:rStyle w:val="Appelnotedebasdep"/>
          <w:rFonts w:ascii="Calibri" w:hAnsi="Calibri"/>
          <w:sz w:val="32"/>
          <w:szCs w:val="32"/>
          <w:lang w:val="fr-FR"/>
        </w:rPr>
        <w:footnoteReference w:id="12"/>
      </w:r>
      <w:r w:rsidRPr="00B16DBE">
        <w:rPr>
          <w:rFonts w:ascii="Calibri" w:hAnsi="Calibri"/>
          <w:sz w:val="32"/>
          <w:szCs w:val="32"/>
          <w:lang w:val="fr-FR"/>
        </w:rPr>
        <w:t xml:space="preserve"> militaire</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Du grand combat qui met nos ennemis à bas.</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Mais comment diantre</w:t>
      </w:r>
      <w:r w:rsidR="00913232">
        <w:rPr>
          <w:rStyle w:val="Appelnotedebasdep"/>
          <w:rFonts w:ascii="Calibri" w:hAnsi="Calibri"/>
          <w:sz w:val="32"/>
          <w:szCs w:val="32"/>
          <w:lang w:val="fr-FR"/>
        </w:rPr>
        <w:footnoteReference w:id="13"/>
      </w:r>
      <w:r w:rsidRPr="00B16DBE">
        <w:rPr>
          <w:rFonts w:ascii="Calibri" w:hAnsi="Calibri"/>
          <w:sz w:val="32"/>
          <w:szCs w:val="32"/>
          <w:lang w:val="fr-FR"/>
        </w:rPr>
        <w:t xml:space="preserve"> le faire,</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Si</w:t>
      </w:r>
      <w:r w:rsidR="00913232">
        <w:rPr>
          <w:rStyle w:val="Appelnotedebasdep"/>
          <w:rFonts w:ascii="Calibri" w:hAnsi="Calibri"/>
          <w:sz w:val="32"/>
          <w:szCs w:val="32"/>
          <w:lang w:val="fr-FR"/>
        </w:rPr>
        <w:footnoteReference w:id="14"/>
      </w:r>
      <w:r w:rsidRPr="00B16DBE">
        <w:rPr>
          <w:rFonts w:ascii="Calibri" w:hAnsi="Calibri"/>
          <w:sz w:val="32"/>
          <w:szCs w:val="32"/>
          <w:lang w:val="fr-FR"/>
        </w:rPr>
        <w:t xml:space="preserve"> je ne m’y trouvai pas ?</w:t>
      </w:r>
      <w:r w:rsidR="00913232">
        <w:rPr>
          <w:rStyle w:val="Appelnotedebasdep"/>
          <w:rFonts w:ascii="Calibri" w:hAnsi="Calibri"/>
          <w:sz w:val="32"/>
          <w:szCs w:val="32"/>
          <w:lang w:val="fr-FR"/>
        </w:rPr>
        <w:footnoteReference w:id="15"/>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N’importe, parlons-en et d’estoc</w:t>
      </w:r>
      <w:r w:rsidR="00913232">
        <w:rPr>
          <w:rStyle w:val="Appelnotedebasdep"/>
          <w:rFonts w:ascii="Calibri" w:hAnsi="Calibri"/>
          <w:sz w:val="32"/>
          <w:szCs w:val="32"/>
          <w:lang w:val="fr-FR"/>
        </w:rPr>
        <w:footnoteReference w:id="16"/>
      </w:r>
      <w:r w:rsidRPr="00B16DBE">
        <w:rPr>
          <w:rFonts w:ascii="Calibri" w:hAnsi="Calibri"/>
          <w:sz w:val="32"/>
          <w:szCs w:val="32"/>
          <w:lang w:val="fr-FR"/>
        </w:rPr>
        <w:t xml:space="preserve"> et de taille,</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Comme oculaire témoin :</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Combien de gens font-ils des récits de bataille</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Dont ils se sont tenus loin</w:t>
      </w:r>
      <w:r w:rsidR="009520E2">
        <w:rPr>
          <w:rFonts w:ascii="Calibri" w:hAnsi="Calibri"/>
          <w:sz w:val="32"/>
          <w:szCs w:val="32"/>
          <w:lang w:val="fr-FR"/>
        </w:rPr>
        <w:t> !</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Pour jouer mon rôle sans peine,</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Je le veux un peu repasser.</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Voici la chambre où j’entre en courrier que l’on mène</w:t>
      </w:r>
      <w:r w:rsidR="009520E2">
        <w:rPr>
          <w:rStyle w:val="Appelnotedebasdep"/>
          <w:rFonts w:ascii="Calibri" w:hAnsi="Calibri"/>
          <w:sz w:val="32"/>
          <w:szCs w:val="32"/>
          <w:lang w:val="fr-FR"/>
        </w:rPr>
        <w:footnoteReference w:id="17"/>
      </w:r>
      <w:r w:rsidRPr="00B16DBE">
        <w:rPr>
          <w:rFonts w:ascii="Calibri" w:hAnsi="Calibri"/>
          <w:sz w:val="32"/>
          <w:szCs w:val="32"/>
          <w:lang w:val="fr-FR"/>
        </w:rPr>
        <w:t>,</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lastRenderedPageBreak/>
        <w:t>Et cette lanterne est Alcmène,</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À qui je me dois adresser.</w:t>
      </w:r>
    </w:p>
    <w:p w:rsidR="00B16DBE" w:rsidRPr="009520E2" w:rsidRDefault="009520E2" w:rsidP="00B16DBE">
      <w:pPr>
        <w:ind w:left="0"/>
        <w:rPr>
          <w:rFonts w:ascii="Calibri" w:hAnsi="Calibri"/>
          <w:i/>
          <w:iCs/>
          <w:sz w:val="32"/>
          <w:szCs w:val="32"/>
          <w:lang w:val="fr-FR"/>
        </w:rPr>
      </w:pPr>
      <w:r>
        <w:rPr>
          <w:rFonts w:ascii="Calibri" w:hAnsi="Calibri"/>
          <w:i/>
          <w:iCs/>
          <w:sz w:val="32"/>
          <w:szCs w:val="32"/>
          <w:lang w:val="fr-FR"/>
        </w:rPr>
        <w:t xml:space="preserve">                                            </w:t>
      </w:r>
      <w:r w:rsidR="00B16DBE" w:rsidRPr="009520E2">
        <w:rPr>
          <w:rFonts w:ascii="Calibri" w:hAnsi="Calibri"/>
          <w:i/>
          <w:iCs/>
          <w:sz w:val="32"/>
          <w:szCs w:val="32"/>
          <w:lang w:val="fr-FR"/>
        </w:rPr>
        <w:t>(Sosie pose sa lanterne à terre</w:t>
      </w:r>
      <w:r w:rsidRPr="009520E2">
        <w:rPr>
          <w:rFonts w:ascii="Calibri" w:hAnsi="Calibri"/>
          <w:i/>
          <w:iCs/>
          <w:sz w:val="32"/>
          <w:szCs w:val="32"/>
          <w:lang w:val="fr-FR"/>
        </w:rPr>
        <w:t>)</w:t>
      </w:r>
      <w:r>
        <w:rPr>
          <w:rFonts w:ascii="Calibri" w:hAnsi="Calibri"/>
          <w:i/>
          <w:iCs/>
          <w:sz w:val="32"/>
          <w:szCs w:val="32"/>
          <w:lang w:val="fr-FR"/>
        </w:rPr>
        <w:t>.</w:t>
      </w:r>
    </w:p>
    <w:p w:rsidR="00B16DBE" w:rsidRPr="00B16DBE" w:rsidRDefault="009520E2" w:rsidP="00B16DBE">
      <w:pPr>
        <w:ind w:left="0"/>
        <w:rPr>
          <w:rFonts w:ascii="Calibri" w:hAnsi="Calibri"/>
          <w:sz w:val="32"/>
          <w:szCs w:val="32"/>
          <w:lang w:val="fr-FR"/>
        </w:rPr>
      </w:pPr>
      <w:r>
        <w:rPr>
          <w:rFonts w:ascii="Calibri" w:hAnsi="Calibri"/>
          <w:sz w:val="32"/>
          <w:szCs w:val="32"/>
          <w:lang w:val="fr-FR"/>
        </w:rPr>
        <w:t>« </w:t>
      </w:r>
      <w:r w:rsidR="00B16DBE" w:rsidRPr="00B16DBE">
        <w:rPr>
          <w:rFonts w:ascii="Calibri" w:hAnsi="Calibri"/>
          <w:sz w:val="32"/>
          <w:szCs w:val="32"/>
          <w:lang w:val="fr-FR"/>
        </w:rPr>
        <w:t>Madame, Amphitryon, mon maître et votre époux</w:t>
      </w:r>
      <w:r>
        <w:rPr>
          <w:rFonts w:ascii="Calibri" w:hAnsi="Calibri"/>
          <w:sz w:val="32"/>
          <w:szCs w:val="32"/>
          <w:lang w:val="fr-FR"/>
        </w:rPr>
        <w:t>…</w:t>
      </w:r>
    </w:p>
    <w:p w:rsidR="00B16DBE" w:rsidRPr="00B16DBE" w:rsidRDefault="009520E2" w:rsidP="00B16DBE">
      <w:pPr>
        <w:ind w:left="0"/>
        <w:rPr>
          <w:rFonts w:ascii="Calibri" w:hAnsi="Calibri"/>
          <w:sz w:val="32"/>
          <w:szCs w:val="32"/>
          <w:lang w:val="fr-FR"/>
        </w:rPr>
      </w:pPr>
      <w:r>
        <w:rPr>
          <w:rFonts w:ascii="Calibri" w:hAnsi="Calibri"/>
          <w:sz w:val="32"/>
          <w:szCs w:val="32"/>
          <w:lang w:val="fr-FR"/>
        </w:rPr>
        <w:t>(</w:t>
      </w:r>
      <w:r w:rsidR="00B16DBE" w:rsidRPr="00B16DBE">
        <w:rPr>
          <w:rFonts w:ascii="Calibri" w:hAnsi="Calibri"/>
          <w:sz w:val="32"/>
          <w:szCs w:val="32"/>
          <w:lang w:val="fr-FR"/>
        </w:rPr>
        <w:t>Bon ! beau début !</w:t>
      </w:r>
      <w:r>
        <w:rPr>
          <w:rFonts w:ascii="Calibri" w:hAnsi="Calibri"/>
          <w:sz w:val="32"/>
          <w:szCs w:val="32"/>
          <w:lang w:val="fr-FR"/>
        </w:rPr>
        <w:t>)</w:t>
      </w:r>
      <w:r w:rsidR="00B16DBE" w:rsidRPr="00B16DBE">
        <w:rPr>
          <w:rFonts w:ascii="Calibri" w:hAnsi="Calibri"/>
          <w:sz w:val="32"/>
          <w:szCs w:val="32"/>
          <w:lang w:val="fr-FR"/>
        </w:rPr>
        <w:t xml:space="preserve"> l’esprit toujours plein de vos charmes,</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M’a voulu choisir entre tous,</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Pour vous donner avis</w:t>
      </w:r>
      <w:r w:rsidR="009520E2">
        <w:rPr>
          <w:rStyle w:val="Appelnotedebasdep"/>
          <w:rFonts w:ascii="Calibri" w:hAnsi="Calibri"/>
          <w:sz w:val="32"/>
          <w:szCs w:val="32"/>
          <w:lang w:val="fr-FR"/>
        </w:rPr>
        <w:footnoteReference w:id="18"/>
      </w:r>
      <w:r w:rsidRPr="00B16DBE">
        <w:rPr>
          <w:rFonts w:ascii="Calibri" w:hAnsi="Calibri"/>
          <w:sz w:val="32"/>
          <w:szCs w:val="32"/>
          <w:lang w:val="fr-FR"/>
        </w:rPr>
        <w:t xml:space="preserve"> du succès de ses armes,</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Et du désir qu’il a de se voir près de vous</w:t>
      </w:r>
      <w:r w:rsidR="009520E2">
        <w:rPr>
          <w:rFonts w:ascii="Calibri" w:hAnsi="Calibri"/>
          <w:sz w:val="32"/>
          <w:szCs w:val="32"/>
          <w:lang w:val="fr-FR"/>
        </w:rPr>
        <w:t>…</w:t>
      </w:r>
    </w:p>
    <w:p w:rsidR="00B16DBE" w:rsidRPr="00B16DBE" w:rsidRDefault="009520E2" w:rsidP="00B16DBE">
      <w:pPr>
        <w:ind w:left="0"/>
        <w:rPr>
          <w:rFonts w:ascii="Calibri" w:hAnsi="Calibri"/>
          <w:sz w:val="32"/>
          <w:szCs w:val="32"/>
          <w:lang w:val="fr-FR"/>
        </w:rPr>
      </w:pPr>
      <w:r w:rsidRPr="00B16DBE">
        <w:rPr>
          <w:rFonts w:ascii="Calibri" w:hAnsi="Calibri"/>
          <w:sz w:val="32"/>
          <w:szCs w:val="32"/>
          <w:lang w:val="fr-FR"/>
        </w:rPr>
        <w:t xml:space="preserve"> </w:t>
      </w:r>
      <w:r>
        <w:rPr>
          <w:rFonts w:ascii="Calibri" w:hAnsi="Calibri"/>
          <w:sz w:val="32"/>
          <w:szCs w:val="32"/>
          <w:lang w:val="fr-FR"/>
        </w:rPr>
        <w:t xml:space="preserve">_ </w:t>
      </w:r>
      <w:r w:rsidR="00B16DBE" w:rsidRPr="00B16DBE">
        <w:rPr>
          <w:rFonts w:ascii="Calibri" w:hAnsi="Calibri"/>
          <w:sz w:val="32"/>
          <w:szCs w:val="32"/>
          <w:lang w:val="fr-FR"/>
        </w:rPr>
        <w:t>Raconte-moi, Sosie, un tel événement</w:t>
      </w:r>
      <w:r>
        <w:rPr>
          <w:rFonts w:ascii="Calibri" w:hAnsi="Calibri"/>
          <w:sz w:val="32"/>
          <w:szCs w:val="32"/>
          <w:lang w:val="fr-FR"/>
        </w:rPr>
        <w:t> !</w:t>
      </w:r>
    </w:p>
    <w:p w:rsidR="00B16DBE" w:rsidRPr="00B16DBE" w:rsidRDefault="009520E2" w:rsidP="00B16DBE">
      <w:pPr>
        <w:ind w:left="0"/>
        <w:rPr>
          <w:rFonts w:ascii="Calibri" w:hAnsi="Calibri"/>
          <w:sz w:val="32"/>
          <w:szCs w:val="32"/>
          <w:lang w:val="fr-FR"/>
        </w:rPr>
      </w:pPr>
      <w:r>
        <w:rPr>
          <w:rFonts w:ascii="Calibri" w:hAnsi="Calibri"/>
          <w:sz w:val="32"/>
          <w:szCs w:val="32"/>
          <w:lang w:val="fr-FR"/>
        </w:rPr>
        <w:t xml:space="preserve">_ </w:t>
      </w:r>
      <w:r w:rsidR="00B16DBE" w:rsidRPr="00B16DBE">
        <w:rPr>
          <w:rFonts w:ascii="Calibri" w:hAnsi="Calibri"/>
          <w:sz w:val="32"/>
          <w:szCs w:val="32"/>
          <w:lang w:val="fr-FR"/>
        </w:rPr>
        <w:t>Je le veux bien, Madame</w:t>
      </w:r>
      <w:r>
        <w:rPr>
          <w:rFonts w:ascii="Calibri" w:hAnsi="Calibri"/>
          <w:sz w:val="32"/>
          <w:szCs w:val="32"/>
          <w:lang w:val="fr-FR"/>
        </w:rPr>
        <w:t> :</w:t>
      </w:r>
      <w:r w:rsidR="00B16DBE" w:rsidRPr="00B16DBE">
        <w:rPr>
          <w:rFonts w:ascii="Calibri" w:hAnsi="Calibri"/>
          <w:sz w:val="32"/>
          <w:szCs w:val="32"/>
          <w:lang w:val="fr-FR"/>
        </w:rPr>
        <w:t xml:space="preserve"> et, sans m’enfler de gloire,</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Du détail de cette victoire</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Je puis parler très savamment.</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 xml:space="preserve">Figurez-vous donc que </w:t>
      </w:r>
      <w:proofErr w:type="spellStart"/>
      <w:r w:rsidRPr="00B16DBE">
        <w:rPr>
          <w:rFonts w:ascii="Calibri" w:hAnsi="Calibri"/>
          <w:sz w:val="32"/>
          <w:szCs w:val="32"/>
          <w:lang w:val="fr-FR"/>
        </w:rPr>
        <w:t>Télèbe</w:t>
      </w:r>
      <w:proofErr w:type="spellEnd"/>
      <w:r w:rsidR="00DE4080">
        <w:rPr>
          <w:rStyle w:val="Appelnotedebasdep"/>
          <w:rFonts w:ascii="Calibri" w:hAnsi="Calibri"/>
          <w:sz w:val="32"/>
          <w:szCs w:val="32"/>
          <w:lang w:val="fr-FR"/>
        </w:rPr>
        <w:footnoteReference w:id="19"/>
      </w:r>
      <w:r w:rsidRPr="00B16DBE">
        <w:rPr>
          <w:rFonts w:ascii="Calibri" w:hAnsi="Calibri"/>
          <w:sz w:val="32"/>
          <w:szCs w:val="32"/>
          <w:lang w:val="fr-FR"/>
        </w:rPr>
        <w:t>,</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Madame, est de ce côté</w:t>
      </w:r>
      <w:r w:rsidR="00DE4080">
        <w:rPr>
          <w:rFonts w:ascii="Calibri" w:hAnsi="Calibri"/>
          <w:sz w:val="32"/>
          <w:szCs w:val="32"/>
          <w:lang w:val="fr-FR"/>
        </w:rPr>
        <w:t> ;</w:t>
      </w:r>
    </w:p>
    <w:p w:rsidR="00B16DBE" w:rsidRPr="00DE4080" w:rsidRDefault="00DE4080" w:rsidP="00B16DBE">
      <w:pPr>
        <w:ind w:left="0"/>
        <w:rPr>
          <w:rFonts w:ascii="Calibri" w:hAnsi="Calibri"/>
          <w:i/>
          <w:iCs/>
          <w:sz w:val="32"/>
          <w:szCs w:val="32"/>
          <w:lang w:val="fr-FR"/>
        </w:rPr>
      </w:pPr>
      <w:r>
        <w:rPr>
          <w:rFonts w:ascii="Calibri" w:hAnsi="Calibri"/>
          <w:i/>
          <w:iCs/>
          <w:sz w:val="32"/>
          <w:szCs w:val="32"/>
          <w:lang w:val="fr-FR"/>
        </w:rPr>
        <w:t xml:space="preserve">                        </w:t>
      </w:r>
      <w:r w:rsidR="00B16DBE" w:rsidRPr="00DE4080">
        <w:rPr>
          <w:rFonts w:ascii="Calibri" w:hAnsi="Calibri"/>
          <w:i/>
          <w:iCs/>
          <w:sz w:val="32"/>
          <w:szCs w:val="32"/>
          <w:lang w:val="fr-FR"/>
        </w:rPr>
        <w:t>(</w:t>
      </w:r>
      <w:r w:rsidRPr="00DE4080">
        <w:rPr>
          <w:rFonts w:ascii="Calibri" w:hAnsi="Calibri"/>
          <w:i/>
          <w:iCs/>
          <w:sz w:val="32"/>
          <w:szCs w:val="32"/>
          <w:lang w:val="fr-FR"/>
        </w:rPr>
        <w:t>Sosie</w:t>
      </w:r>
      <w:r w:rsidR="00B16DBE" w:rsidRPr="00DE4080">
        <w:rPr>
          <w:rFonts w:ascii="Calibri" w:hAnsi="Calibri"/>
          <w:i/>
          <w:iCs/>
          <w:sz w:val="32"/>
          <w:szCs w:val="32"/>
          <w:lang w:val="fr-FR"/>
        </w:rPr>
        <w:t xml:space="preserve"> marque les lieux sur sa main ou à terre.)</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C’est une ville, en vérité,</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Aussi grande quasi</w:t>
      </w:r>
      <w:r w:rsidR="00DE4080">
        <w:rPr>
          <w:rStyle w:val="Appelnotedebasdep"/>
          <w:rFonts w:ascii="Calibri" w:hAnsi="Calibri"/>
          <w:sz w:val="32"/>
          <w:szCs w:val="32"/>
          <w:lang w:val="fr-FR"/>
        </w:rPr>
        <w:footnoteReference w:id="20"/>
      </w:r>
      <w:r w:rsidRPr="00B16DBE">
        <w:rPr>
          <w:rFonts w:ascii="Calibri" w:hAnsi="Calibri"/>
          <w:sz w:val="32"/>
          <w:szCs w:val="32"/>
          <w:lang w:val="fr-FR"/>
        </w:rPr>
        <w:t xml:space="preserve"> que Thèbe</w:t>
      </w:r>
      <w:r w:rsidR="00DE4080">
        <w:rPr>
          <w:rStyle w:val="Appelnotedebasdep"/>
          <w:rFonts w:ascii="Calibri" w:hAnsi="Calibri"/>
          <w:sz w:val="32"/>
          <w:szCs w:val="32"/>
          <w:lang w:val="fr-FR"/>
        </w:rPr>
        <w:footnoteReference w:id="21"/>
      </w:r>
      <w:r w:rsidRPr="00B16DBE">
        <w:rPr>
          <w:rFonts w:ascii="Calibri" w:hAnsi="Calibri"/>
          <w:sz w:val="32"/>
          <w:szCs w:val="32"/>
          <w:lang w:val="fr-FR"/>
        </w:rPr>
        <w:t>.</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La rivière est comme là</w:t>
      </w:r>
      <w:r w:rsidR="00DE4080">
        <w:rPr>
          <w:rFonts w:ascii="Calibri" w:hAnsi="Calibri"/>
          <w:sz w:val="32"/>
          <w:szCs w:val="32"/>
          <w:lang w:val="fr-FR"/>
        </w:rPr>
        <w:t> ;</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Ici</w:t>
      </w:r>
      <w:r w:rsidR="00DE4080">
        <w:rPr>
          <w:rFonts w:ascii="Calibri" w:hAnsi="Calibri"/>
          <w:sz w:val="32"/>
          <w:szCs w:val="32"/>
          <w:lang w:val="fr-FR"/>
        </w:rPr>
        <w:t>,</w:t>
      </w:r>
      <w:r w:rsidRPr="00B16DBE">
        <w:rPr>
          <w:rFonts w:ascii="Calibri" w:hAnsi="Calibri"/>
          <w:sz w:val="32"/>
          <w:szCs w:val="32"/>
          <w:lang w:val="fr-FR"/>
        </w:rPr>
        <w:t xml:space="preserve"> nos gens se campèrent</w:t>
      </w:r>
      <w:r w:rsidR="00DE4080">
        <w:rPr>
          <w:rFonts w:ascii="Calibri" w:hAnsi="Calibri"/>
          <w:sz w:val="32"/>
          <w:szCs w:val="32"/>
          <w:lang w:val="fr-FR"/>
        </w:rPr>
        <w:t> :</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Et l’espace que voilà,</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Nos ennemis l’occupèrent</w:t>
      </w:r>
      <w:r w:rsidR="00DE4080">
        <w:rPr>
          <w:rFonts w:ascii="Calibri" w:hAnsi="Calibri"/>
          <w:sz w:val="32"/>
          <w:szCs w:val="32"/>
          <w:lang w:val="fr-FR"/>
        </w:rPr>
        <w:t>.</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Sur un haut</w:t>
      </w:r>
      <w:r w:rsidR="00DE4080">
        <w:rPr>
          <w:rStyle w:val="Appelnotedebasdep"/>
          <w:rFonts w:ascii="Calibri" w:hAnsi="Calibri"/>
          <w:sz w:val="32"/>
          <w:szCs w:val="32"/>
          <w:lang w:val="fr-FR"/>
        </w:rPr>
        <w:footnoteReference w:id="22"/>
      </w:r>
      <w:r w:rsidRPr="00B16DBE">
        <w:rPr>
          <w:rFonts w:ascii="Calibri" w:hAnsi="Calibri"/>
          <w:sz w:val="32"/>
          <w:szCs w:val="32"/>
          <w:lang w:val="fr-FR"/>
        </w:rPr>
        <w:t>, vers cet endroit,</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Était leur infanterie ;</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Et plus bas, du côté droit,</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Était la cavalerie.</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 xml:space="preserve">Après avoir aux </w:t>
      </w:r>
      <w:r w:rsidR="00DE4080">
        <w:rPr>
          <w:rFonts w:ascii="Calibri" w:hAnsi="Calibri"/>
          <w:sz w:val="32"/>
          <w:szCs w:val="32"/>
          <w:lang w:val="fr-FR"/>
        </w:rPr>
        <w:t>d</w:t>
      </w:r>
      <w:r w:rsidRPr="00B16DBE">
        <w:rPr>
          <w:rFonts w:ascii="Calibri" w:hAnsi="Calibri"/>
          <w:sz w:val="32"/>
          <w:szCs w:val="32"/>
          <w:lang w:val="fr-FR"/>
        </w:rPr>
        <w:t>ieux adressé les prières</w:t>
      </w:r>
      <w:r w:rsidR="009F3324">
        <w:rPr>
          <w:rStyle w:val="Appelnotedebasdep"/>
          <w:rFonts w:ascii="Calibri" w:hAnsi="Calibri"/>
          <w:sz w:val="32"/>
          <w:szCs w:val="32"/>
          <w:lang w:val="fr-FR"/>
        </w:rPr>
        <w:footnoteReference w:id="23"/>
      </w:r>
      <w:r w:rsidRPr="00B16DBE">
        <w:rPr>
          <w:rFonts w:ascii="Calibri" w:hAnsi="Calibri"/>
          <w:sz w:val="32"/>
          <w:szCs w:val="32"/>
          <w:lang w:val="fr-FR"/>
        </w:rPr>
        <w:t>,</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Tous les ordres donnés, on donne le signal</w:t>
      </w:r>
      <w:r w:rsidR="009F3324">
        <w:rPr>
          <w:rFonts w:ascii="Calibri" w:hAnsi="Calibri"/>
          <w:sz w:val="32"/>
          <w:szCs w:val="32"/>
          <w:lang w:val="fr-FR"/>
        </w:rPr>
        <w:t> :</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lastRenderedPageBreak/>
        <w:t>Les ennemis, pensant nous tailler des croupières</w:t>
      </w:r>
      <w:r w:rsidR="009F3324">
        <w:rPr>
          <w:rStyle w:val="Appelnotedebasdep"/>
          <w:rFonts w:ascii="Calibri" w:hAnsi="Calibri"/>
          <w:sz w:val="32"/>
          <w:szCs w:val="32"/>
          <w:lang w:val="fr-FR"/>
        </w:rPr>
        <w:footnoteReference w:id="24"/>
      </w:r>
      <w:r w:rsidRPr="00B16DBE">
        <w:rPr>
          <w:rFonts w:ascii="Calibri" w:hAnsi="Calibri"/>
          <w:sz w:val="32"/>
          <w:szCs w:val="32"/>
          <w:lang w:val="fr-FR"/>
        </w:rPr>
        <w:t>,</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Firent trois pelotons de leurs gens à cheval ;</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Mais leur chaleur</w:t>
      </w:r>
      <w:r w:rsidR="009F3324">
        <w:rPr>
          <w:rStyle w:val="Appelnotedebasdep"/>
          <w:rFonts w:ascii="Calibri" w:hAnsi="Calibri"/>
          <w:sz w:val="32"/>
          <w:szCs w:val="32"/>
          <w:lang w:val="fr-FR"/>
        </w:rPr>
        <w:footnoteReference w:id="25"/>
      </w:r>
      <w:r w:rsidRPr="00B16DBE">
        <w:rPr>
          <w:rFonts w:ascii="Calibri" w:hAnsi="Calibri"/>
          <w:sz w:val="32"/>
          <w:szCs w:val="32"/>
          <w:lang w:val="fr-FR"/>
        </w:rPr>
        <w:t xml:space="preserve"> par nous fut bientôt réprimée,</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Et vous allez voir comme quoi.</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Voilà notre avant-garde</w:t>
      </w:r>
      <w:r w:rsidR="009F3324">
        <w:rPr>
          <w:rFonts w:ascii="Calibri" w:hAnsi="Calibri"/>
          <w:sz w:val="32"/>
          <w:szCs w:val="32"/>
          <w:lang w:val="fr-FR"/>
        </w:rPr>
        <w:t>,</w:t>
      </w:r>
      <w:r w:rsidRPr="00B16DBE">
        <w:rPr>
          <w:rFonts w:ascii="Calibri" w:hAnsi="Calibri"/>
          <w:sz w:val="32"/>
          <w:szCs w:val="32"/>
          <w:lang w:val="fr-FR"/>
        </w:rPr>
        <w:t xml:space="preserve"> à bien faire animée</w:t>
      </w:r>
      <w:r w:rsidR="009F3324">
        <w:rPr>
          <w:rFonts w:ascii="Calibri" w:hAnsi="Calibri"/>
          <w:sz w:val="32"/>
          <w:szCs w:val="32"/>
          <w:lang w:val="fr-FR"/>
        </w:rPr>
        <w:t> :</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Là, les archers de Créon, notre roi ;</w:t>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Et voici le corps d’armée,</w:t>
      </w:r>
    </w:p>
    <w:p w:rsidR="00B16DBE" w:rsidRPr="009F3324" w:rsidRDefault="009F3324" w:rsidP="00B16DBE">
      <w:pPr>
        <w:ind w:left="0"/>
        <w:rPr>
          <w:rFonts w:ascii="Calibri" w:hAnsi="Calibri"/>
          <w:i/>
          <w:iCs/>
          <w:sz w:val="32"/>
          <w:szCs w:val="32"/>
          <w:lang w:val="fr-FR"/>
        </w:rPr>
      </w:pPr>
      <w:r>
        <w:rPr>
          <w:rFonts w:ascii="Calibri" w:hAnsi="Calibri"/>
          <w:i/>
          <w:iCs/>
          <w:sz w:val="32"/>
          <w:szCs w:val="32"/>
          <w:lang w:val="fr-FR"/>
        </w:rPr>
        <w:t xml:space="preserve">                                                    </w:t>
      </w:r>
      <w:r w:rsidR="00B16DBE" w:rsidRPr="009F3324">
        <w:rPr>
          <w:rFonts w:ascii="Calibri" w:hAnsi="Calibri"/>
          <w:i/>
          <w:iCs/>
          <w:sz w:val="32"/>
          <w:szCs w:val="32"/>
          <w:lang w:val="fr-FR"/>
        </w:rPr>
        <w:t>(On fait un peu de bruit.)</w:t>
      </w:r>
      <w:r w:rsidR="00F72690">
        <w:rPr>
          <w:rStyle w:val="Appelnotedebasdep"/>
          <w:rFonts w:ascii="Calibri" w:hAnsi="Calibri"/>
          <w:i/>
          <w:iCs/>
          <w:sz w:val="32"/>
          <w:szCs w:val="32"/>
          <w:lang w:val="fr-FR"/>
        </w:rPr>
        <w:footnoteReference w:id="26"/>
      </w:r>
    </w:p>
    <w:p w:rsidR="00B16DBE" w:rsidRPr="00B16DBE" w:rsidRDefault="00B16DBE" w:rsidP="00B16DBE">
      <w:pPr>
        <w:ind w:left="0"/>
        <w:rPr>
          <w:rFonts w:ascii="Calibri" w:hAnsi="Calibri"/>
          <w:sz w:val="32"/>
          <w:szCs w:val="32"/>
          <w:lang w:val="fr-FR"/>
        </w:rPr>
      </w:pPr>
      <w:r w:rsidRPr="00B16DBE">
        <w:rPr>
          <w:rFonts w:ascii="Calibri" w:hAnsi="Calibri"/>
          <w:sz w:val="32"/>
          <w:szCs w:val="32"/>
          <w:lang w:val="fr-FR"/>
        </w:rPr>
        <w:t>Qui d’abord… Attendez : le corps d’armée a peur</w:t>
      </w:r>
      <w:r w:rsidR="009F3324">
        <w:rPr>
          <w:rFonts w:ascii="Calibri" w:hAnsi="Calibri"/>
          <w:sz w:val="32"/>
          <w:szCs w:val="32"/>
          <w:lang w:val="fr-FR"/>
        </w:rPr>
        <w:t>…</w:t>
      </w:r>
    </w:p>
    <w:p w:rsidR="00B16DBE" w:rsidRDefault="00B16DBE" w:rsidP="00B16DBE">
      <w:pPr>
        <w:ind w:left="0"/>
        <w:jc w:val="both"/>
        <w:rPr>
          <w:rFonts w:ascii="Calibri" w:hAnsi="Calibri"/>
          <w:sz w:val="32"/>
          <w:szCs w:val="32"/>
          <w:lang w:val="fr-FR"/>
        </w:rPr>
      </w:pPr>
      <w:r w:rsidRPr="00B16DBE">
        <w:rPr>
          <w:rFonts w:ascii="Calibri" w:hAnsi="Calibri"/>
          <w:sz w:val="32"/>
          <w:szCs w:val="32"/>
          <w:lang w:val="fr-FR"/>
        </w:rPr>
        <w:t>J’entends quelque bruit, ce me semble.</w:t>
      </w:r>
    </w:p>
    <w:p w:rsidR="009F3324" w:rsidRPr="00F72690" w:rsidRDefault="009F3324" w:rsidP="00B16DBE">
      <w:pPr>
        <w:ind w:left="0"/>
        <w:jc w:val="both"/>
        <w:rPr>
          <w:rFonts w:ascii="Calibri" w:hAnsi="Calibri"/>
          <w:i/>
          <w:iCs/>
          <w:sz w:val="32"/>
          <w:szCs w:val="32"/>
          <w:lang w:val="fr-FR"/>
        </w:rPr>
      </w:pPr>
      <w:r>
        <w:rPr>
          <w:rFonts w:ascii="Calibri" w:hAnsi="Calibri"/>
          <w:sz w:val="32"/>
          <w:szCs w:val="32"/>
          <w:lang w:val="fr-FR"/>
        </w:rPr>
        <w:t xml:space="preserve">     </w:t>
      </w:r>
      <w:r w:rsidR="00F72690">
        <w:rPr>
          <w:rFonts w:ascii="Calibri" w:hAnsi="Calibri"/>
          <w:sz w:val="32"/>
          <w:szCs w:val="32"/>
          <w:lang w:val="fr-FR"/>
        </w:rPr>
        <w:t xml:space="preserve">                                               </w:t>
      </w:r>
      <w:r>
        <w:rPr>
          <w:rFonts w:ascii="Calibri" w:hAnsi="Calibri"/>
          <w:sz w:val="32"/>
          <w:szCs w:val="32"/>
          <w:lang w:val="fr-FR"/>
        </w:rPr>
        <w:t>Molière</w:t>
      </w:r>
      <w:r w:rsidR="00F463BD">
        <w:rPr>
          <w:rFonts w:ascii="Calibri" w:hAnsi="Calibri"/>
          <w:sz w:val="32"/>
          <w:szCs w:val="32"/>
          <w:lang w:val="fr-FR"/>
        </w:rPr>
        <w:t xml:space="preserve">, </w:t>
      </w:r>
      <w:r w:rsidR="00F463BD" w:rsidRPr="00F72690">
        <w:rPr>
          <w:rFonts w:ascii="Calibri" w:hAnsi="Calibri"/>
          <w:i/>
          <w:iCs/>
          <w:sz w:val="32"/>
          <w:szCs w:val="32"/>
          <w:lang w:val="fr-FR"/>
        </w:rPr>
        <w:t>Amphitr</w:t>
      </w:r>
      <w:r w:rsidR="00F72690" w:rsidRPr="00F72690">
        <w:rPr>
          <w:rFonts w:ascii="Calibri" w:hAnsi="Calibri"/>
          <w:i/>
          <w:iCs/>
          <w:sz w:val="32"/>
          <w:szCs w:val="32"/>
          <w:lang w:val="fr-FR"/>
        </w:rPr>
        <w:t>yon, acte I, scène I.</w:t>
      </w:r>
    </w:p>
    <w:p w:rsidR="00F72690" w:rsidRDefault="00F72690" w:rsidP="006F6ECF">
      <w:pPr>
        <w:ind w:left="0"/>
        <w:jc w:val="both"/>
        <w:rPr>
          <w:rFonts w:ascii="Calibri" w:hAnsi="Calibri"/>
          <w:b/>
          <w:bCs/>
          <w:sz w:val="32"/>
          <w:szCs w:val="32"/>
          <w:lang w:val="fr-FR"/>
        </w:rPr>
      </w:pPr>
    </w:p>
    <w:p w:rsidR="00C614D8" w:rsidRPr="00C614D8" w:rsidRDefault="00C614D8" w:rsidP="00C614D8">
      <w:pPr>
        <w:pStyle w:val="Paragraphedeliste"/>
        <w:numPr>
          <w:ilvl w:val="0"/>
          <w:numId w:val="10"/>
        </w:numPr>
        <w:jc w:val="both"/>
        <w:rPr>
          <w:rFonts w:ascii="Calibri" w:hAnsi="Calibri"/>
          <w:b/>
          <w:bCs/>
          <w:sz w:val="32"/>
          <w:szCs w:val="32"/>
          <w:lang w:val="fr-FR"/>
        </w:rPr>
      </w:pPr>
      <w:r>
        <w:rPr>
          <w:rFonts w:ascii="Calibri" w:hAnsi="Calibri"/>
          <w:b/>
          <w:bCs/>
          <w:sz w:val="32"/>
          <w:szCs w:val="32"/>
          <w:lang w:val="fr-FR"/>
        </w:rPr>
        <w:t>Le monologue :</w:t>
      </w:r>
    </w:p>
    <w:p w:rsidR="00F72690" w:rsidRPr="00C614D8" w:rsidRDefault="00F72690" w:rsidP="006F6ECF">
      <w:pPr>
        <w:ind w:left="0"/>
        <w:jc w:val="both"/>
        <w:rPr>
          <w:rFonts w:ascii="Calibri" w:hAnsi="Calibri"/>
          <w:sz w:val="32"/>
          <w:szCs w:val="32"/>
          <w:lang w:val="fr-FR"/>
        </w:rPr>
      </w:pPr>
      <w:r w:rsidRPr="00C614D8">
        <w:rPr>
          <w:rFonts w:ascii="Calibri" w:hAnsi="Calibri"/>
          <w:sz w:val="32"/>
          <w:szCs w:val="32"/>
          <w:lang w:val="fr-FR"/>
        </w:rPr>
        <w:t xml:space="preserve">Dans ce monologue, Sosie prépare un récit imaginaire de la bataille de </w:t>
      </w:r>
      <w:proofErr w:type="spellStart"/>
      <w:r w:rsidRPr="00C614D8">
        <w:rPr>
          <w:rFonts w:ascii="Calibri" w:hAnsi="Calibri"/>
          <w:sz w:val="32"/>
          <w:szCs w:val="32"/>
          <w:lang w:val="fr-FR"/>
        </w:rPr>
        <w:t>Télèbe</w:t>
      </w:r>
      <w:proofErr w:type="spellEnd"/>
      <w:r w:rsidRPr="00C614D8">
        <w:rPr>
          <w:rFonts w:ascii="Calibri" w:hAnsi="Calibri"/>
          <w:sz w:val="32"/>
          <w:szCs w:val="32"/>
          <w:lang w:val="fr-FR"/>
        </w:rPr>
        <w:t xml:space="preserve">, destiné à la femme de son maître amphitryon. </w:t>
      </w:r>
    </w:p>
    <w:p w:rsidR="00F72690" w:rsidRPr="00C614D8" w:rsidRDefault="00F72690" w:rsidP="006F6ECF">
      <w:pPr>
        <w:ind w:left="0"/>
        <w:jc w:val="both"/>
        <w:rPr>
          <w:rFonts w:ascii="Calibri" w:hAnsi="Calibri"/>
          <w:sz w:val="32"/>
          <w:szCs w:val="32"/>
          <w:lang w:val="fr-FR"/>
        </w:rPr>
      </w:pPr>
      <w:r w:rsidRPr="00C614D8">
        <w:rPr>
          <w:rFonts w:ascii="Calibri" w:hAnsi="Calibri"/>
          <w:sz w:val="32"/>
          <w:szCs w:val="32"/>
          <w:lang w:val="fr-FR"/>
        </w:rPr>
        <w:t>Dans quelles circonstances un personnage peut-il être amené à parler tout seul</w:t>
      </w:r>
      <w:r w:rsidR="00C614D8" w:rsidRPr="00C614D8">
        <w:rPr>
          <w:rFonts w:ascii="Calibri" w:hAnsi="Calibri"/>
          <w:sz w:val="32"/>
          <w:szCs w:val="32"/>
          <w:lang w:val="fr-FR"/>
        </w:rPr>
        <w:t> ? Trouvez-vous vraisemblable le « monologue » de Sosie ?</w:t>
      </w:r>
    </w:p>
    <w:p w:rsidR="00C614D8" w:rsidRPr="00C614D8" w:rsidRDefault="00FC24BA" w:rsidP="00FC24BA">
      <w:pPr>
        <w:pStyle w:val="Paragraphedeliste"/>
        <w:numPr>
          <w:ilvl w:val="0"/>
          <w:numId w:val="10"/>
        </w:numPr>
        <w:jc w:val="both"/>
        <w:rPr>
          <w:rFonts w:ascii="Calibri" w:hAnsi="Calibri"/>
          <w:sz w:val="32"/>
          <w:szCs w:val="32"/>
          <w:lang w:val="fr-FR"/>
        </w:rPr>
      </w:pPr>
      <w:r>
        <w:rPr>
          <w:rFonts w:ascii="Calibri" w:hAnsi="Calibri"/>
          <w:b/>
          <w:bCs/>
          <w:sz w:val="32"/>
          <w:szCs w:val="32"/>
          <w:lang w:val="fr-FR"/>
        </w:rPr>
        <w:t>L</w:t>
      </w:r>
      <w:r w:rsidR="00C614D8" w:rsidRPr="00C614D8">
        <w:rPr>
          <w:rFonts w:ascii="Calibri" w:hAnsi="Calibri"/>
          <w:b/>
          <w:bCs/>
          <w:sz w:val="32"/>
          <w:szCs w:val="32"/>
          <w:lang w:val="fr-FR"/>
        </w:rPr>
        <w:t xml:space="preserve">es circonstances du récit  </w:t>
      </w:r>
      <w:r w:rsidR="00C614D8" w:rsidRPr="00C614D8">
        <w:rPr>
          <w:rFonts w:ascii="Calibri" w:hAnsi="Calibri"/>
          <w:sz w:val="32"/>
          <w:szCs w:val="32"/>
          <w:lang w:val="fr-FR"/>
        </w:rPr>
        <w:t>(vers 1-11) :</w:t>
      </w:r>
    </w:p>
    <w:p w:rsidR="00C614D8" w:rsidRDefault="00C614D8" w:rsidP="00C614D8">
      <w:pPr>
        <w:ind w:left="0"/>
        <w:jc w:val="both"/>
        <w:rPr>
          <w:rFonts w:ascii="Calibri" w:hAnsi="Calibri"/>
          <w:sz w:val="32"/>
          <w:szCs w:val="32"/>
          <w:lang w:val="fr-FR"/>
        </w:rPr>
      </w:pPr>
      <w:r>
        <w:rPr>
          <w:rFonts w:ascii="Calibri" w:hAnsi="Calibri"/>
          <w:sz w:val="32"/>
          <w:szCs w:val="32"/>
          <w:lang w:val="fr-FR"/>
        </w:rPr>
        <w:t>Relevez les termes qui précisent : le lieu, le moment - qui est Sosie - ce qu’il vient faire -  sa poltronnerie.</w:t>
      </w:r>
    </w:p>
    <w:p w:rsidR="00C614D8" w:rsidRDefault="00C614D8" w:rsidP="00C614D8">
      <w:pPr>
        <w:pStyle w:val="Paragraphedeliste"/>
        <w:numPr>
          <w:ilvl w:val="0"/>
          <w:numId w:val="10"/>
        </w:numPr>
        <w:jc w:val="both"/>
        <w:rPr>
          <w:rFonts w:ascii="Calibri" w:hAnsi="Calibri"/>
          <w:b/>
          <w:bCs/>
          <w:sz w:val="32"/>
          <w:szCs w:val="32"/>
          <w:lang w:val="fr-FR"/>
        </w:rPr>
      </w:pPr>
      <w:r w:rsidRPr="00C614D8">
        <w:rPr>
          <w:rFonts w:ascii="Calibri" w:hAnsi="Calibri"/>
          <w:b/>
          <w:bCs/>
          <w:sz w:val="32"/>
          <w:szCs w:val="32"/>
          <w:lang w:val="fr-FR"/>
        </w:rPr>
        <w:t>Les préparatifs :</w:t>
      </w:r>
    </w:p>
    <w:p w:rsidR="00C614D8" w:rsidRDefault="00C614D8" w:rsidP="00A627F0">
      <w:pPr>
        <w:pStyle w:val="Paragraphedeliste"/>
        <w:numPr>
          <w:ilvl w:val="0"/>
          <w:numId w:val="11"/>
        </w:numPr>
        <w:jc w:val="both"/>
        <w:rPr>
          <w:rFonts w:ascii="Calibri" w:hAnsi="Calibri"/>
          <w:sz w:val="32"/>
          <w:szCs w:val="32"/>
          <w:lang w:val="fr-FR"/>
        </w:rPr>
      </w:pPr>
      <w:r w:rsidRPr="00A627F0">
        <w:rPr>
          <w:rFonts w:ascii="Calibri" w:hAnsi="Calibri"/>
          <w:sz w:val="32"/>
          <w:szCs w:val="32"/>
          <w:lang w:val="fr-FR"/>
        </w:rPr>
        <w:t>Sosie se résout à raconter une bataille où il n’était pas : quelle circonstance lui rend son courage ? Pourquoi a-t-il besoin du discours prémédi</w:t>
      </w:r>
      <w:r w:rsidR="00A627F0" w:rsidRPr="00A627F0">
        <w:rPr>
          <w:rFonts w:ascii="Calibri" w:hAnsi="Calibri"/>
          <w:sz w:val="32"/>
          <w:szCs w:val="32"/>
          <w:lang w:val="fr-FR"/>
        </w:rPr>
        <w:t>té ?</w:t>
      </w:r>
    </w:p>
    <w:p w:rsidR="00A627F0" w:rsidRDefault="00A627F0" w:rsidP="00A627F0">
      <w:pPr>
        <w:pStyle w:val="Paragraphedeliste"/>
        <w:numPr>
          <w:ilvl w:val="0"/>
          <w:numId w:val="11"/>
        </w:numPr>
        <w:jc w:val="both"/>
        <w:rPr>
          <w:rFonts w:ascii="Calibri" w:hAnsi="Calibri"/>
          <w:sz w:val="32"/>
          <w:szCs w:val="32"/>
          <w:lang w:val="fr-FR"/>
        </w:rPr>
      </w:pPr>
      <w:r>
        <w:rPr>
          <w:rFonts w:ascii="Calibri" w:hAnsi="Calibri"/>
          <w:sz w:val="32"/>
          <w:szCs w:val="32"/>
          <w:lang w:val="fr-FR"/>
        </w:rPr>
        <w:t>Quels traits du caractère de Sosie sont soulignés par l’emphase des mots : ambassade, portrait militaire, grand combat ; nos ennemis – et par les vers 20-23 ?</w:t>
      </w:r>
    </w:p>
    <w:p w:rsidR="00A627F0" w:rsidRDefault="00A627F0" w:rsidP="00A627F0">
      <w:pPr>
        <w:pStyle w:val="Paragraphedeliste"/>
        <w:numPr>
          <w:ilvl w:val="0"/>
          <w:numId w:val="11"/>
        </w:numPr>
        <w:jc w:val="both"/>
        <w:rPr>
          <w:rFonts w:ascii="Calibri" w:hAnsi="Calibri"/>
          <w:sz w:val="32"/>
          <w:szCs w:val="32"/>
          <w:lang w:val="fr-FR"/>
        </w:rPr>
      </w:pPr>
      <w:r>
        <w:rPr>
          <w:rFonts w:ascii="Calibri" w:hAnsi="Calibri"/>
          <w:sz w:val="32"/>
          <w:szCs w:val="32"/>
          <w:lang w:val="fr-FR"/>
        </w:rPr>
        <w:lastRenderedPageBreak/>
        <w:t>Sosie met son récit en scène</w:t>
      </w:r>
      <w:r w:rsidR="00FC24BA">
        <w:rPr>
          <w:rFonts w:ascii="Calibri" w:hAnsi="Calibri"/>
          <w:sz w:val="32"/>
          <w:szCs w:val="32"/>
          <w:lang w:val="fr-FR"/>
        </w:rPr>
        <w:t> : avec quoi  son imagination crée-t-elle le personnage d’Alcmène ? relevez(vers 30-38) des traits de vanité.</w:t>
      </w:r>
    </w:p>
    <w:p w:rsidR="00FC24BA" w:rsidRPr="00FC24BA" w:rsidRDefault="00FC24BA" w:rsidP="00FC24BA">
      <w:pPr>
        <w:pStyle w:val="Paragraphedeliste"/>
        <w:numPr>
          <w:ilvl w:val="0"/>
          <w:numId w:val="10"/>
        </w:numPr>
        <w:jc w:val="both"/>
        <w:rPr>
          <w:rFonts w:ascii="Calibri" w:hAnsi="Calibri"/>
          <w:sz w:val="32"/>
          <w:szCs w:val="32"/>
          <w:lang w:val="fr-FR"/>
        </w:rPr>
      </w:pPr>
      <w:r w:rsidRPr="00FC24BA">
        <w:rPr>
          <w:rFonts w:ascii="Calibri" w:hAnsi="Calibri"/>
          <w:b/>
          <w:bCs/>
          <w:sz w:val="32"/>
          <w:szCs w:val="32"/>
          <w:lang w:val="fr-FR"/>
        </w:rPr>
        <w:t xml:space="preserve">Le récit imaginaire </w:t>
      </w:r>
      <w:r w:rsidRPr="00FC24BA">
        <w:rPr>
          <w:rFonts w:ascii="Calibri" w:hAnsi="Calibri"/>
          <w:sz w:val="32"/>
          <w:szCs w:val="32"/>
          <w:lang w:val="fr-FR"/>
        </w:rPr>
        <w:t>(vers 38-58) :</w:t>
      </w:r>
    </w:p>
    <w:p w:rsidR="00FC24BA" w:rsidRDefault="00FC24BA" w:rsidP="00FC24BA">
      <w:pPr>
        <w:pStyle w:val="Paragraphedeliste"/>
        <w:numPr>
          <w:ilvl w:val="0"/>
          <w:numId w:val="11"/>
        </w:numPr>
        <w:jc w:val="both"/>
        <w:rPr>
          <w:rFonts w:ascii="Calibri" w:hAnsi="Calibri"/>
          <w:sz w:val="32"/>
          <w:szCs w:val="32"/>
          <w:lang w:val="fr-FR"/>
        </w:rPr>
      </w:pPr>
      <w:r>
        <w:rPr>
          <w:rFonts w:ascii="Calibri" w:hAnsi="Calibri"/>
          <w:sz w:val="32"/>
          <w:szCs w:val="32"/>
          <w:lang w:val="fr-FR"/>
        </w:rPr>
        <w:t>Dessinez les lieux où s’affrontent les forces en présence.</w:t>
      </w:r>
    </w:p>
    <w:p w:rsidR="00FC24BA" w:rsidRDefault="00FC24BA" w:rsidP="00FC24BA">
      <w:pPr>
        <w:pStyle w:val="Paragraphedeliste"/>
        <w:numPr>
          <w:ilvl w:val="0"/>
          <w:numId w:val="11"/>
        </w:numPr>
        <w:jc w:val="both"/>
        <w:rPr>
          <w:rFonts w:ascii="Calibri" w:hAnsi="Calibri"/>
          <w:sz w:val="32"/>
          <w:szCs w:val="32"/>
          <w:lang w:val="fr-FR"/>
        </w:rPr>
      </w:pPr>
      <w:r>
        <w:rPr>
          <w:rFonts w:ascii="Calibri" w:hAnsi="Calibri"/>
          <w:sz w:val="32"/>
          <w:szCs w:val="32"/>
          <w:lang w:val="fr-FR"/>
        </w:rPr>
        <w:t>A quel moment ces forces entrent-elles en conflit ?</w:t>
      </w:r>
    </w:p>
    <w:p w:rsidR="00FC24BA" w:rsidRDefault="00FC24BA" w:rsidP="00FC24BA">
      <w:pPr>
        <w:pStyle w:val="Paragraphedeliste"/>
        <w:numPr>
          <w:ilvl w:val="0"/>
          <w:numId w:val="11"/>
        </w:numPr>
        <w:jc w:val="both"/>
        <w:rPr>
          <w:rFonts w:ascii="Calibri" w:hAnsi="Calibri"/>
          <w:sz w:val="32"/>
          <w:szCs w:val="32"/>
          <w:lang w:val="fr-FR"/>
        </w:rPr>
      </w:pPr>
      <w:r>
        <w:rPr>
          <w:rFonts w:ascii="Calibri" w:hAnsi="Calibri"/>
          <w:sz w:val="32"/>
          <w:szCs w:val="32"/>
          <w:lang w:val="fr-FR"/>
        </w:rPr>
        <w:t>Quelles sont les trois phases du combat énumérées ? Relevez les expressions militaires.</w:t>
      </w:r>
    </w:p>
    <w:p w:rsidR="00FC24BA" w:rsidRPr="00FC24BA" w:rsidRDefault="00FC24BA" w:rsidP="00FC24BA">
      <w:pPr>
        <w:pStyle w:val="Paragraphedeliste"/>
        <w:numPr>
          <w:ilvl w:val="0"/>
          <w:numId w:val="11"/>
        </w:numPr>
        <w:jc w:val="both"/>
        <w:rPr>
          <w:rFonts w:ascii="Calibri" w:hAnsi="Calibri"/>
          <w:sz w:val="32"/>
          <w:szCs w:val="32"/>
          <w:lang w:val="fr-FR"/>
        </w:rPr>
      </w:pPr>
      <w:r>
        <w:rPr>
          <w:rFonts w:ascii="Calibri" w:hAnsi="Calibri"/>
          <w:sz w:val="32"/>
          <w:szCs w:val="32"/>
          <w:lang w:val="fr-FR"/>
        </w:rPr>
        <w:t>Le récit est interrompu par le retour de la peur chez Sosie. Quelle est (vers 59) l’expression comique ?</w:t>
      </w:r>
    </w:p>
    <w:p w:rsidR="00C614D8" w:rsidRPr="00C614D8" w:rsidRDefault="00C614D8" w:rsidP="00C614D8">
      <w:pPr>
        <w:ind w:left="0"/>
        <w:jc w:val="both"/>
        <w:rPr>
          <w:rFonts w:ascii="Calibri" w:hAnsi="Calibri"/>
          <w:sz w:val="32"/>
          <w:szCs w:val="32"/>
          <w:lang w:val="fr-FR"/>
        </w:rPr>
      </w:pPr>
    </w:p>
    <w:p w:rsidR="006A789C" w:rsidRPr="006F6ECF" w:rsidRDefault="00615F4C" w:rsidP="006F6ECF">
      <w:pPr>
        <w:ind w:left="0"/>
        <w:jc w:val="both"/>
        <w:rPr>
          <w:rFonts w:ascii="Calibri" w:hAnsi="Calibri"/>
          <w:b/>
          <w:bCs/>
          <w:sz w:val="32"/>
          <w:szCs w:val="32"/>
          <w:lang w:val="fr-FR"/>
        </w:rPr>
      </w:pPr>
      <w:r w:rsidRPr="006F6ECF">
        <w:rPr>
          <w:rFonts w:ascii="Calibri" w:hAnsi="Calibri"/>
          <w:b/>
          <w:bCs/>
          <w:sz w:val="32"/>
          <w:szCs w:val="32"/>
          <w:lang w:val="fr-FR"/>
        </w:rPr>
        <w:t>Racine</w:t>
      </w:r>
      <w:r w:rsidR="000D4198" w:rsidRPr="006F6ECF">
        <w:rPr>
          <w:rFonts w:ascii="Calibri" w:hAnsi="Calibri"/>
          <w:b/>
          <w:bCs/>
          <w:sz w:val="32"/>
          <w:szCs w:val="32"/>
          <w:lang w:val="fr-FR"/>
        </w:rPr>
        <w:t xml:space="preserve"> : </w:t>
      </w:r>
      <w:r w:rsidR="006F6ECF" w:rsidRPr="006F6ECF">
        <w:rPr>
          <w:rFonts w:ascii="Calibri" w:hAnsi="Calibri"/>
          <w:b/>
          <w:bCs/>
          <w:sz w:val="32"/>
          <w:szCs w:val="32"/>
          <w:lang w:val="fr-FR"/>
        </w:rPr>
        <w:t xml:space="preserve">Débuts poétiques et </w:t>
      </w:r>
      <w:r w:rsidR="000D4198" w:rsidRPr="006F6ECF">
        <w:rPr>
          <w:rFonts w:ascii="Calibri" w:hAnsi="Calibri"/>
          <w:b/>
          <w:bCs/>
          <w:sz w:val="32"/>
          <w:szCs w:val="32"/>
          <w:lang w:val="fr-FR"/>
        </w:rPr>
        <w:t xml:space="preserve">empreinte janséniste </w:t>
      </w:r>
    </w:p>
    <w:p w:rsidR="00615F4C" w:rsidRDefault="00615F4C" w:rsidP="00C527EA">
      <w:pPr>
        <w:ind w:left="0"/>
        <w:jc w:val="both"/>
        <w:rPr>
          <w:rFonts w:ascii="Calibri" w:hAnsi="Calibri"/>
          <w:sz w:val="28"/>
          <w:szCs w:val="28"/>
          <w:lang w:val="fr-FR"/>
        </w:rPr>
      </w:pPr>
      <w:r>
        <w:rPr>
          <w:rFonts w:ascii="Calibri" w:hAnsi="Calibri"/>
          <w:sz w:val="28"/>
          <w:szCs w:val="28"/>
          <w:lang w:val="fr-FR"/>
        </w:rPr>
        <w:t>Jean Racine, né le 21 décembre 1639 à la Ferté-Milon, fit ses études chez les solitaires de Port-Royal</w:t>
      </w:r>
      <w:r w:rsidR="00C527EA">
        <w:rPr>
          <w:rFonts w:ascii="Calibri" w:hAnsi="Calibri"/>
          <w:sz w:val="28"/>
          <w:szCs w:val="28"/>
          <w:lang w:val="fr-FR"/>
        </w:rPr>
        <w:t xml:space="preserve"> </w:t>
      </w:r>
      <w:r>
        <w:rPr>
          <w:rFonts w:ascii="Calibri" w:hAnsi="Calibri"/>
          <w:sz w:val="28"/>
          <w:szCs w:val="28"/>
          <w:lang w:val="fr-FR"/>
        </w:rPr>
        <w:t xml:space="preserve">(Lancelot, Le Maistre de </w:t>
      </w:r>
      <w:proofErr w:type="spellStart"/>
      <w:r>
        <w:rPr>
          <w:rFonts w:ascii="Calibri" w:hAnsi="Calibri"/>
          <w:sz w:val="28"/>
          <w:szCs w:val="28"/>
          <w:lang w:val="fr-FR"/>
        </w:rPr>
        <w:t>Sacy</w:t>
      </w:r>
      <w:proofErr w:type="spellEnd"/>
      <w:r>
        <w:rPr>
          <w:rFonts w:ascii="Calibri" w:hAnsi="Calibri"/>
          <w:sz w:val="28"/>
          <w:szCs w:val="28"/>
          <w:lang w:val="fr-FR"/>
        </w:rPr>
        <w:t xml:space="preserve">), où il apprit à connaitre et à gouter la littérature grecque. </w:t>
      </w:r>
      <w:r w:rsidR="008834AD">
        <w:rPr>
          <w:rFonts w:ascii="Calibri" w:hAnsi="Calibri"/>
          <w:sz w:val="28"/>
          <w:szCs w:val="28"/>
          <w:lang w:val="fr-FR"/>
        </w:rPr>
        <w:t>Destiné</w:t>
      </w:r>
      <w:r>
        <w:rPr>
          <w:rFonts w:ascii="Calibri" w:hAnsi="Calibri"/>
          <w:sz w:val="28"/>
          <w:szCs w:val="28"/>
          <w:lang w:val="fr-FR"/>
        </w:rPr>
        <w:t xml:space="preserve"> tour à tour </w:t>
      </w:r>
      <w:r w:rsidR="008834AD">
        <w:rPr>
          <w:rFonts w:ascii="Calibri" w:hAnsi="Calibri"/>
          <w:sz w:val="28"/>
          <w:szCs w:val="28"/>
          <w:lang w:val="fr-FR"/>
        </w:rPr>
        <w:t xml:space="preserve">par sa famille à l’administration et à l’église, il ne put résister à sa passion pour la poésie ; et son ami Molière lui ouvrit l’accès du théâtre. </w:t>
      </w:r>
      <w:r w:rsidR="00C527EA">
        <w:rPr>
          <w:rFonts w:ascii="Calibri" w:hAnsi="Calibri"/>
          <w:sz w:val="28"/>
          <w:szCs w:val="28"/>
          <w:lang w:val="fr-FR"/>
        </w:rPr>
        <w:t>Ses</w:t>
      </w:r>
      <w:r w:rsidR="008834AD">
        <w:rPr>
          <w:rFonts w:ascii="Calibri" w:hAnsi="Calibri"/>
          <w:sz w:val="28"/>
          <w:szCs w:val="28"/>
          <w:lang w:val="fr-FR"/>
        </w:rPr>
        <w:t xml:space="preserve"> débuts furent les </w:t>
      </w:r>
      <w:r w:rsidR="008834AD" w:rsidRPr="00C527EA">
        <w:rPr>
          <w:rFonts w:ascii="Calibri" w:hAnsi="Calibri"/>
          <w:i/>
          <w:iCs/>
          <w:sz w:val="28"/>
          <w:szCs w:val="28"/>
          <w:lang w:val="fr-FR"/>
        </w:rPr>
        <w:t>Frères ennemis</w:t>
      </w:r>
      <w:r w:rsidR="008834AD">
        <w:rPr>
          <w:rFonts w:ascii="Calibri" w:hAnsi="Calibri"/>
          <w:sz w:val="28"/>
          <w:szCs w:val="28"/>
          <w:lang w:val="fr-FR"/>
        </w:rPr>
        <w:t xml:space="preserve"> (1664) et </w:t>
      </w:r>
      <w:r w:rsidR="008834AD" w:rsidRPr="00C527EA">
        <w:rPr>
          <w:rFonts w:ascii="Calibri" w:hAnsi="Calibri"/>
          <w:i/>
          <w:iCs/>
          <w:sz w:val="28"/>
          <w:szCs w:val="28"/>
          <w:lang w:val="fr-FR"/>
        </w:rPr>
        <w:t>Alexandre</w:t>
      </w:r>
      <w:r w:rsidR="008834AD">
        <w:rPr>
          <w:rFonts w:ascii="Calibri" w:hAnsi="Calibri"/>
          <w:sz w:val="28"/>
          <w:szCs w:val="28"/>
          <w:lang w:val="fr-FR"/>
        </w:rPr>
        <w:t xml:space="preserve"> (1665). Puis le génie du poète se révéla</w:t>
      </w:r>
      <w:r w:rsidR="00C527EA">
        <w:rPr>
          <w:rFonts w:ascii="Calibri" w:hAnsi="Calibri"/>
          <w:sz w:val="28"/>
          <w:szCs w:val="28"/>
          <w:lang w:val="fr-FR"/>
        </w:rPr>
        <w:t xml:space="preserve"> dans une suite de chefs-d’œuvre : </w:t>
      </w:r>
      <w:r w:rsidR="00C527EA" w:rsidRPr="00C527EA">
        <w:rPr>
          <w:rFonts w:ascii="Calibri" w:hAnsi="Calibri"/>
          <w:i/>
          <w:iCs/>
          <w:sz w:val="28"/>
          <w:szCs w:val="28"/>
          <w:lang w:val="fr-FR"/>
        </w:rPr>
        <w:t>Andromaque</w:t>
      </w:r>
      <w:r w:rsidR="008834AD">
        <w:rPr>
          <w:rFonts w:ascii="Calibri" w:hAnsi="Calibri"/>
          <w:sz w:val="28"/>
          <w:szCs w:val="28"/>
          <w:lang w:val="fr-FR"/>
        </w:rPr>
        <w:t xml:space="preserve"> </w:t>
      </w:r>
      <w:r w:rsidR="00C527EA">
        <w:rPr>
          <w:rFonts w:ascii="Calibri" w:hAnsi="Calibri"/>
          <w:sz w:val="28"/>
          <w:szCs w:val="28"/>
          <w:lang w:val="fr-FR"/>
        </w:rPr>
        <w:t xml:space="preserve">(1667), </w:t>
      </w:r>
      <w:r w:rsidR="00C527EA" w:rsidRPr="00C527EA">
        <w:rPr>
          <w:rFonts w:ascii="Calibri" w:hAnsi="Calibri"/>
          <w:i/>
          <w:iCs/>
          <w:sz w:val="28"/>
          <w:szCs w:val="28"/>
          <w:lang w:val="fr-FR"/>
        </w:rPr>
        <w:t>Britannicus</w:t>
      </w:r>
      <w:r w:rsidR="00C527EA">
        <w:rPr>
          <w:rFonts w:ascii="Calibri" w:hAnsi="Calibri"/>
          <w:sz w:val="28"/>
          <w:szCs w:val="28"/>
          <w:lang w:val="fr-FR"/>
        </w:rPr>
        <w:t xml:space="preserve"> (1669), </w:t>
      </w:r>
      <w:r w:rsidR="00C527EA" w:rsidRPr="00C527EA">
        <w:rPr>
          <w:rFonts w:ascii="Calibri" w:hAnsi="Calibri"/>
          <w:i/>
          <w:iCs/>
          <w:sz w:val="28"/>
          <w:szCs w:val="28"/>
          <w:lang w:val="fr-FR"/>
        </w:rPr>
        <w:t>Bérénice</w:t>
      </w:r>
      <w:r w:rsidR="00C527EA">
        <w:rPr>
          <w:rFonts w:ascii="Calibri" w:hAnsi="Calibri"/>
          <w:sz w:val="28"/>
          <w:szCs w:val="28"/>
          <w:lang w:val="fr-FR"/>
        </w:rPr>
        <w:t xml:space="preserve"> (1670), </w:t>
      </w:r>
      <w:r w:rsidR="00C527EA" w:rsidRPr="00C527EA">
        <w:rPr>
          <w:rFonts w:ascii="Calibri" w:hAnsi="Calibri"/>
          <w:i/>
          <w:iCs/>
          <w:sz w:val="28"/>
          <w:szCs w:val="28"/>
          <w:lang w:val="fr-FR"/>
        </w:rPr>
        <w:t>Bajazet</w:t>
      </w:r>
      <w:r w:rsidR="00C527EA">
        <w:rPr>
          <w:rFonts w:ascii="Calibri" w:hAnsi="Calibri"/>
          <w:sz w:val="28"/>
          <w:szCs w:val="28"/>
          <w:lang w:val="fr-FR"/>
        </w:rPr>
        <w:t xml:space="preserve"> (1672), </w:t>
      </w:r>
      <w:r w:rsidR="00C527EA" w:rsidRPr="00C527EA">
        <w:rPr>
          <w:rFonts w:ascii="Calibri" w:hAnsi="Calibri"/>
          <w:i/>
          <w:iCs/>
          <w:sz w:val="28"/>
          <w:szCs w:val="28"/>
          <w:lang w:val="fr-FR"/>
        </w:rPr>
        <w:t>Mi</w:t>
      </w:r>
      <w:r w:rsidR="00C527EA">
        <w:rPr>
          <w:rFonts w:ascii="Calibri" w:hAnsi="Calibri"/>
          <w:i/>
          <w:iCs/>
          <w:sz w:val="28"/>
          <w:szCs w:val="28"/>
          <w:lang w:val="fr-FR"/>
        </w:rPr>
        <w:t>t</w:t>
      </w:r>
      <w:r w:rsidR="00C527EA" w:rsidRPr="00C527EA">
        <w:rPr>
          <w:rFonts w:ascii="Calibri" w:hAnsi="Calibri"/>
          <w:i/>
          <w:iCs/>
          <w:sz w:val="28"/>
          <w:szCs w:val="28"/>
          <w:lang w:val="fr-FR"/>
        </w:rPr>
        <w:t>hridate</w:t>
      </w:r>
      <w:r w:rsidR="00C527EA">
        <w:rPr>
          <w:rFonts w:ascii="Calibri" w:hAnsi="Calibri"/>
          <w:sz w:val="28"/>
          <w:szCs w:val="28"/>
          <w:lang w:val="fr-FR"/>
        </w:rPr>
        <w:t xml:space="preserve"> (1673, </w:t>
      </w:r>
      <w:r w:rsidR="00C527EA" w:rsidRPr="00C527EA">
        <w:rPr>
          <w:rFonts w:ascii="Calibri" w:hAnsi="Calibri"/>
          <w:i/>
          <w:iCs/>
          <w:sz w:val="28"/>
          <w:szCs w:val="28"/>
          <w:lang w:val="fr-FR"/>
        </w:rPr>
        <w:t xml:space="preserve">Iphigénie en </w:t>
      </w:r>
      <w:proofErr w:type="spellStart"/>
      <w:r w:rsidR="00C527EA" w:rsidRPr="00C527EA">
        <w:rPr>
          <w:rFonts w:ascii="Calibri" w:hAnsi="Calibri"/>
          <w:i/>
          <w:iCs/>
          <w:sz w:val="28"/>
          <w:szCs w:val="28"/>
          <w:lang w:val="fr-FR"/>
        </w:rPr>
        <w:t>Aulide</w:t>
      </w:r>
      <w:proofErr w:type="spellEnd"/>
      <w:r w:rsidR="00C527EA">
        <w:rPr>
          <w:rFonts w:ascii="Calibri" w:hAnsi="Calibri"/>
          <w:sz w:val="28"/>
          <w:szCs w:val="28"/>
          <w:lang w:val="fr-FR"/>
        </w:rPr>
        <w:t xml:space="preserve"> (1674), et </w:t>
      </w:r>
      <w:r w:rsidR="00C527EA" w:rsidRPr="00C527EA">
        <w:rPr>
          <w:rFonts w:ascii="Calibri" w:hAnsi="Calibri"/>
          <w:i/>
          <w:iCs/>
          <w:sz w:val="28"/>
          <w:szCs w:val="28"/>
          <w:lang w:val="fr-FR"/>
        </w:rPr>
        <w:t>Phèdre</w:t>
      </w:r>
      <w:r w:rsidR="00C527EA">
        <w:rPr>
          <w:rFonts w:ascii="Calibri" w:hAnsi="Calibri"/>
          <w:sz w:val="28"/>
          <w:szCs w:val="28"/>
          <w:lang w:val="fr-FR"/>
        </w:rPr>
        <w:t xml:space="preserve"> (1677), que fit tomber une cabale de cour.</w:t>
      </w:r>
    </w:p>
    <w:p w:rsidR="00C527EA" w:rsidRDefault="00C527EA" w:rsidP="009D21D7">
      <w:pPr>
        <w:ind w:left="0"/>
        <w:jc w:val="both"/>
        <w:rPr>
          <w:rFonts w:ascii="Calibri" w:hAnsi="Calibri"/>
          <w:sz w:val="28"/>
          <w:szCs w:val="28"/>
          <w:lang w:val="fr-FR"/>
        </w:rPr>
      </w:pPr>
      <w:r>
        <w:rPr>
          <w:rFonts w:ascii="Calibri" w:hAnsi="Calibri"/>
          <w:sz w:val="28"/>
          <w:szCs w:val="28"/>
          <w:lang w:val="fr-FR"/>
        </w:rPr>
        <w:t xml:space="preserve">Cet échec immérité, joint au pieux souvenir des sentiments chrétiens de son enfance, détermina Racine à quitter le théâtre. Il se maria, se livra à l’éducation de ses enfants, fut nommé avec Boileau historiographe du roi, et tacha de prendre au sérieux cette charge impossible. Enfin, après douze ans </w:t>
      </w:r>
      <w:r w:rsidR="00E77F6A">
        <w:rPr>
          <w:rFonts w:ascii="Calibri" w:hAnsi="Calibri"/>
          <w:sz w:val="28"/>
          <w:szCs w:val="28"/>
          <w:lang w:val="fr-FR"/>
        </w:rPr>
        <w:t xml:space="preserve">le poète déploya de nouveau son génie, et le montra au moins digne de son passé dans une sphère différente. Mme de </w:t>
      </w:r>
      <w:proofErr w:type="spellStart"/>
      <w:r w:rsidR="00E77F6A">
        <w:rPr>
          <w:rFonts w:ascii="Calibri" w:hAnsi="Calibri"/>
          <w:sz w:val="28"/>
          <w:szCs w:val="28"/>
          <w:lang w:val="fr-FR"/>
        </w:rPr>
        <w:t>Maintenou</w:t>
      </w:r>
      <w:proofErr w:type="spellEnd"/>
      <w:r w:rsidR="00E77F6A">
        <w:rPr>
          <w:rFonts w:ascii="Calibri" w:hAnsi="Calibri"/>
          <w:sz w:val="28"/>
          <w:szCs w:val="28"/>
          <w:lang w:val="fr-FR"/>
        </w:rPr>
        <w:t xml:space="preserve"> pria Racine de composer pour les demoiselles de Saint-Cyr « quelque espèce de poème moral ou historique, dont l’amour fût entièrement banni. » Cette demande a valu à la littérature</w:t>
      </w:r>
      <w:r w:rsidR="00F90B20">
        <w:rPr>
          <w:rFonts w:ascii="Calibri" w:hAnsi="Calibri"/>
          <w:sz w:val="28"/>
          <w:szCs w:val="28"/>
          <w:lang w:val="fr-FR"/>
        </w:rPr>
        <w:t xml:space="preserve"> française la délicieuse </w:t>
      </w:r>
      <w:proofErr w:type="spellStart"/>
      <w:r w:rsidR="00F90B20">
        <w:rPr>
          <w:rFonts w:ascii="Calibri" w:hAnsi="Calibri"/>
          <w:sz w:val="28"/>
          <w:szCs w:val="28"/>
          <w:lang w:val="fr-FR"/>
        </w:rPr>
        <w:t>élègie</w:t>
      </w:r>
      <w:proofErr w:type="spellEnd"/>
      <w:r w:rsidR="00F90B20">
        <w:rPr>
          <w:rFonts w:ascii="Calibri" w:hAnsi="Calibri"/>
          <w:sz w:val="28"/>
          <w:szCs w:val="28"/>
          <w:lang w:val="fr-FR"/>
        </w:rPr>
        <w:t xml:space="preserve"> tragique d’Esther (1689). Le succès éclatant de cette pièce inspira au poète un autre chef-</w:t>
      </w:r>
      <w:r w:rsidR="009D21D7">
        <w:rPr>
          <w:rFonts w:ascii="Calibri" w:hAnsi="Calibri"/>
          <w:sz w:val="28"/>
          <w:szCs w:val="28"/>
          <w:lang w:val="fr-FR"/>
        </w:rPr>
        <w:t>d’œuvre puisé</w:t>
      </w:r>
      <w:r w:rsidR="00F90B20">
        <w:rPr>
          <w:rFonts w:ascii="Calibri" w:hAnsi="Calibri"/>
          <w:sz w:val="28"/>
          <w:szCs w:val="28"/>
          <w:lang w:val="fr-FR"/>
        </w:rPr>
        <w:t xml:space="preserve"> à la même source, Athalie(1691) ; mais le succès ne fut pas le même sens</w:t>
      </w:r>
      <w:r w:rsidR="009D21D7">
        <w:rPr>
          <w:rFonts w:ascii="Calibri" w:hAnsi="Calibri"/>
          <w:sz w:val="28"/>
          <w:szCs w:val="28"/>
          <w:lang w:val="fr-FR"/>
        </w:rPr>
        <w:t xml:space="preserve">. Boileau seul protesta contre l’indifférence et le dédain du public. « C’est votre plus bel d’ouvrage, » disait-il à Racine. L’opinion générale ne revient de son erreur qu’après la mort du poète. L’extrême </w:t>
      </w:r>
      <w:r w:rsidR="009D21D7">
        <w:rPr>
          <w:rFonts w:ascii="Calibri" w:hAnsi="Calibri"/>
          <w:sz w:val="28"/>
          <w:szCs w:val="28"/>
          <w:lang w:val="fr-FR"/>
        </w:rPr>
        <w:lastRenderedPageBreak/>
        <w:t>sens</w:t>
      </w:r>
      <w:r w:rsidR="00117179">
        <w:rPr>
          <w:rFonts w:ascii="Calibri" w:hAnsi="Calibri"/>
          <w:sz w:val="28"/>
          <w:szCs w:val="28"/>
          <w:lang w:val="fr-FR"/>
        </w:rPr>
        <w:t>ibilité qui avait fait son génie fit</w:t>
      </w:r>
      <w:r w:rsidR="009D21D7">
        <w:rPr>
          <w:rFonts w:ascii="Calibri" w:hAnsi="Calibri"/>
          <w:sz w:val="28"/>
          <w:szCs w:val="28"/>
          <w:lang w:val="fr-FR"/>
        </w:rPr>
        <w:t xml:space="preserve"> aussi son malheur : Racine mourut de douleur d’avoir déplu à Louis XIV (26 avril 1699).</w:t>
      </w:r>
    </w:p>
    <w:p w:rsidR="009D21D7" w:rsidRDefault="009D21D7" w:rsidP="000D4198">
      <w:pPr>
        <w:ind w:left="0"/>
        <w:jc w:val="both"/>
        <w:rPr>
          <w:rFonts w:ascii="Calibri" w:hAnsi="Calibri"/>
          <w:sz w:val="28"/>
          <w:szCs w:val="28"/>
          <w:lang w:val="fr-FR"/>
        </w:rPr>
      </w:pPr>
      <w:r>
        <w:rPr>
          <w:rFonts w:ascii="Calibri" w:hAnsi="Calibri"/>
          <w:sz w:val="28"/>
          <w:szCs w:val="28"/>
          <w:lang w:val="fr-FR"/>
        </w:rPr>
        <w:t>Un procès que Racine avait perdu lui inspira, en 1668, une poétique vengeance : il se moqua des juges et des avocats, dans son amusantes comédie des Plaideurs, imitée des Guêpes d’Aristophane</w:t>
      </w:r>
      <w:r w:rsidR="00117179">
        <w:rPr>
          <w:rFonts w:ascii="Calibri" w:hAnsi="Calibri"/>
          <w:sz w:val="28"/>
          <w:szCs w:val="28"/>
          <w:lang w:val="fr-FR"/>
        </w:rPr>
        <w:t> : ce fut sa seule infidélité à la muse tragique. En prose, Racine avait écrit une Histoire du règne de Louis XIV : elle a péri dans un incendie ; il n’en a conservé qu’un fragment. Il y a encore de lui : l’Abrégé de l’histoire de Port-Royal(1693) ; des Discours académiques, dont l’un renferme l’Eloge de Pierre Corneille ; enfin des Lettres, qui font con</w:t>
      </w:r>
      <w:r w:rsidR="000D4198">
        <w:rPr>
          <w:rFonts w:ascii="Calibri" w:hAnsi="Calibri"/>
          <w:sz w:val="28"/>
          <w:szCs w:val="28"/>
          <w:lang w:val="fr-FR"/>
        </w:rPr>
        <w:t>naitre</w:t>
      </w:r>
      <w:r w:rsidR="00117179">
        <w:rPr>
          <w:rFonts w:ascii="Calibri" w:hAnsi="Calibri"/>
          <w:sz w:val="28"/>
          <w:szCs w:val="28"/>
          <w:lang w:val="fr-FR"/>
        </w:rPr>
        <w:t xml:space="preserve"> d’une manière intime</w:t>
      </w:r>
      <w:r w:rsidR="000D4198">
        <w:rPr>
          <w:rFonts w:ascii="Calibri" w:hAnsi="Calibri"/>
          <w:sz w:val="28"/>
          <w:szCs w:val="28"/>
          <w:lang w:val="fr-FR"/>
        </w:rPr>
        <w:t xml:space="preserve"> la vie privée de l’auteur et les sentiments réels qui l’animaient.</w:t>
      </w:r>
    </w:p>
    <w:p w:rsidR="000D4198" w:rsidRDefault="000D4198" w:rsidP="0043569D">
      <w:pPr>
        <w:ind w:left="0"/>
        <w:jc w:val="both"/>
        <w:rPr>
          <w:rFonts w:ascii="Calibri" w:hAnsi="Calibri"/>
          <w:sz w:val="28"/>
          <w:szCs w:val="28"/>
          <w:lang w:val="fr-FR"/>
        </w:rPr>
      </w:pPr>
      <w:r>
        <w:rPr>
          <w:rFonts w:ascii="Calibri" w:hAnsi="Calibri"/>
          <w:sz w:val="28"/>
          <w:szCs w:val="28"/>
          <w:lang w:val="fr-FR"/>
        </w:rPr>
        <w:t xml:space="preserve">Chez Racine, le ressort dramatique n’est plus, comme chez Corneille, l’admiration, mais l’attendrissement. Le poète nous élève mois ; il nous replie sur nous-mêmes. </w:t>
      </w:r>
      <w:r w:rsidR="0043569D">
        <w:rPr>
          <w:rFonts w:ascii="Calibri" w:hAnsi="Calibri"/>
          <w:sz w:val="28"/>
          <w:szCs w:val="28"/>
          <w:lang w:val="fr-FR"/>
        </w:rPr>
        <w:t xml:space="preserve">Mais </w:t>
      </w:r>
      <w:proofErr w:type="spellStart"/>
      <w:r w:rsidR="0043569D">
        <w:rPr>
          <w:rFonts w:ascii="Calibri" w:hAnsi="Calibri"/>
          <w:sz w:val="28"/>
          <w:szCs w:val="28"/>
          <w:lang w:val="fr-FR"/>
        </w:rPr>
        <w:t>malgrè</w:t>
      </w:r>
      <w:proofErr w:type="spellEnd"/>
      <w:r w:rsidR="0043569D">
        <w:rPr>
          <w:rFonts w:ascii="Calibri" w:hAnsi="Calibri"/>
          <w:sz w:val="28"/>
          <w:szCs w:val="28"/>
          <w:lang w:val="fr-FR"/>
        </w:rPr>
        <w:t xml:space="preserve"> les différences qui le distinguent de son prédécesseur, il y a entre eux une ressemblance que leur imposait leur époque. Tous deux sont spiritualistes au plus haut degré : tous deux cherchent exclusivement dans la nature morale la source de leur puissance. Ils ignorent le spectacle extérieur, le mouvement matériel de la scène, les couleurs, les couleurs toutes faites de l’histoire.</w:t>
      </w:r>
    </w:p>
    <w:p w:rsidR="00A64813" w:rsidRDefault="00A64813" w:rsidP="0043569D">
      <w:pPr>
        <w:ind w:left="0"/>
        <w:jc w:val="both"/>
        <w:rPr>
          <w:rFonts w:ascii="Calibri" w:hAnsi="Calibri"/>
          <w:sz w:val="28"/>
          <w:szCs w:val="28"/>
          <w:lang w:val="fr-FR"/>
        </w:rPr>
      </w:pPr>
      <w:r>
        <w:rPr>
          <w:rFonts w:ascii="Calibri" w:hAnsi="Calibri"/>
          <w:sz w:val="28"/>
          <w:szCs w:val="28"/>
          <w:lang w:val="fr-FR"/>
        </w:rPr>
        <w:t xml:space="preserve">Les tragédies de Racine se caractérisent par la </w:t>
      </w:r>
      <w:r w:rsidRPr="00A64813">
        <w:rPr>
          <w:rFonts w:ascii="Calibri" w:hAnsi="Calibri"/>
          <w:b/>
          <w:bCs/>
          <w:sz w:val="28"/>
          <w:szCs w:val="28"/>
          <w:lang w:val="fr-FR"/>
        </w:rPr>
        <w:t>grande simplicité de l’action</w:t>
      </w:r>
      <w:r>
        <w:rPr>
          <w:rFonts w:ascii="Calibri" w:hAnsi="Calibri"/>
          <w:sz w:val="28"/>
          <w:szCs w:val="28"/>
          <w:lang w:val="fr-FR"/>
        </w:rPr>
        <w:t> : pas de coups de théâtre, de péripéties imprévues ; la variation des sentiments eux-mêmes est le principal ressort dramatique.</w:t>
      </w:r>
    </w:p>
    <w:p w:rsidR="00A64813" w:rsidRDefault="00A64813" w:rsidP="00A64813">
      <w:pPr>
        <w:ind w:left="0"/>
        <w:jc w:val="both"/>
        <w:rPr>
          <w:rFonts w:ascii="Calibri" w:hAnsi="Calibri"/>
          <w:sz w:val="28"/>
          <w:szCs w:val="28"/>
          <w:lang w:val="fr-FR"/>
        </w:rPr>
      </w:pPr>
      <w:r w:rsidRPr="00A64813">
        <w:rPr>
          <w:rFonts w:ascii="Calibri" w:hAnsi="Calibri"/>
          <w:b/>
          <w:bCs/>
          <w:sz w:val="28"/>
          <w:szCs w:val="28"/>
          <w:lang w:val="fr-FR"/>
        </w:rPr>
        <w:t>Les personnages</w:t>
      </w:r>
      <w:r>
        <w:rPr>
          <w:rFonts w:ascii="Calibri" w:hAnsi="Calibri"/>
          <w:sz w:val="28"/>
          <w:szCs w:val="28"/>
          <w:lang w:val="fr-FR"/>
        </w:rPr>
        <w:t xml:space="preserve"> de Racine sont en effet, presque toujours, </w:t>
      </w:r>
      <w:r w:rsidRPr="00A64813">
        <w:rPr>
          <w:rFonts w:ascii="Calibri" w:hAnsi="Calibri"/>
          <w:b/>
          <w:bCs/>
          <w:sz w:val="28"/>
          <w:szCs w:val="28"/>
          <w:lang w:val="fr-FR"/>
        </w:rPr>
        <w:t>dominés par leurs passions</w:t>
      </w:r>
      <w:r>
        <w:rPr>
          <w:rFonts w:ascii="Calibri" w:hAnsi="Calibri"/>
          <w:sz w:val="28"/>
          <w:szCs w:val="28"/>
          <w:lang w:val="fr-FR"/>
        </w:rPr>
        <w:t> ; de là des hésitations, des repentirs, des sautes d’humeur, qui font progresser la tragédie vers le dénouement, souvent violent.</w:t>
      </w:r>
    </w:p>
    <w:p w:rsidR="00A64813" w:rsidRPr="008A2B4D" w:rsidRDefault="00A64813" w:rsidP="00A64813">
      <w:pPr>
        <w:ind w:left="0"/>
        <w:jc w:val="both"/>
        <w:rPr>
          <w:rFonts w:ascii="Calibri" w:hAnsi="Calibri"/>
          <w:sz w:val="28"/>
          <w:szCs w:val="28"/>
          <w:lang w:val="fr-FR"/>
        </w:rPr>
      </w:pPr>
      <w:r>
        <w:rPr>
          <w:rFonts w:ascii="Calibri" w:hAnsi="Calibri"/>
          <w:sz w:val="28"/>
          <w:szCs w:val="28"/>
          <w:lang w:val="fr-FR"/>
        </w:rPr>
        <w:t>L’harmonie des vers, l’éclat voilé des images, donnent une impression</w:t>
      </w:r>
      <w:r w:rsidR="00E5501D">
        <w:rPr>
          <w:rFonts w:ascii="Calibri" w:hAnsi="Calibri"/>
          <w:sz w:val="28"/>
          <w:szCs w:val="28"/>
          <w:lang w:val="fr-FR"/>
        </w:rPr>
        <w:t xml:space="preserve"> </w:t>
      </w:r>
      <w:r>
        <w:rPr>
          <w:rFonts w:ascii="Calibri" w:hAnsi="Calibri"/>
          <w:sz w:val="28"/>
          <w:szCs w:val="28"/>
          <w:lang w:val="fr-FR"/>
        </w:rPr>
        <w:t>de douceur qui contraste avec l’emportement des répliques qu’inspire la passion, lorsqu’elle se déchaine.</w:t>
      </w:r>
    </w:p>
    <w:p w:rsidR="006A789C" w:rsidRDefault="006A789C" w:rsidP="00E506D4">
      <w:pPr>
        <w:ind w:left="0"/>
        <w:jc w:val="both"/>
        <w:rPr>
          <w:rFonts w:ascii="Calibri" w:hAnsi="Calibri"/>
          <w:b/>
          <w:bCs/>
          <w:sz w:val="28"/>
          <w:szCs w:val="28"/>
          <w:lang w:val="fr-FR"/>
        </w:rPr>
      </w:pPr>
    </w:p>
    <w:p w:rsidR="006A789C" w:rsidRDefault="00E5501D" w:rsidP="00E506D4">
      <w:pPr>
        <w:ind w:left="0"/>
        <w:jc w:val="both"/>
        <w:rPr>
          <w:rFonts w:ascii="Calibri" w:hAnsi="Calibri"/>
          <w:b/>
          <w:bCs/>
          <w:sz w:val="28"/>
          <w:szCs w:val="28"/>
          <w:lang w:val="fr-FR"/>
        </w:rPr>
      </w:pPr>
      <w:r>
        <w:rPr>
          <w:rFonts w:ascii="Calibri" w:hAnsi="Calibri"/>
          <w:b/>
          <w:bCs/>
          <w:sz w:val="28"/>
          <w:szCs w:val="28"/>
          <w:lang w:val="fr-FR"/>
        </w:rPr>
        <w:t xml:space="preserve">Exercice </w:t>
      </w:r>
    </w:p>
    <w:p w:rsidR="00E5501D" w:rsidRDefault="00E5501D" w:rsidP="00E506D4">
      <w:pPr>
        <w:ind w:left="0"/>
        <w:jc w:val="both"/>
        <w:rPr>
          <w:rFonts w:ascii="Calibri" w:hAnsi="Calibri"/>
          <w:b/>
          <w:bCs/>
          <w:sz w:val="28"/>
          <w:szCs w:val="28"/>
          <w:lang w:val="fr-FR"/>
        </w:rPr>
      </w:pPr>
      <w:r>
        <w:rPr>
          <w:rFonts w:ascii="Calibri" w:hAnsi="Calibri"/>
          <w:b/>
          <w:bCs/>
          <w:sz w:val="28"/>
          <w:szCs w:val="28"/>
          <w:lang w:val="fr-FR"/>
        </w:rPr>
        <w:t>Tendresse maternelle</w:t>
      </w:r>
    </w:p>
    <w:p w:rsidR="00E5501D" w:rsidRPr="00E5501D" w:rsidRDefault="00E5501D" w:rsidP="00E319A8">
      <w:pPr>
        <w:ind w:left="0"/>
        <w:jc w:val="both"/>
        <w:rPr>
          <w:rFonts w:ascii="Calibri" w:hAnsi="Calibri"/>
          <w:sz w:val="28"/>
          <w:szCs w:val="28"/>
          <w:lang w:val="fr-FR"/>
        </w:rPr>
      </w:pPr>
      <w:r w:rsidRPr="00E5501D">
        <w:rPr>
          <w:rFonts w:ascii="Calibri" w:hAnsi="Calibri"/>
          <w:sz w:val="28"/>
          <w:szCs w:val="28"/>
          <w:lang w:val="fr-FR"/>
        </w:rPr>
        <w:t xml:space="preserve">La scène se passe à </w:t>
      </w:r>
      <w:proofErr w:type="spellStart"/>
      <w:r w:rsidRPr="00E5501D">
        <w:rPr>
          <w:rFonts w:ascii="Calibri" w:hAnsi="Calibri"/>
          <w:sz w:val="28"/>
          <w:szCs w:val="28"/>
          <w:lang w:val="fr-FR"/>
        </w:rPr>
        <w:t>Buthrote</w:t>
      </w:r>
      <w:proofErr w:type="spellEnd"/>
      <w:r w:rsidRPr="00E5501D">
        <w:rPr>
          <w:rFonts w:ascii="Calibri" w:hAnsi="Calibri"/>
          <w:sz w:val="28"/>
          <w:szCs w:val="28"/>
          <w:lang w:val="fr-FR"/>
        </w:rPr>
        <w:t>, ville d’Epire. La veuve d’Hector</w:t>
      </w:r>
      <w:r>
        <w:rPr>
          <w:rFonts w:ascii="Calibri" w:hAnsi="Calibri"/>
          <w:sz w:val="28"/>
          <w:szCs w:val="28"/>
          <w:lang w:val="fr-FR"/>
        </w:rPr>
        <w:t xml:space="preserve">, </w:t>
      </w:r>
      <w:r w:rsidR="00E319A8">
        <w:rPr>
          <w:rFonts w:ascii="Calibri" w:hAnsi="Calibri"/>
          <w:sz w:val="28"/>
          <w:szCs w:val="28"/>
          <w:lang w:val="fr-FR"/>
        </w:rPr>
        <w:t>A</w:t>
      </w:r>
      <w:r>
        <w:rPr>
          <w:rFonts w:ascii="Calibri" w:hAnsi="Calibri"/>
          <w:sz w:val="28"/>
          <w:szCs w:val="28"/>
          <w:lang w:val="fr-FR"/>
        </w:rPr>
        <w:t xml:space="preserve">ndromaque, est, avec son fils </w:t>
      </w:r>
      <w:proofErr w:type="spellStart"/>
      <w:r>
        <w:rPr>
          <w:rFonts w:ascii="Calibri" w:hAnsi="Calibri"/>
          <w:sz w:val="28"/>
          <w:szCs w:val="28"/>
          <w:lang w:val="fr-FR"/>
        </w:rPr>
        <w:t>Astyanas</w:t>
      </w:r>
      <w:proofErr w:type="spellEnd"/>
      <w:r>
        <w:rPr>
          <w:rFonts w:ascii="Calibri" w:hAnsi="Calibri"/>
          <w:sz w:val="28"/>
          <w:szCs w:val="28"/>
          <w:lang w:val="fr-FR"/>
        </w:rPr>
        <w:t xml:space="preserve">, prisonnière à la cour de </w:t>
      </w:r>
      <w:proofErr w:type="spellStart"/>
      <w:r>
        <w:rPr>
          <w:rFonts w:ascii="Calibri" w:hAnsi="Calibri"/>
          <w:sz w:val="28"/>
          <w:szCs w:val="28"/>
          <w:lang w:val="fr-FR"/>
        </w:rPr>
        <w:t>pyrrhus</w:t>
      </w:r>
      <w:proofErr w:type="spellEnd"/>
      <w:r>
        <w:rPr>
          <w:rFonts w:ascii="Calibri" w:hAnsi="Calibri"/>
          <w:sz w:val="28"/>
          <w:szCs w:val="28"/>
          <w:lang w:val="fr-FR"/>
        </w:rPr>
        <w:t xml:space="preserve">, roi d’Epire. Pyrrhus est fiancé, depuis l’enfance, à Hermione, princesse de Sparte. Mais il aime Andromaque, sa captive, d’un </w:t>
      </w:r>
      <w:r w:rsidR="00E319A8">
        <w:rPr>
          <w:rFonts w:ascii="Calibri" w:hAnsi="Calibri"/>
          <w:sz w:val="28"/>
          <w:szCs w:val="28"/>
          <w:lang w:val="fr-FR"/>
        </w:rPr>
        <w:t xml:space="preserve">amour toujours repoussé. Les grecs, par la voix d’Oreste, leur ambassadeur, réclament Astyanax pour le mettre à mort. Pyrrhus promet à Andromaque de sauver l’enfance </w:t>
      </w:r>
    </w:p>
    <w:p w:rsidR="006A789C" w:rsidRDefault="006A789C" w:rsidP="00E506D4">
      <w:pPr>
        <w:ind w:left="0"/>
        <w:jc w:val="both"/>
        <w:rPr>
          <w:rFonts w:ascii="Calibri" w:hAnsi="Calibri"/>
          <w:b/>
          <w:bCs/>
          <w:sz w:val="28"/>
          <w:szCs w:val="28"/>
          <w:lang w:val="fr-FR"/>
        </w:rPr>
      </w:pPr>
    </w:p>
    <w:p w:rsidR="006A789C" w:rsidRDefault="006A789C" w:rsidP="00E506D4">
      <w:pPr>
        <w:ind w:left="0"/>
        <w:jc w:val="both"/>
        <w:rPr>
          <w:rFonts w:ascii="Calibri" w:hAnsi="Calibri"/>
          <w:b/>
          <w:bCs/>
          <w:sz w:val="28"/>
          <w:szCs w:val="28"/>
          <w:lang w:val="fr-FR"/>
        </w:rPr>
      </w:pPr>
      <w:r>
        <w:rPr>
          <w:rFonts w:ascii="Calibri" w:hAnsi="Calibri"/>
          <w:b/>
          <w:bCs/>
          <w:sz w:val="28"/>
          <w:szCs w:val="28"/>
          <w:lang w:val="fr-FR"/>
        </w:rPr>
        <w:lastRenderedPageBreak/>
        <w:t xml:space="preserve">Etudier une pièce de </w:t>
      </w:r>
      <w:r w:rsidR="00E40510">
        <w:rPr>
          <w:rFonts w:ascii="Calibri" w:hAnsi="Calibri"/>
          <w:b/>
          <w:bCs/>
          <w:sz w:val="28"/>
          <w:szCs w:val="28"/>
          <w:lang w:val="fr-FR"/>
        </w:rPr>
        <w:t>théâtre</w:t>
      </w:r>
      <w:r>
        <w:rPr>
          <w:rFonts w:ascii="Calibri" w:hAnsi="Calibri"/>
          <w:b/>
          <w:bCs/>
          <w:sz w:val="28"/>
          <w:szCs w:val="28"/>
          <w:lang w:val="fr-FR"/>
        </w:rPr>
        <w:t xml:space="preserve"> </w:t>
      </w:r>
    </w:p>
    <w:p w:rsidR="006A789C" w:rsidRDefault="006A789C" w:rsidP="00E506D4">
      <w:pPr>
        <w:ind w:left="0"/>
        <w:jc w:val="both"/>
        <w:rPr>
          <w:rFonts w:ascii="Calibri" w:hAnsi="Calibri"/>
          <w:b/>
          <w:bCs/>
          <w:sz w:val="28"/>
          <w:szCs w:val="28"/>
          <w:lang w:val="fr-FR"/>
        </w:rPr>
      </w:pPr>
    </w:p>
    <w:p w:rsidR="006A789C" w:rsidRDefault="006A789C" w:rsidP="00E506D4">
      <w:pPr>
        <w:ind w:left="0"/>
        <w:jc w:val="both"/>
        <w:rPr>
          <w:rFonts w:ascii="Calibri" w:hAnsi="Calibri"/>
          <w:b/>
          <w:bCs/>
          <w:sz w:val="28"/>
          <w:szCs w:val="28"/>
          <w:lang w:val="fr-FR"/>
        </w:rPr>
      </w:pPr>
      <w:r>
        <w:rPr>
          <w:rFonts w:ascii="Calibri" w:hAnsi="Calibri"/>
          <w:b/>
          <w:bCs/>
          <w:sz w:val="28"/>
          <w:szCs w:val="28"/>
          <w:lang w:val="fr-FR"/>
        </w:rPr>
        <w:t>A / prendre en compte la spécificité du théâtre</w:t>
      </w:r>
    </w:p>
    <w:p w:rsidR="00E40510" w:rsidRPr="00E40510" w:rsidRDefault="006A789C" w:rsidP="006A789C">
      <w:pPr>
        <w:ind w:left="0"/>
        <w:jc w:val="both"/>
        <w:rPr>
          <w:rFonts w:ascii="Calibri" w:hAnsi="Calibri"/>
          <w:b/>
          <w:bCs/>
          <w:sz w:val="28"/>
          <w:szCs w:val="28"/>
          <w:u w:val="single"/>
          <w:lang w:val="fr-FR"/>
        </w:rPr>
      </w:pPr>
      <w:r w:rsidRPr="00E40510">
        <w:rPr>
          <w:rFonts w:ascii="Calibri" w:hAnsi="Calibri"/>
          <w:b/>
          <w:bCs/>
          <w:sz w:val="28"/>
          <w:szCs w:val="28"/>
          <w:u w:val="single"/>
          <w:lang w:val="fr-FR"/>
        </w:rPr>
        <w:t xml:space="preserve">Un </w:t>
      </w:r>
      <w:r w:rsidR="00673E60" w:rsidRPr="00E40510">
        <w:rPr>
          <w:rFonts w:ascii="Calibri" w:hAnsi="Calibri"/>
          <w:b/>
          <w:bCs/>
          <w:sz w:val="28"/>
          <w:szCs w:val="28"/>
          <w:u w:val="single"/>
          <w:lang w:val="fr-FR"/>
        </w:rPr>
        <w:t>texte destiné</w:t>
      </w:r>
      <w:r w:rsidRPr="00E40510">
        <w:rPr>
          <w:rFonts w:ascii="Calibri" w:hAnsi="Calibri"/>
          <w:b/>
          <w:bCs/>
          <w:sz w:val="28"/>
          <w:szCs w:val="28"/>
          <w:u w:val="single"/>
          <w:lang w:val="fr-FR"/>
        </w:rPr>
        <w:t xml:space="preserve"> à être représenté</w:t>
      </w:r>
    </w:p>
    <w:p w:rsidR="00E40510" w:rsidRPr="00E40510" w:rsidRDefault="00E40510" w:rsidP="006A789C">
      <w:pPr>
        <w:ind w:left="0"/>
        <w:jc w:val="both"/>
        <w:rPr>
          <w:rFonts w:ascii="Calibri" w:hAnsi="Calibri"/>
          <w:sz w:val="28"/>
          <w:szCs w:val="28"/>
          <w:lang w:val="fr-FR"/>
        </w:rPr>
      </w:pPr>
      <w:r w:rsidRPr="00E40510">
        <w:rPr>
          <w:rFonts w:ascii="Calibri" w:hAnsi="Calibri"/>
          <w:sz w:val="28"/>
          <w:szCs w:val="28"/>
          <w:lang w:val="fr-FR"/>
        </w:rPr>
        <w:t>Comme le soulignent les dramaturges du XX siècle, Ionesco du Beckett, le théâtre est avant tout un spectacle.</w:t>
      </w:r>
    </w:p>
    <w:p w:rsidR="006A789C" w:rsidRDefault="00E40510" w:rsidP="00E40510">
      <w:pPr>
        <w:ind w:left="0"/>
        <w:jc w:val="both"/>
        <w:rPr>
          <w:rFonts w:ascii="Calibri" w:hAnsi="Calibri"/>
          <w:sz w:val="28"/>
          <w:szCs w:val="28"/>
          <w:lang w:val="fr-FR"/>
        </w:rPr>
      </w:pPr>
      <w:r w:rsidRPr="00E40510">
        <w:rPr>
          <w:rFonts w:ascii="Calibri" w:hAnsi="Calibri"/>
          <w:sz w:val="28"/>
          <w:szCs w:val="28"/>
          <w:lang w:val="fr-FR"/>
        </w:rPr>
        <w:t xml:space="preserve">Le </w:t>
      </w:r>
      <w:r w:rsidRPr="00E40510">
        <w:rPr>
          <w:rFonts w:ascii="Calibri" w:hAnsi="Calibri"/>
          <w:b/>
          <w:bCs/>
          <w:sz w:val="28"/>
          <w:szCs w:val="28"/>
          <w:lang w:val="fr-FR"/>
        </w:rPr>
        <w:t>décor</w:t>
      </w:r>
      <w:r w:rsidRPr="00E40510">
        <w:rPr>
          <w:rFonts w:ascii="Calibri" w:hAnsi="Calibri"/>
          <w:sz w:val="28"/>
          <w:szCs w:val="28"/>
          <w:lang w:val="fr-FR"/>
        </w:rPr>
        <w:t xml:space="preserve"> </w:t>
      </w:r>
      <w:r>
        <w:rPr>
          <w:rFonts w:ascii="Calibri" w:hAnsi="Calibri"/>
          <w:sz w:val="28"/>
          <w:szCs w:val="28"/>
          <w:lang w:val="fr-FR"/>
        </w:rPr>
        <w:t>contribue à élaborer le sens de la pièce. Il délivre des informations et l’on peut ainsi, dès le début du Bourgeois Gentilhomme, comprendre que le maître de maison est fortuné.</w:t>
      </w:r>
    </w:p>
    <w:p w:rsidR="006B7AED" w:rsidRDefault="00E40510" w:rsidP="005F1AA8">
      <w:pPr>
        <w:ind w:left="0"/>
        <w:jc w:val="both"/>
        <w:rPr>
          <w:rFonts w:ascii="Calibri" w:hAnsi="Calibri"/>
          <w:sz w:val="28"/>
          <w:szCs w:val="28"/>
          <w:lang w:val="fr-FR"/>
        </w:rPr>
      </w:pPr>
      <w:r>
        <w:rPr>
          <w:rFonts w:ascii="Calibri" w:hAnsi="Calibri"/>
          <w:sz w:val="28"/>
          <w:szCs w:val="28"/>
          <w:lang w:val="fr-FR"/>
        </w:rPr>
        <w:t xml:space="preserve">Comme le décor, le costume a une fonction informative. On peut ainsi </w:t>
      </w:r>
      <w:r w:rsidR="00673E60">
        <w:rPr>
          <w:rFonts w:ascii="Calibri" w:hAnsi="Calibri"/>
          <w:sz w:val="28"/>
          <w:szCs w:val="28"/>
          <w:lang w:val="fr-FR"/>
        </w:rPr>
        <w:t>distinguer</w:t>
      </w:r>
      <w:r>
        <w:rPr>
          <w:rFonts w:ascii="Calibri" w:hAnsi="Calibri"/>
          <w:sz w:val="28"/>
          <w:szCs w:val="28"/>
          <w:lang w:val="fr-FR"/>
        </w:rPr>
        <w:t xml:space="preserve"> le maître de son valet grâce à son seul costume. Le costume peut aussi </w:t>
      </w:r>
      <w:r w:rsidR="003E3E64">
        <w:rPr>
          <w:rFonts w:ascii="Calibri" w:hAnsi="Calibri"/>
          <w:sz w:val="28"/>
          <w:szCs w:val="28"/>
          <w:lang w:val="fr-FR"/>
        </w:rPr>
        <w:t>jouer un rôle dans l’intrigue, notamment lorsque les personnages se déguisent.</w:t>
      </w:r>
    </w:p>
    <w:p w:rsidR="003E3E64" w:rsidRDefault="003E3E64" w:rsidP="003E3E64">
      <w:pPr>
        <w:ind w:left="0"/>
        <w:jc w:val="both"/>
        <w:rPr>
          <w:rFonts w:ascii="Calibri" w:hAnsi="Calibri"/>
          <w:sz w:val="28"/>
          <w:szCs w:val="28"/>
          <w:lang w:val="fr-FR"/>
        </w:rPr>
      </w:pPr>
      <w:r>
        <w:rPr>
          <w:rFonts w:ascii="Calibri" w:hAnsi="Calibri"/>
          <w:sz w:val="28"/>
          <w:szCs w:val="28"/>
          <w:lang w:val="fr-FR"/>
        </w:rPr>
        <w:t>Les contraintes matérielles</w:t>
      </w:r>
    </w:p>
    <w:p w:rsidR="003E3E64" w:rsidRDefault="003E3E64" w:rsidP="005F1AA8">
      <w:pPr>
        <w:ind w:left="0"/>
        <w:jc w:val="both"/>
        <w:rPr>
          <w:rFonts w:ascii="Calibri" w:hAnsi="Calibri"/>
          <w:sz w:val="28"/>
          <w:szCs w:val="28"/>
          <w:lang w:val="fr-FR"/>
        </w:rPr>
      </w:pPr>
      <w:r>
        <w:rPr>
          <w:rFonts w:ascii="Calibri" w:hAnsi="Calibri"/>
          <w:sz w:val="28"/>
          <w:szCs w:val="28"/>
          <w:lang w:val="fr-FR"/>
        </w:rPr>
        <w:t>Alors que le romancier dispose d’une infinie liberté, le dramaturge voit son œuvre définie par une succession de contraintes matérielles. Il évolue tout d’abord dans un espace et un temps réduits.</w:t>
      </w:r>
    </w:p>
    <w:p w:rsidR="003E3E64" w:rsidRDefault="003E3E64" w:rsidP="003E3E64">
      <w:pPr>
        <w:ind w:left="0"/>
        <w:jc w:val="both"/>
        <w:rPr>
          <w:rFonts w:ascii="Calibri" w:hAnsi="Calibri"/>
          <w:sz w:val="28"/>
          <w:szCs w:val="28"/>
          <w:lang w:val="fr-FR"/>
        </w:rPr>
      </w:pPr>
      <w:r>
        <w:rPr>
          <w:rFonts w:ascii="Calibri" w:hAnsi="Calibri"/>
          <w:sz w:val="28"/>
          <w:szCs w:val="28"/>
          <w:lang w:val="fr-FR"/>
        </w:rPr>
        <w:t xml:space="preserve">Le spectateur ne pouvant entrer dans la pensée des personnages ni s’attarder sur une scène, les effets devront </w:t>
      </w:r>
      <w:r w:rsidR="00321657">
        <w:rPr>
          <w:rFonts w:ascii="Calibri" w:hAnsi="Calibri"/>
          <w:sz w:val="28"/>
          <w:szCs w:val="28"/>
          <w:lang w:val="fr-FR"/>
        </w:rPr>
        <w:t>être clairs.</w:t>
      </w:r>
    </w:p>
    <w:p w:rsidR="00321657" w:rsidRDefault="00321657" w:rsidP="003E3E64">
      <w:pPr>
        <w:ind w:left="0"/>
        <w:jc w:val="both"/>
        <w:rPr>
          <w:rFonts w:ascii="Calibri" w:hAnsi="Calibri"/>
          <w:sz w:val="28"/>
          <w:szCs w:val="28"/>
          <w:lang w:val="fr-FR"/>
        </w:rPr>
      </w:pPr>
      <w:r>
        <w:rPr>
          <w:rFonts w:ascii="Calibri" w:hAnsi="Calibri"/>
          <w:sz w:val="28"/>
          <w:szCs w:val="28"/>
          <w:lang w:val="fr-FR"/>
        </w:rPr>
        <w:t>Une œuvre collective</w:t>
      </w:r>
    </w:p>
    <w:p w:rsidR="00321657" w:rsidRDefault="00321657" w:rsidP="003E3E64">
      <w:pPr>
        <w:ind w:left="0"/>
        <w:jc w:val="both"/>
        <w:rPr>
          <w:rFonts w:ascii="Calibri" w:hAnsi="Calibri"/>
          <w:sz w:val="28"/>
          <w:szCs w:val="28"/>
          <w:lang w:val="fr-FR"/>
        </w:rPr>
      </w:pPr>
      <w:r>
        <w:rPr>
          <w:rFonts w:ascii="Calibri" w:hAnsi="Calibri"/>
          <w:sz w:val="28"/>
          <w:szCs w:val="28"/>
          <w:lang w:val="fr-FR"/>
        </w:rPr>
        <w:t xml:space="preserve">Le travail de l’auteur est prolongé par celui du metteur en scène qui dirige le travail des comédiens </w:t>
      </w:r>
      <w:r w:rsidR="005F1AA8">
        <w:rPr>
          <w:rFonts w:ascii="Calibri" w:hAnsi="Calibri"/>
          <w:sz w:val="28"/>
          <w:szCs w:val="28"/>
          <w:lang w:val="fr-FR"/>
        </w:rPr>
        <w:t>et des techniciens (lumière, costumes, son…). Et la pièce ne prend tout son relief que lorsque les spectateurs expriment leurs émotions.</w:t>
      </w:r>
    </w:p>
    <w:p w:rsidR="006B7AED" w:rsidRDefault="006B7AED" w:rsidP="00E40510">
      <w:pPr>
        <w:ind w:left="0"/>
        <w:jc w:val="both"/>
        <w:rPr>
          <w:rFonts w:ascii="Calibri" w:hAnsi="Calibri"/>
          <w:sz w:val="28"/>
          <w:szCs w:val="28"/>
          <w:lang w:val="fr-FR"/>
        </w:rPr>
      </w:pPr>
    </w:p>
    <w:p w:rsidR="006B7AED" w:rsidRPr="00BF2C32" w:rsidRDefault="005F1AA8" w:rsidP="00BF2C32">
      <w:pPr>
        <w:ind w:left="0"/>
        <w:jc w:val="both"/>
        <w:rPr>
          <w:rFonts w:ascii="Calibri" w:hAnsi="Calibri"/>
          <w:b/>
          <w:bCs/>
          <w:sz w:val="28"/>
          <w:szCs w:val="28"/>
          <w:lang w:val="fr-FR"/>
        </w:rPr>
      </w:pPr>
      <w:r>
        <w:rPr>
          <w:rFonts w:ascii="Calibri" w:hAnsi="Calibri"/>
          <w:sz w:val="28"/>
          <w:szCs w:val="28"/>
          <w:lang w:val="fr-FR"/>
        </w:rPr>
        <w:t xml:space="preserve"> </w:t>
      </w:r>
      <w:r w:rsidRPr="00BF2C32">
        <w:rPr>
          <w:rFonts w:ascii="Calibri" w:hAnsi="Calibri"/>
          <w:b/>
          <w:bCs/>
          <w:sz w:val="28"/>
          <w:szCs w:val="28"/>
          <w:lang w:val="fr-FR"/>
        </w:rPr>
        <w:t xml:space="preserve">B </w:t>
      </w:r>
      <w:r w:rsidR="00BF2C32" w:rsidRPr="00BF2C32">
        <w:rPr>
          <w:rFonts w:ascii="Calibri" w:hAnsi="Calibri"/>
          <w:b/>
          <w:bCs/>
          <w:sz w:val="28"/>
          <w:szCs w:val="28"/>
          <w:lang w:val="fr-FR"/>
        </w:rPr>
        <w:t>- Bien</w:t>
      </w:r>
      <w:r w:rsidRPr="00BF2C32">
        <w:rPr>
          <w:rFonts w:ascii="Calibri" w:hAnsi="Calibri"/>
          <w:b/>
          <w:bCs/>
          <w:sz w:val="28"/>
          <w:szCs w:val="28"/>
          <w:lang w:val="fr-FR"/>
        </w:rPr>
        <w:t xml:space="preserve"> utiliser le vocabulaire du théâtre </w:t>
      </w:r>
    </w:p>
    <w:p w:rsidR="005F1AA8" w:rsidRDefault="00BF2C32" w:rsidP="005F1AA8">
      <w:pPr>
        <w:ind w:left="0"/>
        <w:jc w:val="both"/>
        <w:rPr>
          <w:rFonts w:ascii="Calibri" w:hAnsi="Calibri"/>
          <w:b/>
          <w:bCs/>
          <w:sz w:val="28"/>
          <w:szCs w:val="28"/>
          <w:lang w:val="fr-FR"/>
        </w:rPr>
      </w:pPr>
      <w:r w:rsidRPr="00BF2C32">
        <w:rPr>
          <w:rFonts w:ascii="Calibri" w:hAnsi="Calibri"/>
          <w:b/>
          <w:bCs/>
          <w:sz w:val="28"/>
          <w:szCs w:val="28"/>
          <w:lang w:val="fr-FR"/>
        </w:rPr>
        <w:t>Actes</w:t>
      </w:r>
      <w:r w:rsidR="005F1AA8" w:rsidRPr="00BF2C32">
        <w:rPr>
          <w:rFonts w:ascii="Calibri" w:hAnsi="Calibri"/>
          <w:b/>
          <w:bCs/>
          <w:sz w:val="28"/>
          <w:szCs w:val="28"/>
          <w:lang w:val="fr-FR"/>
        </w:rPr>
        <w:t xml:space="preserve"> et scènes</w:t>
      </w:r>
    </w:p>
    <w:p w:rsidR="005F1AA8" w:rsidRDefault="005F1AA8" w:rsidP="005F1AA8">
      <w:pPr>
        <w:ind w:left="0"/>
        <w:jc w:val="both"/>
        <w:rPr>
          <w:rFonts w:ascii="Calibri" w:hAnsi="Calibri"/>
          <w:sz w:val="28"/>
          <w:szCs w:val="28"/>
          <w:lang w:val="fr-FR"/>
        </w:rPr>
      </w:pPr>
    </w:p>
    <w:p w:rsidR="005F1AA8" w:rsidRDefault="00E20F7D" w:rsidP="00C21809">
      <w:pPr>
        <w:ind w:left="0"/>
        <w:jc w:val="both"/>
        <w:rPr>
          <w:rFonts w:ascii="Calibri" w:hAnsi="Calibri"/>
          <w:sz w:val="28"/>
          <w:szCs w:val="28"/>
          <w:lang w:val="fr-FR"/>
        </w:rPr>
      </w:pPr>
      <w:r>
        <w:rPr>
          <w:rFonts w:ascii="Calibri" w:hAnsi="Calibri"/>
          <w:sz w:val="28"/>
          <w:szCs w:val="28"/>
          <w:lang w:val="fr-FR"/>
        </w:rPr>
        <w:t>À</w:t>
      </w:r>
      <w:r w:rsidR="005F1AA8">
        <w:rPr>
          <w:rFonts w:ascii="Calibri" w:hAnsi="Calibri"/>
          <w:sz w:val="28"/>
          <w:szCs w:val="28"/>
          <w:lang w:val="fr-FR"/>
        </w:rPr>
        <w:t xml:space="preserve"> l’origine, le changement d’acte correspondait </w:t>
      </w:r>
      <w:r w:rsidR="001C3D26">
        <w:rPr>
          <w:rFonts w:ascii="Calibri" w:hAnsi="Calibri"/>
          <w:sz w:val="28"/>
          <w:szCs w:val="28"/>
          <w:lang w:val="fr-FR"/>
        </w:rPr>
        <w:t>au renouvellement des bougies pour l’éclairage de la scène et de la salle. On en profitait pour éventuellement changer le décor. L’auteur de la pièce faisait correspondre cette pause technique avec une coupure quant au contenu de l’intrigue</w:t>
      </w:r>
      <w:r w:rsidR="00BF2C32">
        <w:rPr>
          <w:rFonts w:ascii="Calibri" w:hAnsi="Calibri"/>
          <w:sz w:val="28"/>
          <w:szCs w:val="28"/>
          <w:lang w:val="fr-FR"/>
        </w:rPr>
        <w:t>.</w:t>
      </w:r>
    </w:p>
    <w:p w:rsidR="00BF2C32" w:rsidRDefault="00BF2C32" w:rsidP="001C3D26">
      <w:pPr>
        <w:ind w:left="0"/>
        <w:jc w:val="both"/>
        <w:rPr>
          <w:rFonts w:ascii="Calibri" w:hAnsi="Calibri"/>
          <w:sz w:val="28"/>
          <w:szCs w:val="28"/>
          <w:lang w:val="fr-FR"/>
        </w:rPr>
      </w:pPr>
      <w:r>
        <w:rPr>
          <w:rFonts w:ascii="Calibri" w:hAnsi="Calibri"/>
          <w:sz w:val="28"/>
          <w:szCs w:val="28"/>
          <w:lang w:val="fr-FR"/>
        </w:rPr>
        <w:t>Le changement de scène correspon</w:t>
      </w:r>
      <w:r w:rsidR="00C21809">
        <w:rPr>
          <w:rFonts w:ascii="Calibri" w:hAnsi="Calibri"/>
          <w:sz w:val="28"/>
          <w:szCs w:val="28"/>
          <w:lang w:val="fr-FR"/>
        </w:rPr>
        <w:t>d à l’entrée ou la sortie d’un personnage.</w:t>
      </w:r>
    </w:p>
    <w:p w:rsidR="00C21809" w:rsidRDefault="00C21809" w:rsidP="00C21809">
      <w:pPr>
        <w:ind w:left="0"/>
        <w:jc w:val="both"/>
        <w:rPr>
          <w:rFonts w:ascii="Calibri" w:hAnsi="Calibri"/>
          <w:sz w:val="28"/>
          <w:szCs w:val="28"/>
          <w:lang w:val="fr-FR"/>
        </w:rPr>
      </w:pPr>
      <w:r>
        <w:rPr>
          <w:rFonts w:ascii="Calibri" w:hAnsi="Calibri"/>
          <w:sz w:val="28"/>
          <w:szCs w:val="28"/>
          <w:lang w:val="fr-FR"/>
        </w:rPr>
        <w:t>Cette organisation facilite les répétitions car les acteurs ne sont pas obligés de répéter la pièce dans l’ordre où elle sera jouée : il est possible de répéter à la suite toutes les scènes où figurent les mêmes personnages.</w:t>
      </w:r>
    </w:p>
    <w:p w:rsidR="00C21809" w:rsidRDefault="00C21809" w:rsidP="00C21809">
      <w:pPr>
        <w:ind w:left="0"/>
        <w:jc w:val="both"/>
        <w:rPr>
          <w:rFonts w:ascii="Calibri" w:hAnsi="Calibri"/>
          <w:b/>
          <w:bCs/>
          <w:sz w:val="28"/>
          <w:szCs w:val="28"/>
          <w:lang w:val="fr-FR"/>
        </w:rPr>
      </w:pPr>
      <w:r w:rsidRPr="00C21809">
        <w:rPr>
          <w:rFonts w:ascii="Calibri" w:hAnsi="Calibri"/>
          <w:b/>
          <w:bCs/>
          <w:sz w:val="28"/>
          <w:szCs w:val="28"/>
          <w:lang w:val="fr-FR"/>
        </w:rPr>
        <w:t xml:space="preserve">Didascalies et répliques </w:t>
      </w:r>
    </w:p>
    <w:p w:rsidR="00C21809" w:rsidRDefault="00C21809" w:rsidP="00C21809">
      <w:pPr>
        <w:ind w:left="0"/>
        <w:jc w:val="both"/>
        <w:rPr>
          <w:rFonts w:ascii="Calibri" w:hAnsi="Calibri"/>
          <w:sz w:val="28"/>
          <w:szCs w:val="28"/>
          <w:lang w:val="fr-FR"/>
        </w:rPr>
      </w:pPr>
      <w:r w:rsidRPr="00C21809">
        <w:rPr>
          <w:rFonts w:ascii="Calibri" w:hAnsi="Calibri"/>
          <w:sz w:val="28"/>
          <w:szCs w:val="28"/>
          <w:lang w:val="fr-FR"/>
        </w:rPr>
        <w:t>Les didascalies appartiennent au texte de la pièce et doivent</w:t>
      </w:r>
      <w:r>
        <w:rPr>
          <w:rFonts w:ascii="Calibri" w:hAnsi="Calibri"/>
          <w:sz w:val="28"/>
          <w:szCs w:val="28"/>
          <w:lang w:val="fr-FR"/>
        </w:rPr>
        <w:t xml:space="preserve">, à ce titre, être étudiées. Mais elles ne sont pas prononcées par les acteurs. Ce sont des </w:t>
      </w:r>
      <w:r>
        <w:rPr>
          <w:rFonts w:ascii="Calibri" w:hAnsi="Calibri"/>
          <w:sz w:val="28"/>
          <w:szCs w:val="28"/>
          <w:lang w:val="fr-FR"/>
        </w:rPr>
        <w:lastRenderedPageBreak/>
        <w:t>indications scéniques qui précisent le décor ou les mouvements des personnages su</w:t>
      </w:r>
      <w:r w:rsidR="008E4B69">
        <w:rPr>
          <w:rFonts w:ascii="Calibri" w:hAnsi="Calibri"/>
          <w:sz w:val="28"/>
          <w:szCs w:val="28"/>
          <w:lang w:val="fr-FR"/>
        </w:rPr>
        <w:t>r</w:t>
      </w:r>
      <w:r>
        <w:rPr>
          <w:rFonts w:ascii="Calibri" w:hAnsi="Calibri"/>
          <w:sz w:val="28"/>
          <w:szCs w:val="28"/>
          <w:lang w:val="fr-FR"/>
        </w:rPr>
        <w:t xml:space="preserve"> la scène.</w:t>
      </w:r>
    </w:p>
    <w:p w:rsidR="00C21809" w:rsidRDefault="00C21809" w:rsidP="00C21809">
      <w:pPr>
        <w:ind w:left="0"/>
        <w:jc w:val="both"/>
        <w:rPr>
          <w:rFonts w:ascii="Calibri" w:hAnsi="Calibri"/>
          <w:sz w:val="28"/>
          <w:szCs w:val="28"/>
          <w:lang w:val="fr-FR"/>
        </w:rPr>
      </w:pPr>
      <w:r>
        <w:rPr>
          <w:rFonts w:ascii="Calibri" w:hAnsi="Calibri"/>
          <w:sz w:val="28"/>
          <w:szCs w:val="28"/>
          <w:lang w:val="fr-FR"/>
        </w:rPr>
        <w:t>Les répliques occupent la plus grande place : au théâtre, pour des raisons pratiques évidentes</w:t>
      </w:r>
      <w:r w:rsidR="008E4B69">
        <w:rPr>
          <w:rFonts w:ascii="Calibri" w:hAnsi="Calibri"/>
          <w:sz w:val="28"/>
          <w:szCs w:val="28"/>
          <w:lang w:val="fr-FR"/>
        </w:rPr>
        <w:t xml:space="preserve">, c’est la parole qui est action. Le terme réplique est un terme général qui peut, dans certains cas, être précisé : </w:t>
      </w:r>
    </w:p>
    <w:p w:rsidR="008E4B69" w:rsidRDefault="008E4B69" w:rsidP="008E4B69">
      <w:pPr>
        <w:pStyle w:val="Paragraphedeliste"/>
        <w:numPr>
          <w:ilvl w:val="0"/>
          <w:numId w:val="2"/>
        </w:numPr>
        <w:jc w:val="both"/>
        <w:rPr>
          <w:rFonts w:ascii="Calibri" w:hAnsi="Calibri"/>
          <w:sz w:val="28"/>
          <w:szCs w:val="28"/>
          <w:lang w:val="fr-FR"/>
        </w:rPr>
      </w:pPr>
      <w:r>
        <w:rPr>
          <w:rFonts w:ascii="Calibri" w:hAnsi="Calibri"/>
          <w:sz w:val="28"/>
          <w:szCs w:val="28"/>
          <w:lang w:val="fr-FR"/>
        </w:rPr>
        <w:t>Une tirade est une longue réplique ; on en rencontre fréquemment dans les tragédies classiques ;</w:t>
      </w:r>
    </w:p>
    <w:p w:rsidR="008E4B69" w:rsidRDefault="008E4B69" w:rsidP="008E4B69">
      <w:pPr>
        <w:pStyle w:val="Paragraphedeliste"/>
        <w:numPr>
          <w:ilvl w:val="0"/>
          <w:numId w:val="2"/>
        </w:numPr>
        <w:jc w:val="both"/>
        <w:rPr>
          <w:rFonts w:ascii="Calibri" w:hAnsi="Calibri"/>
          <w:sz w:val="28"/>
          <w:szCs w:val="28"/>
          <w:lang w:val="fr-FR"/>
        </w:rPr>
      </w:pPr>
      <w:r>
        <w:rPr>
          <w:rFonts w:ascii="Calibri" w:hAnsi="Calibri"/>
          <w:sz w:val="28"/>
          <w:szCs w:val="28"/>
          <w:lang w:val="fr-FR"/>
        </w:rPr>
        <w:t>Un monologue est une tirade prononcée par un personnage seul sur scène, qui s’adresse à lui-même ou aux spectateurs.</w:t>
      </w:r>
    </w:p>
    <w:p w:rsidR="00A43A3B" w:rsidRDefault="00A43A3B" w:rsidP="00A43A3B">
      <w:pPr>
        <w:ind w:left="0"/>
        <w:jc w:val="both"/>
        <w:rPr>
          <w:rFonts w:ascii="Calibri" w:hAnsi="Calibri"/>
          <w:sz w:val="28"/>
          <w:szCs w:val="28"/>
          <w:lang w:val="fr-FR"/>
        </w:rPr>
      </w:pPr>
      <w:r w:rsidRPr="006A7E9F">
        <w:rPr>
          <w:rFonts w:ascii="Calibri" w:hAnsi="Calibri"/>
          <w:b/>
          <w:bCs/>
          <w:sz w:val="28"/>
          <w:szCs w:val="28"/>
          <w:lang w:val="fr-FR"/>
        </w:rPr>
        <w:t>C</w:t>
      </w:r>
      <w:r w:rsidRPr="00133CE7">
        <w:rPr>
          <w:rFonts w:ascii="Calibri" w:hAnsi="Calibri"/>
          <w:b/>
          <w:bCs/>
          <w:sz w:val="28"/>
          <w:szCs w:val="28"/>
          <w:lang w:val="fr-FR"/>
        </w:rPr>
        <w:t>- Etudier les marques d’oralité</w:t>
      </w:r>
    </w:p>
    <w:p w:rsidR="00A43A3B" w:rsidRDefault="00A43A3B" w:rsidP="00A43A3B">
      <w:pPr>
        <w:ind w:left="0"/>
        <w:jc w:val="both"/>
        <w:rPr>
          <w:rFonts w:ascii="Calibri" w:hAnsi="Calibri"/>
          <w:sz w:val="28"/>
          <w:szCs w:val="28"/>
          <w:lang w:val="fr-FR"/>
        </w:rPr>
      </w:pPr>
      <w:r>
        <w:rPr>
          <w:rFonts w:ascii="Calibri" w:hAnsi="Calibri"/>
          <w:sz w:val="28"/>
          <w:szCs w:val="28"/>
          <w:lang w:val="fr-FR"/>
        </w:rPr>
        <w:t xml:space="preserve">Le texte des répliqués est souvent fait pour manifester des sentiments ou des </w:t>
      </w:r>
      <w:r w:rsidR="00133CE7">
        <w:rPr>
          <w:rFonts w:ascii="Calibri" w:hAnsi="Calibri"/>
          <w:sz w:val="28"/>
          <w:szCs w:val="28"/>
          <w:lang w:val="fr-FR"/>
        </w:rPr>
        <w:t>réactions. On</w:t>
      </w:r>
      <w:r w:rsidR="002C7E96">
        <w:rPr>
          <w:rFonts w:ascii="Calibri" w:hAnsi="Calibri"/>
          <w:sz w:val="28"/>
          <w:szCs w:val="28"/>
          <w:lang w:val="fr-FR"/>
        </w:rPr>
        <w:t xml:space="preserve"> s’</w:t>
      </w:r>
      <w:r w:rsidR="00133CE7">
        <w:rPr>
          <w:rFonts w:ascii="Calibri" w:hAnsi="Calibri"/>
          <w:sz w:val="28"/>
          <w:szCs w:val="28"/>
          <w:lang w:val="fr-FR"/>
        </w:rPr>
        <w:t>intéressera</w:t>
      </w:r>
      <w:r w:rsidR="002C7E96">
        <w:rPr>
          <w:rFonts w:ascii="Calibri" w:hAnsi="Calibri"/>
          <w:sz w:val="28"/>
          <w:szCs w:val="28"/>
          <w:lang w:val="fr-FR"/>
        </w:rPr>
        <w:t xml:space="preserve"> donc :</w:t>
      </w:r>
    </w:p>
    <w:p w:rsidR="002C7E96" w:rsidRDefault="002C7E96" w:rsidP="00133CE7">
      <w:pPr>
        <w:pStyle w:val="Paragraphedeliste"/>
        <w:numPr>
          <w:ilvl w:val="0"/>
          <w:numId w:val="2"/>
        </w:numPr>
        <w:jc w:val="both"/>
        <w:rPr>
          <w:rFonts w:ascii="Calibri" w:hAnsi="Calibri"/>
          <w:sz w:val="28"/>
          <w:szCs w:val="28"/>
          <w:lang w:val="fr-FR"/>
        </w:rPr>
      </w:pPr>
      <w:r>
        <w:rPr>
          <w:rFonts w:ascii="Calibri" w:hAnsi="Calibri"/>
          <w:sz w:val="28"/>
          <w:szCs w:val="28"/>
          <w:lang w:val="fr-FR"/>
        </w:rPr>
        <w:t xml:space="preserve">Aux modalités (phrases déclarative, exclamative, injonctive, </w:t>
      </w:r>
      <w:r w:rsidR="00133CE7">
        <w:rPr>
          <w:rFonts w:ascii="Calibri" w:hAnsi="Calibri"/>
          <w:sz w:val="28"/>
          <w:szCs w:val="28"/>
          <w:lang w:val="fr-FR"/>
        </w:rPr>
        <w:t>interrogative</w:t>
      </w:r>
      <w:r>
        <w:rPr>
          <w:rFonts w:ascii="Calibri" w:hAnsi="Calibri"/>
          <w:sz w:val="28"/>
          <w:szCs w:val="28"/>
          <w:lang w:val="fr-FR"/>
        </w:rPr>
        <w:t>) ;</w:t>
      </w:r>
    </w:p>
    <w:p w:rsidR="002C7E96" w:rsidRDefault="002C7E96" w:rsidP="002C7E96">
      <w:pPr>
        <w:pStyle w:val="Paragraphedeliste"/>
        <w:numPr>
          <w:ilvl w:val="0"/>
          <w:numId w:val="2"/>
        </w:numPr>
        <w:jc w:val="both"/>
        <w:rPr>
          <w:rFonts w:ascii="Calibri" w:hAnsi="Calibri"/>
          <w:sz w:val="28"/>
          <w:szCs w:val="28"/>
          <w:lang w:val="fr-FR"/>
        </w:rPr>
      </w:pPr>
      <w:r>
        <w:rPr>
          <w:rFonts w:ascii="Calibri" w:hAnsi="Calibri"/>
          <w:sz w:val="28"/>
          <w:szCs w:val="28"/>
          <w:lang w:val="fr-FR"/>
        </w:rPr>
        <w:t xml:space="preserve">Aux éventuelles </w:t>
      </w:r>
      <w:r w:rsidR="00133CE7">
        <w:rPr>
          <w:rFonts w:ascii="Calibri" w:hAnsi="Calibri"/>
          <w:sz w:val="28"/>
          <w:szCs w:val="28"/>
          <w:lang w:val="fr-FR"/>
        </w:rPr>
        <w:t>interjections</w:t>
      </w:r>
      <w:r>
        <w:rPr>
          <w:rFonts w:ascii="Calibri" w:hAnsi="Calibri"/>
          <w:sz w:val="28"/>
          <w:szCs w:val="28"/>
          <w:lang w:val="fr-FR"/>
        </w:rPr>
        <w:t xml:space="preserve"> ; </w:t>
      </w:r>
    </w:p>
    <w:p w:rsidR="002C7E96" w:rsidRDefault="002C7E96" w:rsidP="002C7E96">
      <w:pPr>
        <w:pStyle w:val="Paragraphedeliste"/>
        <w:numPr>
          <w:ilvl w:val="0"/>
          <w:numId w:val="2"/>
        </w:numPr>
        <w:jc w:val="both"/>
        <w:rPr>
          <w:rFonts w:ascii="Calibri" w:hAnsi="Calibri"/>
          <w:sz w:val="28"/>
          <w:szCs w:val="28"/>
          <w:lang w:val="fr-FR"/>
        </w:rPr>
      </w:pPr>
      <w:r>
        <w:rPr>
          <w:rFonts w:ascii="Calibri" w:hAnsi="Calibri"/>
          <w:sz w:val="28"/>
          <w:szCs w:val="28"/>
          <w:lang w:val="fr-FR"/>
        </w:rPr>
        <w:t xml:space="preserve">Au niveau de la langue ; </w:t>
      </w:r>
    </w:p>
    <w:p w:rsidR="002C7E96" w:rsidRDefault="002C7E96" w:rsidP="002C7E96">
      <w:pPr>
        <w:pStyle w:val="Paragraphedeliste"/>
        <w:numPr>
          <w:ilvl w:val="0"/>
          <w:numId w:val="2"/>
        </w:numPr>
        <w:jc w:val="both"/>
        <w:rPr>
          <w:rFonts w:ascii="Calibri" w:hAnsi="Calibri"/>
          <w:sz w:val="28"/>
          <w:szCs w:val="28"/>
          <w:lang w:val="fr-FR"/>
        </w:rPr>
      </w:pPr>
      <w:r>
        <w:rPr>
          <w:rFonts w:ascii="Calibri" w:hAnsi="Calibri"/>
          <w:sz w:val="28"/>
          <w:szCs w:val="28"/>
          <w:lang w:val="fr-FR"/>
        </w:rPr>
        <w:t xml:space="preserve">Aux impératifs ; </w:t>
      </w:r>
    </w:p>
    <w:p w:rsidR="002C7E96" w:rsidRDefault="002C7E96" w:rsidP="002C7E96">
      <w:pPr>
        <w:pStyle w:val="Paragraphedeliste"/>
        <w:numPr>
          <w:ilvl w:val="0"/>
          <w:numId w:val="2"/>
        </w:numPr>
        <w:jc w:val="both"/>
        <w:rPr>
          <w:rFonts w:ascii="Calibri" w:hAnsi="Calibri"/>
          <w:sz w:val="28"/>
          <w:szCs w:val="28"/>
          <w:lang w:val="fr-FR"/>
        </w:rPr>
      </w:pPr>
      <w:r>
        <w:rPr>
          <w:rFonts w:ascii="Calibri" w:hAnsi="Calibri"/>
          <w:sz w:val="28"/>
          <w:szCs w:val="28"/>
          <w:lang w:val="fr-FR"/>
        </w:rPr>
        <w:t>Aux manques de l’énonciation ;</w:t>
      </w:r>
    </w:p>
    <w:p w:rsidR="002C7E96" w:rsidRDefault="002C7E96" w:rsidP="002C7E96">
      <w:pPr>
        <w:pStyle w:val="Paragraphedeliste"/>
        <w:numPr>
          <w:ilvl w:val="0"/>
          <w:numId w:val="2"/>
        </w:numPr>
        <w:jc w:val="both"/>
        <w:rPr>
          <w:rFonts w:ascii="Calibri" w:hAnsi="Calibri"/>
          <w:sz w:val="28"/>
          <w:szCs w:val="28"/>
          <w:lang w:val="fr-FR"/>
        </w:rPr>
      </w:pPr>
      <w:r>
        <w:rPr>
          <w:rFonts w:ascii="Calibri" w:hAnsi="Calibri"/>
          <w:sz w:val="28"/>
          <w:szCs w:val="28"/>
          <w:lang w:val="fr-FR"/>
        </w:rPr>
        <w:t>A l’enchainement des répliques : jeu des questions-réponses, reprises de termes…</w:t>
      </w:r>
    </w:p>
    <w:p w:rsidR="002C7E96" w:rsidRPr="00133CE7" w:rsidRDefault="002C7E96" w:rsidP="002C7E96">
      <w:pPr>
        <w:ind w:left="0"/>
        <w:jc w:val="both"/>
        <w:rPr>
          <w:rFonts w:ascii="Calibri" w:hAnsi="Calibri"/>
          <w:b/>
          <w:bCs/>
          <w:sz w:val="28"/>
          <w:szCs w:val="28"/>
          <w:lang w:val="fr-FR"/>
        </w:rPr>
      </w:pPr>
      <w:r w:rsidRPr="006A7E9F">
        <w:rPr>
          <w:rFonts w:ascii="Calibri" w:hAnsi="Calibri"/>
          <w:b/>
          <w:bCs/>
          <w:sz w:val="28"/>
          <w:szCs w:val="28"/>
          <w:lang w:val="fr-FR"/>
        </w:rPr>
        <w:t>D-</w:t>
      </w:r>
      <w:r>
        <w:rPr>
          <w:rFonts w:ascii="Calibri" w:hAnsi="Calibri"/>
          <w:sz w:val="28"/>
          <w:szCs w:val="28"/>
          <w:lang w:val="fr-FR"/>
        </w:rPr>
        <w:t xml:space="preserve"> </w:t>
      </w:r>
      <w:r w:rsidRPr="00133CE7">
        <w:rPr>
          <w:rFonts w:ascii="Calibri" w:hAnsi="Calibri"/>
          <w:b/>
          <w:bCs/>
          <w:sz w:val="28"/>
          <w:szCs w:val="28"/>
          <w:lang w:val="fr-FR"/>
        </w:rPr>
        <w:t>Etudier l’illusion réaliste</w:t>
      </w:r>
    </w:p>
    <w:p w:rsidR="002C7E96" w:rsidRDefault="002C7E96" w:rsidP="002C7E96">
      <w:pPr>
        <w:ind w:left="0"/>
        <w:jc w:val="both"/>
        <w:rPr>
          <w:rFonts w:ascii="Calibri" w:hAnsi="Calibri"/>
          <w:sz w:val="28"/>
          <w:szCs w:val="28"/>
          <w:lang w:val="fr-FR"/>
        </w:rPr>
      </w:pPr>
      <w:r>
        <w:rPr>
          <w:rFonts w:ascii="Calibri" w:hAnsi="Calibri"/>
          <w:sz w:val="28"/>
          <w:szCs w:val="28"/>
          <w:lang w:val="fr-FR"/>
        </w:rPr>
        <w:t xml:space="preserve">Le </w:t>
      </w:r>
      <w:r w:rsidR="00E20F7D">
        <w:rPr>
          <w:rFonts w:ascii="Calibri" w:hAnsi="Calibri"/>
          <w:sz w:val="28"/>
          <w:szCs w:val="28"/>
          <w:lang w:val="fr-FR"/>
        </w:rPr>
        <w:t>théâtre</w:t>
      </w:r>
      <w:r>
        <w:rPr>
          <w:rFonts w:ascii="Calibri" w:hAnsi="Calibri"/>
          <w:sz w:val="28"/>
          <w:szCs w:val="28"/>
          <w:lang w:val="fr-FR"/>
        </w:rPr>
        <w:t xml:space="preserve"> cherche souvent à donner l’impression que l’action se déroule réellement devant les spectateurs : c’est ce qu’on appelle « l’illusion réaliste ». </w:t>
      </w:r>
      <w:r w:rsidR="00133CE7">
        <w:rPr>
          <w:rFonts w:ascii="Calibri" w:hAnsi="Calibri"/>
          <w:sz w:val="28"/>
          <w:szCs w:val="28"/>
          <w:lang w:val="fr-FR"/>
        </w:rPr>
        <w:t>Par</w:t>
      </w:r>
      <w:r>
        <w:rPr>
          <w:rFonts w:ascii="Calibri" w:hAnsi="Calibri"/>
          <w:sz w:val="28"/>
          <w:szCs w:val="28"/>
          <w:lang w:val="fr-FR"/>
        </w:rPr>
        <w:t xml:space="preserve"> exemple, en entrant en scène, les personnages donneront l’impression de poursuivre une conversation commencée avant </w:t>
      </w:r>
      <w:r w:rsidR="00161406">
        <w:rPr>
          <w:rFonts w:ascii="Calibri" w:hAnsi="Calibri"/>
          <w:sz w:val="28"/>
          <w:szCs w:val="28"/>
          <w:lang w:val="fr-FR"/>
        </w:rPr>
        <w:t xml:space="preserve">le lever de rideau, ce qui, bien entendu, n’est pas le cas. </w:t>
      </w:r>
    </w:p>
    <w:p w:rsidR="00161406" w:rsidRPr="00133CE7" w:rsidRDefault="00161406" w:rsidP="002C7E96">
      <w:pPr>
        <w:ind w:left="0"/>
        <w:jc w:val="both"/>
        <w:rPr>
          <w:rFonts w:ascii="Calibri" w:hAnsi="Calibri"/>
          <w:b/>
          <w:bCs/>
          <w:sz w:val="28"/>
          <w:szCs w:val="28"/>
          <w:lang w:val="fr-FR"/>
        </w:rPr>
      </w:pPr>
      <w:r w:rsidRPr="006A7E9F">
        <w:rPr>
          <w:rFonts w:ascii="Calibri" w:hAnsi="Calibri"/>
          <w:b/>
          <w:bCs/>
          <w:sz w:val="28"/>
          <w:szCs w:val="28"/>
          <w:lang w:val="fr-FR"/>
        </w:rPr>
        <w:t>2-</w:t>
      </w:r>
      <w:r>
        <w:rPr>
          <w:rFonts w:ascii="Calibri" w:hAnsi="Calibri"/>
          <w:sz w:val="28"/>
          <w:szCs w:val="28"/>
          <w:lang w:val="fr-FR"/>
        </w:rPr>
        <w:t xml:space="preserve"> </w:t>
      </w:r>
      <w:r w:rsidRPr="00133CE7">
        <w:rPr>
          <w:rFonts w:ascii="Calibri" w:hAnsi="Calibri"/>
          <w:b/>
          <w:bCs/>
          <w:sz w:val="28"/>
          <w:szCs w:val="28"/>
          <w:lang w:val="fr-FR"/>
        </w:rPr>
        <w:t>Etudier les personnages</w:t>
      </w:r>
    </w:p>
    <w:p w:rsidR="00161406" w:rsidRPr="00133CE7" w:rsidRDefault="00161406" w:rsidP="00161406">
      <w:pPr>
        <w:pStyle w:val="Paragraphedeliste"/>
        <w:numPr>
          <w:ilvl w:val="0"/>
          <w:numId w:val="8"/>
        </w:numPr>
        <w:jc w:val="both"/>
        <w:rPr>
          <w:rFonts w:ascii="Calibri" w:hAnsi="Calibri"/>
          <w:b/>
          <w:bCs/>
          <w:sz w:val="28"/>
          <w:szCs w:val="28"/>
          <w:lang w:val="fr-FR"/>
        </w:rPr>
      </w:pPr>
      <w:r w:rsidRPr="00133CE7">
        <w:rPr>
          <w:rFonts w:ascii="Calibri" w:hAnsi="Calibri"/>
          <w:b/>
          <w:bCs/>
          <w:sz w:val="28"/>
          <w:szCs w:val="28"/>
          <w:lang w:val="fr-FR"/>
        </w:rPr>
        <w:t>La condition sociale</w:t>
      </w:r>
    </w:p>
    <w:p w:rsidR="00161406" w:rsidRDefault="00161406" w:rsidP="00161406">
      <w:pPr>
        <w:pStyle w:val="Paragraphedeliste"/>
        <w:jc w:val="both"/>
        <w:rPr>
          <w:rFonts w:ascii="Calibri" w:hAnsi="Calibri"/>
          <w:sz w:val="28"/>
          <w:szCs w:val="28"/>
          <w:lang w:val="fr-FR"/>
        </w:rPr>
      </w:pPr>
      <w:r>
        <w:rPr>
          <w:rFonts w:ascii="Calibri" w:hAnsi="Calibri"/>
          <w:sz w:val="28"/>
          <w:szCs w:val="28"/>
          <w:lang w:val="fr-FR"/>
        </w:rPr>
        <w:t xml:space="preserve">La condition sociale des personnages se lit tout d’abord dans leurs costumes, mais vous ne manquerez pas d’étudier : </w:t>
      </w:r>
    </w:p>
    <w:p w:rsidR="00161406" w:rsidRDefault="00161406" w:rsidP="00161406">
      <w:pPr>
        <w:pStyle w:val="Paragraphedeliste"/>
        <w:numPr>
          <w:ilvl w:val="0"/>
          <w:numId w:val="2"/>
        </w:numPr>
        <w:jc w:val="both"/>
        <w:rPr>
          <w:rFonts w:ascii="Calibri" w:hAnsi="Calibri"/>
          <w:sz w:val="28"/>
          <w:szCs w:val="28"/>
          <w:lang w:val="fr-FR"/>
        </w:rPr>
      </w:pPr>
      <w:r>
        <w:rPr>
          <w:rFonts w:ascii="Calibri" w:hAnsi="Calibri"/>
          <w:sz w:val="28"/>
          <w:szCs w:val="28"/>
          <w:lang w:val="fr-FR"/>
        </w:rPr>
        <w:t>Les niveaux de langue ;</w:t>
      </w:r>
    </w:p>
    <w:p w:rsidR="00161406" w:rsidRDefault="00161406" w:rsidP="00133CE7">
      <w:pPr>
        <w:pStyle w:val="Paragraphedeliste"/>
        <w:numPr>
          <w:ilvl w:val="0"/>
          <w:numId w:val="2"/>
        </w:numPr>
        <w:jc w:val="both"/>
        <w:rPr>
          <w:rFonts w:ascii="Calibri" w:hAnsi="Calibri"/>
          <w:sz w:val="28"/>
          <w:szCs w:val="28"/>
          <w:lang w:val="fr-FR"/>
        </w:rPr>
      </w:pPr>
      <w:r>
        <w:rPr>
          <w:rFonts w:ascii="Calibri" w:hAnsi="Calibri"/>
          <w:sz w:val="28"/>
          <w:szCs w:val="28"/>
          <w:lang w:val="fr-FR"/>
        </w:rPr>
        <w:t xml:space="preserve">Les impératifs (qui </w:t>
      </w:r>
      <w:r w:rsidR="00133CE7">
        <w:rPr>
          <w:rFonts w:ascii="Calibri" w:hAnsi="Calibri"/>
          <w:sz w:val="28"/>
          <w:szCs w:val="28"/>
          <w:lang w:val="fr-FR"/>
        </w:rPr>
        <w:t>donne</w:t>
      </w:r>
      <w:r>
        <w:rPr>
          <w:rFonts w:ascii="Calibri" w:hAnsi="Calibri"/>
          <w:sz w:val="28"/>
          <w:szCs w:val="28"/>
          <w:lang w:val="fr-FR"/>
        </w:rPr>
        <w:t xml:space="preserve"> les ordres ? A qui ?) ; </w:t>
      </w:r>
    </w:p>
    <w:p w:rsidR="00161406" w:rsidRDefault="00161406" w:rsidP="00161406">
      <w:pPr>
        <w:pStyle w:val="Paragraphedeliste"/>
        <w:numPr>
          <w:ilvl w:val="0"/>
          <w:numId w:val="2"/>
        </w:numPr>
        <w:jc w:val="both"/>
        <w:rPr>
          <w:rFonts w:ascii="Calibri" w:hAnsi="Calibri"/>
          <w:sz w:val="28"/>
          <w:szCs w:val="28"/>
          <w:lang w:val="fr-FR"/>
        </w:rPr>
      </w:pPr>
      <w:r>
        <w:rPr>
          <w:rFonts w:ascii="Calibri" w:hAnsi="Calibri"/>
          <w:sz w:val="28"/>
          <w:szCs w:val="28"/>
          <w:lang w:val="fr-FR"/>
        </w:rPr>
        <w:t xml:space="preserve">Le temps de parole ; </w:t>
      </w:r>
    </w:p>
    <w:p w:rsidR="00161406" w:rsidRDefault="00161406" w:rsidP="00161406">
      <w:pPr>
        <w:pStyle w:val="Paragraphedeliste"/>
        <w:numPr>
          <w:ilvl w:val="0"/>
          <w:numId w:val="2"/>
        </w:numPr>
        <w:jc w:val="both"/>
        <w:rPr>
          <w:rFonts w:ascii="Calibri" w:hAnsi="Calibri"/>
          <w:sz w:val="28"/>
          <w:szCs w:val="28"/>
          <w:lang w:val="fr-FR"/>
        </w:rPr>
      </w:pPr>
      <w:r>
        <w:rPr>
          <w:rFonts w:ascii="Calibri" w:hAnsi="Calibri"/>
          <w:sz w:val="28"/>
          <w:szCs w:val="28"/>
          <w:lang w:val="fr-FR"/>
        </w:rPr>
        <w:t>Le tutoiement et le vouvoiement.</w:t>
      </w:r>
    </w:p>
    <w:p w:rsidR="00161406" w:rsidRPr="00133CE7" w:rsidRDefault="00161406" w:rsidP="00161406">
      <w:pPr>
        <w:pStyle w:val="Paragraphedeliste"/>
        <w:numPr>
          <w:ilvl w:val="0"/>
          <w:numId w:val="8"/>
        </w:numPr>
        <w:jc w:val="both"/>
        <w:rPr>
          <w:rFonts w:ascii="Calibri" w:hAnsi="Calibri"/>
          <w:b/>
          <w:bCs/>
          <w:sz w:val="28"/>
          <w:szCs w:val="28"/>
          <w:lang w:val="fr-FR"/>
        </w:rPr>
      </w:pPr>
      <w:r w:rsidRPr="00133CE7">
        <w:rPr>
          <w:rFonts w:ascii="Calibri" w:hAnsi="Calibri"/>
          <w:b/>
          <w:bCs/>
          <w:sz w:val="28"/>
          <w:szCs w:val="28"/>
          <w:lang w:val="fr-FR"/>
        </w:rPr>
        <w:t>Personnage dominant, personnage dominé</w:t>
      </w:r>
    </w:p>
    <w:p w:rsidR="00161406" w:rsidRDefault="00161406" w:rsidP="00A50180">
      <w:pPr>
        <w:pStyle w:val="Paragraphedeliste"/>
        <w:jc w:val="both"/>
        <w:rPr>
          <w:rFonts w:ascii="Calibri" w:hAnsi="Calibri"/>
          <w:sz w:val="28"/>
          <w:szCs w:val="28"/>
          <w:lang w:val="fr-FR"/>
        </w:rPr>
      </w:pPr>
      <w:r>
        <w:rPr>
          <w:rFonts w:ascii="Calibri" w:hAnsi="Calibri"/>
          <w:sz w:val="28"/>
          <w:szCs w:val="28"/>
          <w:lang w:val="fr-FR"/>
        </w:rPr>
        <w:lastRenderedPageBreak/>
        <w:t xml:space="preserve">En général, dans </w:t>
      </w:r>
      <w:r w:rsidR="005425A3">
        <w:rPr>
          <w:rFonts w:ascii="Calibri" w:hAnsi="Calibri"/>
          <w:sz w:val="28"/>
          <w:szCs w:val="28"/>
          <w:lang w:val="fr-FR"/>
        </w:rPr>
        <w:t>une scène de théâtre, les rapports</w:t>
      </w:r>
      <w:r w:rsidR="00A50180">
        <w:rPr>
          <w:rFonts w:ascii="Calibri" w:hAnsi="Calibri"/>
          <w:sz w:val="28"/>
          <w:szCs w:val="28"/>
          <w:lang w:val="fr-FR"/>
        </w:rPr>
        <w:t xml:space="preserve"> entre les personnages sont des rapports </w:t>
      </w:r>
      <w:r w:rsidR="00F87602">
        <w:rPr>
          <w:rFonts w:ascii="Calibri" w:hAnsi="Calibri"/>
          <w:sz w:val="28"/>
          <w:szCs w:val="28"/>
          <w:lang w:val="fr-FR"/>
        </w:rPr>
        <w:t>de</w:t>
      </w:r>
      <w:r w:rsidR="00A50180">
        <w:rPr>
          <w:rFonts w:ascii="Calibri" w:hAnsi="Calibri"/>
          <w:sz w:val="28"/>
          <w:szCs w:val="28"/>
          <w:lang w:val="fr-FR"/>
        </w:rPr>
        <w:t xml:space="preserve"> force ; vous pouvez donc vous demander qui domine et mène le jeu en examinant différents indices :</w:t>
      </w:r>
    </w:p>
    <w:p w:rsidR="00A50180" w:rsidRDefault="00A50180" w:rsidP="00A50180">
      <w:pPr>
        <w:pStyle w:val="Paragraphedeliste"/>
        <w:numPr>
          <w:ilvl w:val="0"/>
          <w:numId w:val="2"/>
        </w:numPr>
        <w:jc w:val="both"/>
        <w:rPr>
          <w:rFonts w:ascii="Calibri" w:hAnsi="Calibri"/>
          <w:sz w:val="28"/>
          <w:szCs w:val="28"/>
          <w:lang w:val="fr-FR"/>
        </w:rPr>
      </w:pPr>
      <w:r>
        <w:rPr>
          <w:rFonts w:ascii="Calibri" w:hAnsi="Calibri"/>
          <w:sz w:val="28"/>
          <w:szCs w:val="28"/>
          <w:lang w:val="fr-FR"/>
        </w:rPr>
        <w:t>L’</w:t>
      </w:r>
      <w:r w:rsidR="00F87602">
        <w:rPr>
          <w:rFonts w:ascii="Calibri" w:hAnsi="Calibri"/>
          <w:sz w:val="28"/>
          <w:szCs w:val="28"/>
          <w:lang w:val="fr-FR"/>
        </w:rPr>
        <w:t>utilisation</w:t>
      </w:r>
      <w:r>
        <w:rPr>
          <w:rFonts w:ascii="Calibri" w:hAnsi="Calibri"/>
          <w:sz w:val="28"/>
          <w:szCs w:val="28"/>
          <w:lang w:val="fr-FR"/>
        </w:rPr>
        <w:t xml:space="preserve"> des impératifs (qui ordonne ? qui obéit ?) ;</w:t>
      </w:r>
    </w:p>
    <w:p w:rsidR="00A50180" w:rsidRDefault="00A50180" w:rsidP="00A50180">
      <w:pPr>
        <w:pStyle w:val="Paragraphedeliste"/>
        <w:numPr>
          <w:ilvl w:val="0"/>
          <w:numId w:val="2"/>
        </w:numPr>
        <w:jc w:val="both"/>
        <w:rPr>
          <w:rFonts w:ascii="Calibri" w:hAnsi="Calibri"/>
          <w:sz w:val="28"/>
          <w:szCs w:val="28"/>
          <w:lang w:val="fr-FR"/>
        </w:rPr>
      </w:pPr>
      <w:r>
        <w:rPr>
          <w:rFonts w:ascii="Calibri" w:hAnsi="Calibri"/>
          <w:sz w:val="28"/>
          <w:szCs w:val="28"/>
          <w:lang w:val="fr-FR"/>
        </w:rPr>
        <w:t>Les points d’interrogation (qui interroge ? qui se soumet à l’interrogatoire ? qui sait ? qui ne sait pas ?) ;</w:t>
      </w:r>
    </w:p>
    <w:p w:rsidR="00A50180" w:rsidRDefault="00A50180" w:rsidP="00A50180">
      <w:pPr>
        <w:pStyle w:val="Paragraphedeliste"/>
        <w:numPr>
          <w:ilvl w:val="0"/>
          <w:numId w:val="2"/>
        </w:numPr>
        <w:jc w:val="both"/>
        <w:rPr>
          <w:rFonts w:ascii="Calibri" w:hAnsi="Calibri"/>
          <w:sz w:val="28"/>
          <w:szCs w:val="28"/>
          <w:lang w:val="fr-FR"/>
        </w:rPr>
      </w:pPr>
      <w:r>
        <w:rPr>
          <w:rFonts w:ascii="Calibri" w:hAnsi="Calibri"/>
          <w:sz w:val="28"/>
          <w:szCs w:val="28"/>
          <w:lang w:val="fr-FR"/>
        </w:rPr>
        <w:t>Le tutoiement et le vouvoiement ;</w:t>
      </w:r>
    </w:p>
    <w:p w:rsidR="00A50180" w:rsidRDefault="00A50180" w:rsidP="00A50180">
      <w:pPr>
        <w:pStyle w:val="Paragraphedeliste"/>
        <w:numPr>
          <w:ilvl w:val="0"/>
          <w:numId w:val="2"/>
        </w:numPr>
        <w:jc w:val="both"/>
        <w:rPr>
          <w:rFonts w:ascii="Calibri" w:hAnsi="Calibri"/>
          <w:sz w:val="28"/>
          <w:szCs w:val="28"/>
          <w:lang w:val="fr-FR"/>
        </w:rPr>
      </w:pPr>
      <w:r>
        <w:rPr>
          <w:rFonts w:ascii="Calibri" w:hAnsi="Calibri"/>
          <w:sz w:val="28"/>
          <w:szCs w:val="28"/>
          <w:lang w:val="fr-FR"/>
        </w:rPr>
        <w:t>La longueur des répliques (qui parle le plus longtemps ? le moins longtemps ?).</w:t>
      </w:r>
    </w:p>
    <w:p w:rsidR="00A50180" w:rsidRPr="00133CE7" w:rsidRDefault="00A50180" w:rsidP="00A50180">
      <w:pPr>
        <w:pStyle w:val="Paragraphedeliste"/>
        <w:numPr>
          <w:ilvl w:val="0"/>
          <w:numId w:val="8"/>
        </w:numPr>
        <w:jc w:val="both"/>
        <w:rPr>
          <w:rFonts w:ascii="Calibri" w:hAnsi="Calibri"/>
          <w:b/>
          <w:bCs/>
          <w:sz w:val="28"/>
          <w:szCs w:val="28"/>
          <w:lang w:val="fr-FR"/>
        </w:rPr>
      </w:pPr>
      <w:r w:rsidRPr="00133CE7">
        <w:rPr>
          <w:rFonts w:ascii="Calibri" w:hAnsi="Calibri"/>
          <w:b/>
          <w:bCs/>
          <w:sz w:val="28"/>
          <w:szCs w:val="28"/>
          <w:lang w:val="fr-FR"/>
        </w:rPr>
        <w:t>Les personnages types</w:t>
      </w:r>
    </w:p>
    <w:p w:rsidR="00A50180" w:rsidRDefault="00A50180" w:rsidP="00FD45C7">
      <w:pPr>
        <w:pStyle w:val="Paragraphedeliste"/>
        <w:jc w:val="both"/>
        <w:rPr>
          <w:rFonts w:ascii="Calibri" w:hAnsi="Calibri"/>
          <w:sz w:val="28"/>
          <w:szCs w:val="28"/>
          <w:lang w:val="fr-FR"/>
        </w:rPr>
      </w:pPr>
      <w:r>
        <w:rPr>
          <w:rFonts w:ascii="Calibri" w:hAnsi="Calibri"/>
          <w:sz w:val="28"/>
          <w:szCs w:val="28"/>
          <w:lang w:val="fr-FR"/>
        </w:rPr>
        <w:t xml:space="preserve">Comparez les personnages que vous avez à étudiez aux types théâtraux que vous connaissez, qu’il s’agisse de comédie ou de tragédie. En quoi correspondent-ils aux types ? </w:t>
      </w:r>
      <w:r w:rsidR="00F87602">
        <w:rPr>
          <w:rFonts w:ascii="Calibri" w:hAnsi="Calibri"/>
          <w:sz w:val="28"/>
          <w:szCs w:val="28"/>
          <w:lang w:val="fr-FR"/>
        </w:rPr>
        <w:t>En</w:t>
      </w:r>
      <w:r>
        <w:rPr>
          <w:rFonts w:ascii="Calibri" w:hAnsi="Calibri"/>
          <w:sz w:val="28"/>
          <w:szCs w:val="28"/>
          <w:lang w:val="fr-FR"/>
        </w:rPr>
        <w:t xml:space="preserve"> quoi, au contraire, le dramaturge renouvelle-t-il le type ? </w:t>
      </w:r>
      <w:r w:rsidR="00F87602">
        <w:rPr>
          <w:rFonts w:ascii="Calibri" w:hAnsi="Calibri"/>
          <w:sz w:val="28"/>
          <w:szCs w:val="28"/>
          <w:lang w:val="fr-FR"/>
        </w:rPr>
        <w:t>Comment</w:t>
      </w:r>
      <w:r>
        <w:rPr>
          <w:rFonts w:ascii="Calibri" w:hAnsi="Calibri"/>
          <w:sz w:val="28"/>
          <w:szCs w:val="28"/>
          <w:lang w:val="fr-FR"/>
        </w:rPr>
        <w:t xml:space="preserve"> donne-t-il une épaisseur psychologique à ses personnages ?</w:t>
      </w:r>
    </w:p>
    <w:p w:rsidR="00FD45C7" w:rsidRPr="00133CE7" w:rsidRDefault="00FD45C7" w:rsidP="00FD45C7">
      <w:pPr>
        <w:ind w:left="360"/>
        <w:jc w:val="both"/>
        <w:rPr>
          <w:rFonts w:ascii="Calibri" w:hAnsi="Calibri"/>
          <w:b/>
          <w:bCs/>
          <w:sz w:val="28"/>
          <w:szCs w:val="28"/>
          <w:lang w:val="fr-FR"/>
        </w:rPr>
      </w:pPr>
      <w:r w:rsidRPr="00475DDC">
        <w:rPr>
          <w:rFonts w:ascii="Calibri" w:hAnsi="Calibri"/>
          <w:b/>
          <w:bCs/>
          <w:sz w:val="28"/>
          <w:szCs w:val="28"/>
          <w:lang w:val="fr-FR"/>
        </w:rPr>
        <w:t>3-</w:t>
      </w:r>
      <w:r>
        <w:rPr>
          <w:rFonts w:ascii="Calibri" w:hAnsi="Calibri"/>
          <w:sz w:val="28"/>
          <w:szCs w:val="28"/>
          <w:lang w:val="fr-FR"/>
        </w:rPr>
        <w:t xml:space="preserve"> </w:t>
      </w:r>
      <w:r w:rsidRPr="00133CE7">
        <w:rPr>
          <w:rFonts w:ascii="Calibri" w:hAnsi="Calibri"/>
          <w:b/>
          <w:bCs/>
          <w:sz w:val="28"/>
          <w:szCs w:val="28"/>
          <w:lang w:val="fr-FR"/>
        </w:rPr>
        <w:t>Etudier les marques d’un genre</w:t>
      </w:r>
    </w:p>
    <w:p w:rsidR="00FD45C7" w:rsidRPr="00133CE7" w:rsidRDefault="00FD45C7" w:rsidP="00FD45C7">
      <w:pPr>
        <w:pStyle w:val="Paragraphedeliste"/>
        <w:numPr>
          <w:ilvl w:val="0"/>
          <w:numId w:val="8"/>
        </w:numPr>
        <w:jc w:val="both"/>
        <w:rPr>
          <w:rFonts w:ascii="Calibri" w:hAnsi="Calibri"/>
          <w:b/>
          <w:bCs/>
          <w:sz w:val="28"/>
          <w:szCs w:val="28"/>
          <w:lang w:val="fr-FR"/>
        </w:rPr>
      </w:pPr>
      <w:r w:rsidRPr="00133CE7">
        <w:rPr>
          <w:rFonts w:ascii="Calibri" w:hAnsi="Calibri"/>
          <w:b/>
          <w:bCs/>
          <w:sz w:val="28"/>
          <w:szCs w:val="28"/>
          <w:lang w:val="fr-FR"/>
        </w:rPr>
        <w:t>Identifiez les sources du comique dans la comédie</w:t>
      </w:r>
    </w:p>
    <w:p w:rsidR="00FD45C7" w:rsidRDefault="00FD45C7" w:rsidP="00FD45C7">
      <w:pPr>
        <w:pStyle w:val="Paragraphedeliste"/>
        <w:jc w:val="both"/>
        <w:rPr>
          <w:rFonts w:ascii="Calibri" w:hAnsi="Calibri"/>
          <w:sz w:val="28"/>
          <w:szCs w:val="28"/>
          <w:lang w:val="fr-FR"/>
        </w:rPr>
      </w:pPr>
      <w:r>
        <w:rPr>
          <w:rFonts w:ascii="Calibri" w:hAnsi="Calibri"/>
          <w:sz w:val="28"/>
          <w:szCs w:val="28"/>
          <w:lang w:val="fr-FR"/>
        </w:rPr>
        <w:t>De manière générale, le comique correspond à un artifice, une mécanique. On distingue différentes sources de comique :</w:t>
      </w:r>
    </w:p>
    <w:p w:rsidR="00FD45C7" w:rsidRDefault="00FD45C7" w:rsidP="00FD45C7">
      <w:pPr>
        <w:pStyle w:val="Paragraphedeliste"/>
        <w:numPr>
          <w:ilvl w:val="0"/>
          <w:numId w:val="2"/>
        </w:numPr>
        <w:jc w:val="both"/>
        <w:rPr>
          <w:rFonts w:ascii="Calibri" w:hAnsi="Calibri"/>
          <w:sz w:val="28"/>
          <w:szCs w:val="28"/>
          <w:lang w:val="fr-FR"/>
        </w:rPr>
      </w:pPr>
      <w:r>
        <w:rPr>
          <w:rFonts w:ascii="Calibri" w:hAnsi="Calibri"/>
          <w:sz w:val="28"/>
          <w:szCs w:val="28"/>
          <w:lang w:val="fr-FR"/>
        </w:rPr>
        <w:t>Comique de situation : l’intrigue et le nœud sont eux-mêmes comiques.</w:t>
      </w:r>
    </w:p>
    <w:p w:rsidR="00FD45C7" w:rsidRDefault="00FD45C7" w:rsidP="00FD45C7">
      <w:pPr>
        <w:pStyle w:val="Paragraphedeliste"/>
        <w:numPr>
          <w:ilvl w:val="0"/>
          <w:numId w:val="2"/>
        </w:numPr>
        <w:jc w:val="both"/>
        <w:rPr>
          <w:rFonts w:ascii="Calibri" w:hAnsi="Calibri"/>
          <w:sz w:val="28"/>
          <w:szCs w:val="28"/>
          <w:lang w:val="fr-FR"/>
        </w:rPr>
      </w:pPr>
      <w:r>
        <w:rPr>
          <w:rFonts w:ascii="Calibri" w:hAnsi="Calibri"/>
          <w:sz w:val="28"/>
          <w:szCs w:val="28"/>
          <w:lang w:val="fr-FR"/>
        </w:rPr>
        <w:t>Comique de geste :</w:t>
      </w:r>
      <w:r w:rsidR="00315486">
        <w:rPr>
          <w:rFonts w:ascii="Calibri" w:hAnsi="Calibri"/>
          <w:sz w:val="28"/>
          <w:szCs w:val="28"/>
          <w:lang w:val="fr-FR"/>
        </w:rPr>
        <w:t xml:space="preserve"> </w:t>
      </w:r>
      <w:r>
        <w:rPr>
          <w:rFonts w:ascii="Calibri" w:hAnsi="Calibri"/>
          <w:sz w:val="28"/>
          <w:szCs w:val="28"/>
          <w:lang w:val="fr-FR"/>
        </w:rPr>
        <w:t>le comique repose sur les gestes et expressions des acteurs.</w:t>
      </w:r>
    </w:p>
    <w:p w:rsidR="00FD45C7" w:rsidRDefault="00FD45C7" w:rsidP="00FD45C7">
      <w:pPr>
        <w:pStyle w:val="Paragraphedeliste"/>
        <w:numPr>
          <w:ilvl w:val="0"/>
          <w:numId w:val="2"/>
        </w:numPr>
        <w:jc w:val="both"/>
        <w:rPr>
          <w:rFonts w:ascii="Calibri" w:hAnsi="Calibri"/>
          <w:sz w:val="28"/>
          <w:szCs w:val="28"/>
          <w:lang w:val="fr-FR"/>
        </w:rPr>
      </w:pPr>
      <w:r>
        <w:rPr>
          <w:rFonts w:ascii="Calibri" w:hAnsi="Calibri"/>
          <w:sz w:val="28"/>
          <w:szCs w:val="28"/>
          <w:lang w:val="fr-FR"/>
        </w:rPr>
        <w:t>Comique de mots : le comique est dans la réplique même (accent, jeu de mots, confusion, néologisme</w:t>
      </w:r>
      <w:r w:rsidR="00315486">
        <w:rPr>
          <w:rFonts w:ascii="Calibri" w:hAnsi="Calibri"/>
          <w:sz w:val="28"/>
          <w:szCs w:val="28"/>
          <w:lang w:val="fr-FR"/>
        </w:rPr>
        <w:t>…) ou dans le malentendu (quiproquo).</w:t>
      </w:r>
    </w:p>
    <w:p w:rsidR="00315486" w:rsidRDefault="00315486" w:rsidP="00FD45C7">
      <w:pPr>
        <w:pStyle w:val="Paragraphedeliste"/>
        <w:numPr>
          <w:ilvl w:val="0"/>
          <w:numId w:val="2"/>
        </w:numPr>
        <w:jc w:val="both"/>
        <w:rPr>
          <w:rFonts w:ascii="Calibri" w:hAnsi="Calibri"/>
          <w:sz w:val="28"/>
          <w:szCs w:val="28"/>
          <w:lang w:val="fr-FR"/>
        </w:rPr>
      </w:pPr>
      <w:r>
        <w:rPr>
          <w:rFonts w:ascii="Calibri" w:hAnsi="Calibri"/>
          <w:sz w:val="28"/>
          <w:szCs w:val="28"/>
          <w:lang w:val="fr-FR"/>
        </w:rPr>
        <w:t>Comique de répétition (appliqué aux autres formes de comique) : Un même mot, une même situation, un même geste se répètent.</w:t>
      </w:r>
    </w:p>
    <w:p w:rsidR="00315486" w:rsidRDefault="00315486" w:rsidP="00315486">
      <w:pPr>
        <w:ind w:left="720"/>
        <w:jc w:val="both"/>
        <w:rPr>
          <w:rFonts w:ascii="Calibri" w:hAnsi="Calibri"/>
          <w:sz w:val="28"/>
          <w:szCs w:val="28"/>
          <w:lang w:val="fr-FR"/>
        </w:rPr>
      </w:pPr>
      <w:r>
        <w:rPr>
          <w:rFonts w:ascii="Calibri" w:hAnsi="Calibri"/>
          <w:sz w:val="28"/>
          <w:szCs w:val="28"/>
          <w:lang w:val="fr-FR"/>
        </w:rPr>
        <w:t>Henri Bergson, dans son essai Le Rire, propose cette définition du rire :</w:t>
      </w:r>
      <w:r w:rsidR="00F87602">
        <w:rPr>
          <w:rFonts w:ascii="Calibri" w:hAnsi="Calibri"/>
          <w:sz w:val="28"/>
          <w:szCs w:val="28"/>
          <w:lang w:val="fr-FR"/>
        </w:rPr>
        <w:t> «</w:t>
      </w:r>
      <w:r>
        <w:rPr>
          <w:rFonts w:ascii="Calibri" w:hAnsi="Calibri"/>
          <w:sz w:val="28"/>
          <w:szCs w:val="28"/>
          <w:lang w:val="fr-FR"/>
        </w:rPr>
        <w:t> du mécanique plaqué sur du vivant ».</w:t>
      </w:r>
    </w:p>
    <w:p w:rsidR="00E57EF8" w:rsidRPr="00133CE7" w:rsidRDefault="00E57EF8" w:rsidP="00E57EF8">
      <w:pPr>
        <w:pStyle w:val="Paragraphedeliste"/>
        <w:numPr>
          <w:ilvl w:val="0"/>
          <w:numId w:val="8"/>
        </w:numPr>
        <w:jc w:val="both"/>
        <w:rPr>
          <w:rFonts w:ascii="Calibri" w:hAnsi="Calibri"/>
          <w:b/>
          <w:bCs/>
          <w:sz w:val="28"/>
          <w:szCs w:val="28"/>
          <w:lang w:val="fr-FR"/>
        </w:rPr>
      </w:pPr>
      <w:r w:rsidRPr="00133CE7">
        <w:rPr>
          <w:rFonts w:ascii="Calibri" w:hAnsi="Calibri"/>
          <w:b/>
          <w:bCs/>
          <w:sz w:val="28"/>
          <w:szCs w:val="28"/>
          <w:lang w:val="fr-FR"/>
        </w:rPr>
        <w:t xml:space="preserve">Etudier les marques du </w:t>
      </w:r>
      <w:r w:rsidR="002815F9" w:rsidRPr="00133CE7">
        <w:rPr>
          <w:rFonts w:ascii="Calibri" w:hAnsi="Calibri"/>
          <w:b/>
          <w:bCs/>
          <w:sz w:val="28"/>
          <w:szCs w:val="28"/>
          <w:lang w:val="fr-FR"/>
        </w:rPr>
        <w:t>choix</w:t>
      </w:r>
      <w:r w:rsidRPr="00133CE7">
        <w:rPr>
          <w:rFonts w:ascii="Calibri" w:hAnsi="Calibri"/>
          <w:b/>
          <w:bCs/>
          <w:sz w:val="28"/>
          <w:szCs w:val="28"/>
          <w:lang w:val="fr-FR"/>
        </w:rPr>
        <w:t xml:space="preserve"> tragique</w:t>
      </w:r>
    </w:p>
    <w:p w:rsidR="00E57EF8" w:rsidRDefault="00E57EF8" w:rsidP="00133CE7">
      <w:pPr>
        <w:pStyle w:val="Paragraphedeliste"/>
        <w:jc w:val="both"/>
        <w:rPr>
          <w:rFonts w:ascii="Calibri" w:hAnsi="Calibri"/>
          <w:sz w:val="28"/>
          <w:szCs w:val="28"/>
          <w:lang w:val="fr-FR"/>
        </w:rPr>
      </w:pPr>
      <w:r>
        <w:rPr>
          <w:rFonts w:ascii="Calibri" w:hAnsi="Calibri"/>
          <w:sz w:val="28"/>
          <w:szCs w:val="28"/>
          <w:lang w:val="fr-FR"/>
        </w:rPr>
        <w:t xml:space="preserve">Le </w:t>
      </w:r>
      <w:r w:rsidR="002815F9">
        <w:rPr>
          <w:rFonts w:ascii="Calibri" w:hAnsi="Calibri"/>
          <w:sz w:val="28"/>
          <w:szCs w:val="28"/>
          <w:lang w:val="fr-FR"/>
        </w:rPr>
        <w:t>choix</w:t>
      </w:r>
      <w:r>
        <w:rPr>
          <w:rFonts w:ascii="Calibri" w:hAnsi="Calibri"/>
          <w:sz w:val="28"/>
          <w:szCs w:val="28"/>
          <w:lang w:val="fr-FR"/>
        </w:rPr>
        <w:t xml:space="preserve"> tragique, cette contradiction insoluble qui </w:t>
      </w:r>
      <w:r w:rsidR="002815F9">
        <w:rPr>
          <w:rFonts w:ascii="Calibri" w:hAnsi="Calibri"/>
          <w:sz w:val="28"/>
          <w:szCs w:val="28"/>
          <w:lang w:val="fr-FR"/>
        </w:rPr>
        <w:t>blesse</w:t>
      </w:r>
      <w:r>
        <w:rPr>
          <w:rFonts w:ascii="Calibri" w:hAnsi="Calibri"/>
          <w:sz w:val="28"/>
          <w:szCs w:val="28"/>
          <w:lang w:val="fr-FR"/>
        </w:rPr>
        <w:t xml:space="preserve"> le personnage, peut apparaitre dans le style même de </w:t>
      </w:r>
      <w:r w:rsidR="00F87602">
        <w:rPr>
          <w:rFonts w:ascii="Calibri" w:hAnsi="Calibri"/>
          <w:sz w:val="28"/>
          <w:szCs w:val="28"/>
          <w:lang w:val="fr-FR"/>
        </w:rPr>
        <w:t>l’auteur,</w:t>
      </w:r>
      <w:r>
        <w:rPr>
          <w:rFonts w:ascii="Calibri" w:hAnsi="Calibri"/>
          <w:sz w:val="28"/>
          <w:szCs w:val="28"/>
          <w:lang w:val="fr-FR"/>
        </w:rPr>
        <w:t xml:space="preserve"> sous forme de parallélismes syntaxiques, d’oxymores, d’effets de symétries…</w:t>
      </w:r>
    </w:p>
    <w:p w:rsidR="002C4B96" w:rsidRDefault="002C4B96" w:rsidP="00133CE7">
      <w:pPr>
        <w:pStyle w:val="Paragraphedeliste"/>
        <w:jc w:val="both"/>
        <w:rPr>
          <w:rFonts w:ascii="Calibri" w:hAnsi="Calibri"/>
          <w:sz w:val="28"/>
          <w:szCs w:val="28"/>
          <w:lang w:val="fr-FR"/>
        </w:rPr>
      </w:pPr>
      <w:r>
        <w:rPr>
          <w:rFonts w:ascii="Calibri" w:hAnsi="Calibri"/>
          <w:sz w:val="28"/>
          <w:szCs w:val="28"/>
          <w:lang w:val="fr-FR"/>
        </w:rPr>
        <w:t>Exemple</w:t>
      </w:r>
    </w:p>
    <w:p w:rsidR="002C4B96" w:rsidRDefault="002C4B96" w:rsidP="00133CE7">
      <w:pPr>
        <w:pStyle w:val="Paragraphedeliste"/>
        <w:jc w:val="both"/>
        <w:rPr>
          <w:rFonts w:ascii="Calibri" w:hAnsi="Calibri"/>
          <w:sz w:val="28"/>
          <w:szCs w:val="28"/>
          <w:lang w:val="fr-FR"/>
        </w:rPr>
      </w:pPr>
      <w:r>
        <w:rPr>
          <w:rFonts w:ascii="Calibri" w:hAnsi="Calibri"/>
          <w:sz w:val="28"/>
          <w:szCs w:val="28"/>
          <w:lang w:val="fr-FR"/>
        </w:rPr>
        <w:t>« Je travaille à le perdre et le perd à regret »</w:t>
      </w:r>
    </w:p>
    <w:p w:rsidR="002C4B96" w:rsidRDefault="002C4B96" w:rsidP="00133CE7">
      <w:pPr>
        <w:pStyle w:val="Paragraphedeliste"/>
        <w:jc w:val="both"/>
        <w:rPr>
          <w:rFonts w:ascii="Calibri" w:hAnsi="Calibri"/>
          <w:sz w:val="28"/>
          <w:szCs w:val="28"/>
          <w:lang w:val="fr-FR"/>
        </w:rPr>
      </w:pPr>
      <w:r>
        <w:rPr>
          <w:rFonts w:ascii="Calibri" w:hAnsi="Calibri"/>
          <w:sz w:val="28"/>
          <w:szCs w:val="28"/>
          <w:lang w:val="fr-FR"/>
        </w:rPr>
        <w:t xml:space="preserve">            A                    B                  </w:t>
      </w:r>
      <w:proofErr w:type="spellStart"/>
      <w:r>
        <w:rPr>
          <w:rFonts w:ascii="Calibri" w:hAnsi="Calibri"/>
          <w:sz w:val="28"/>
          <w:szCs w:val="28"/>
          <w:lang w:val="fr-FR"/>
        </w:rPr>
        <w:t>B</w:t>
      </w:r>
      <w:proofErr w:type="spellEnd"/>
      <w:r>
        <w:rPr>
          <w:rFonts w:ascii="Calibri" w:hAnsi="Calibri"/>
          <w:sz w:val="28"/>
          <w:szCs w:val="28"/>
          <w:lang w:val="fr-FR"/>
        </w:rPr>
        <w:t xml:space="preserve">              A</w:t>
      </w:r>
    </w:p>
    <w:p w:rsidR="002C4B96" w:rsidRPr="00E57EF8" w:rsidRDefault="002C4B96" w:rsidP="00133CE7">
      <w:pPr>
        <w:pStyle w:val="Paragraphedeliste"/>
        <w:jc w:val="both"/>
        <w:rPr>
          <w:rFonts w:ascii="Calibri" w:hAnsi="Calibri"/>
          <w:sz w:val="28"/>
          <w:szCs w:val="28"/>
          <w:lang w:val="fr-FR"/>
        </w:rPr>
      </w:pPr>
      <w:r>
        <w:rPr>
          <w:rFonts w:ascii="Calibri" w:hAnsi="Calibri"/>
          <w:sz w:val="28"/>
          <w:szCs w:val="28"/>
          <w:lang w:val="fr-FR"/>
        </w:rPr>
        <w:lastRenderedPageBreak/>
        <w:t>Dans ce vers d’une tirade de l’Infante (Corneille, le Cid, acte I, scène 2), le chiasme</w:t>
      </w:r>
      <w:r>
        <w:rPr>
          <w:rStyle w:val="Appelnotedebasdep"/>
          <w:rFonts w:ascii="Calibri" w:hAnsi="Calibri"/>
          <w:sz w:val="28"/>
          <w:szCs w:val="28"/>
          <w:lang w:val="fr-FR"/>
        </w:rPr>
        <w:footnoteReference w:id="27"/>
      </w:r>
      <w:r>
        <w:rPr>
          <w:rFonts w:ascii="Calibri" w:hAnsi="Calibri"/>
          <w:sz w:val="28"/>
          <w:szCs w:val="28"/>
          <w:lang w:val="fr-FR"/>
        </w:rPr>
        <w:t xml:space="preserve"> de part et d’autre de la césure</w:t>
      </w:r>
      <w:r>
        <w:rPr>
          <w:rStyle w:val="Appelnotedebasdep"/>
          <w:rFonts w:ascii="Calibri" w:hAnsi="Calibri"/>
          <w:sz w:val="28"/>
          <w:szCs w:val="28"/>
          <w:lang w:val="fr-FR"/>
        </w:rPr>
        <w:footnoteReference w:id="28"/>
      </w:r>
      <w:r>
        <w:rPr>
          <w:rFonts w:ascii="Calibri" w:hAnsi="Calibri"/>
          <w:sz w:val="28"/>
          <w:szCs w:val="28"/>
          <w:lang w:val="fr-FR"/>
        </w:rPr>
        <w:t xml:space="preserve"> souligne la contradiction qui torture le personnage.</w:t>
      </w:r>
    </w:p>
    <w:p w:rsidR="00133CE7" w:rsidRDefault="00133CE7" w:rsidP="005F1AA8">
      <w:pPr>
        <w:ind w:left="0"/>
        <w:jc w:val="both"/>
        <w:rPr>
          <w:rFonts w:ascii="Calibri" w:hAnsi="Calibri"/>
          <w:b/>
          <w:bCs/>
          <w:sz w:val="28"/>
          <w:szCs w:val="28"/>
          <w:lang w:val="fr-FR"/>
        </w:rPr>
      </w:pPr>
    </w:p>
    <w:p w:rsidR="00133CE7" w:rsidRDefault="00133CE7" w:rsidP="005F1AA8">
      <w:pPr>
        <w:ind w:left="0"/>
        <w:jc w:val="both"/>
        <w:rPr>
          <w:rFonts w:ascii="Calibri" w:hAnsi="Calibri"/>
          <w:sz w:val="28"/>
          <w:szCs w:val="28"/>
          <w:lang w:val="fr-FR"/>
        </w:rPr>
      </w:pPr>
      <w:bookmarkStart w:id="0" w:name="_GoBack"/>
      <w:bookmarkEnd w:id="0"/>
    </w:p>
    <w:p w:rsidR="00F46D69" w:rsidRDefault="00F46D69" w:rsidP="00E40510">
      <w:pPr>
        <w:ind w:left="0"/>
        <w:jc w:val="both"/>
        <w:rPr>
          <w:rFonts w:ascii="Calibri" w:hAnsi="Calibri"/>
          <w:sz w:val="28"/>
          <w:szCs w:val="28"/>
          <w:lang w:val="fr-FR"/>
        </w:rPr>
      </w:pPr>
      <w:r>
        <w:rPr>
          <w:rFonts w:ascii="Calibri" w:hAnsi="Calibri"/>
          <w:sz w:val="28"/>
          <w:szCs w:val="28"/>
          <w:lang w:val="fr-FR"/>
        </w:rPr>
        <w:t>Faire des exercice</w:t>
      </w:r>
      <w:r w:rsidR="00DC5B4C">
        <w:rPr>
          <w:rFonts w:ascii="Calibri" w:hAnsi="Calibri"/>
          <w:sz w:val="28"/>
          <w:szCs w:val="28"/>
          <w:lang w:val="fr-FR"/>
        </w:rPr>
        <w:t>s</w:t>
      </w:r>
      <w:r>
        <w:rPr>
          <w:rFonts w:ascii="Calibri" w:hAnsi="Calibri"/>
          <w:sz w:val="28"/>
          <w:szCs w:val="28"/>
          <w:lang w:val="fr-FR"/>
        </w:rPr>
        <w:t xml:space="preserve"> </w:t>
      </w:r>
    </w:p>
    <w:p w:rsidR="00E40510" w:rsidRDefault="00E40510" w:rsidP="00E40510">
      <w:pPr>
        <w:ind w:left="0"/>
        <w:jc w:val="both"/>
        <w:rPr>
          <w:rFonts w:ascii="Calibri" w:hAnsi="Calibri"/>
          <w:sz w:val="28"/>
          <w:szCs w:val="28"/>
          <w:lang w:val="fr-FR"/>
        </w:rPr>
      </w:pPr>
      <w:r>
        <w:rPr>
          <w:rFonts w:ascii="Calibri" w:hAnsi="Calibri"/>
          <w:sz w:val="28"/>
          <w:szCs w:val="28"/>
          <w:lang w:val="fr-FR"/>
        </w:rPr>
        <w:t xml:space="preserve"> </w:t>
      </w:r>
      <w:hyperlink r:id="rId9" w:history="1">
        <w:r w:rsidR="00F46D69" w:rsidRPr="003915CF">
          <w:rPr>
            <w:rStyle w:val="Lienhypertexte"/>
            <w:rFonts w:ascii="Calibri" w:hAnsi="Calibri"/>
            <w:sz w:val="28"/>
            <w:szCs w:val="28"/>
            <w:lang w:val="fr-FR"/>
          </w:rPr>
          <w:t>https://www.assistancescolaire.com/eleve/2nde/francais/reviser-le-cours/1_f102bis</w:t>
        </w:r>
      </w:hyperlink>
    </w:p>
    <w:p w:rsidR="00F46D69" w:rsidRDefault="00F46D69" w:rsidP="00E40510">
      <w:pPr>
        <w:ind w:left="0"/>
        <w:jc w:val="both"/>
        <w:rPr>
          <w:rFonts w:ascii="Calibri" w:hAnsi="Calibri"/>
          <w:sz w:val="28"/>
          <w:szCs w:val="28"/>
          <w:lang w:val="fr-FR"/>
        </w:rPr>
      </w:pPr>
    </w:p>
    <w:p w:rsidR="00205DE7" w:rsidRDefault="00AA1F1C" w:rsidP="00E40510">
      <w:pPr>
        <w:ind w:left="0"/>
        <w:jc w:val="both"/>
        <w:rPr>
          <w:rFonts w:ascii="Calibri" w:hAnsi="Calibri"/>
          <w:sz w:val="28"/>
          <w:szCs w:val="28"/>
          <w:lang w:val="fr-FR"/>
        </w:rPr>
      </w:pPr>
      <w:hyperlink r:id="rId10" w:history="1">
        <w:r w:rsidR="00CA3BFE" w:rsidRPr="003915CF">
          <w:rPr>
            <w:rStyle w:val="Lienhypertexte"/>
            <w:rFonts w:ascii="Calibri" w:hAnsi="Calibri"/>
            <w:sz w:val="28"/>
            <w:szCs w:val="28"/>
            <w:lang w:val="fr-FR"/>
          </w:rPr>
          <w:t>https://www.lewebpedagogique.com/morinphilippe/files/2009/06/La-dramaturgie-classique.pdf</w:t>
        </w:r>
      </w:hyperlink>
    </w:p>
    <w:p w:rsidR="00CA3BFE" w:rsidRPr="00E40510" w:rsidRDefault="00CA3BFE" w:rsidP="00E40510">
      <w:pPr>
        <w:ind w:left="0"/>
        <w:jc w:val="both"/>
        <w:rPr>
          <w:rFonts w:ascii="Calibri" w:hAnsi="Calibri"/>
          <w:sz w:val="28"/>
          <w:szCs w:val="28"/>
          <w:lang w:val="fr-FR"/>
        </w:rPr>
      </w:pPr>
    </w:p>
    <w:sectPr w:rsidR="00CA3BFE" w:rsidRPr="00E40510" w:rsidSect="00335C9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F1C" w:rsidRDefault="00AA1F1C" w:rsidP="00335C9E">
      <w:r>
        <w:separator/>
      </w:r>
    </w:p>
  </w:endnote>
  <w:endnote w:type="continuationSeparator" w:id="0">
    <w:p w:rsidR="00AA1F1C" w:rsidRDefault="00AA1F1C" w:rsidP="0033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F1C" w:rsidRDefault="00AA1F1C" w:rsidP="00335C9E">
      <w:r>
        <w:separator/>
      </w:r>
    </w:p>
  </w:footnote>
  <w:footnote w:type="continuationSeparator" w:id="0">
    <w:p w:rsidR="00AA1F1C" w:rsidRDefault="00AA1F1C" w:rsidP="00335C9E">
      <w:r>
        <w:continuationSeparator/>
      </w:r>
    </w:p>
  </w:footnote>
  <w:footnote w:id="1">
    <w:p w:rsidR="00913232" w:rsidRPr="00E81AD9" w:rsidRDefault="00913232">
      <w:pPr>
        <w:pStyle w:val="Notedebasdepage"/>
        <w:rPr>
          <w:lang w:val="fr-FR"/>
        </w:rPr>
      </w:pPr>
      <w:r>
        <w:rPr>
          <w:rStyle w:val="Appelnotedebasdep"/>
        </w:rPr>
        <w:footnoteRef/>
      </w:r>
      <w:r w:rsidRPr="00E81AD9">
        <w:rPr>
          <w:lang w:val="fr-FR"/>
        </w:rPr>
        <w:t xml:space="preserve"> </w:t>
      </w:r>
      <w:r>
        <w:rPr>
          <w:lang w:val="fr-FR"/>
        </w:rPr>
        <w:t>Cléante est le frère d’Elmire, femme d’Orgon. Orgon selon l’usage au XVII siècle, appelle Cléante tantôt son beau-frère, tantôt son frère.</w:t>
      </w:r>
    </w:p>
  </w:footnote>
  <w:footnote w:id="2">
    <w:p w:rsidR="00913232" w:rsidRPr="00E81AD9" w:rsidRDefault="00913232">
      <w:pPr>
        <w:pStyle w:val="Notedebasdepage"/>
        <w:rPr>
          <w:lang w:val="fr-FR"/>
        </w:rPr>
      </w:pPr>
      <w:r>
        <w:rPr>
          <w:rStyle w:val="Appelnotedebasdep"/>
        </w:rPr>
        <w:footnoteRef/>
      </w:r>
      <w:r w:rsidRPr="003E3E64">
        <w:rPr>
          <w:lang w:val="fr-FR"/>
        </w:rPr>
        <w:t xml:space="preserve"> </w:t>
      </w:r>
      <w:r>
        <w:rPr>
          <w:lang w:val="fr-FR"/>
        </w:rPr>
        <w:t>Me délivrer d’une inquiétude.</w:t>
      </w:r>
    </w:p>
  </w:footnote>
  <w:footnote w:id="3">
    <w:p w:rsidR="00913232" w:rsidRPr="00E81AD9" w:rsidRDefault="00913232">
      <w:pPr>
        <w:pStyle w:val="Notedebasdepage"/>
        <w:rPr>
          <w:lang w:val="fr-FR"/>
        </w:rPr>
      </w:pPr>
      <w:r>
        <w:rPr>
          <w:rStyle w:val="Appelnotedebasdep"/>
        </w:rPr>
        <w:footnoteRef/>
      </w:r>
      <w:r w:rsidRPr="003E3E64">
        <w:rPr>
          <w:lang w:val="fr-FR"/>
        </w:rPr>
        <w:t xml:space="preserve"> </w:t>
      </w:r>
      <w:r>
        <w:rPr>
          <w:lang w:val="fr-FR"/>
        </w:rPr>
        <w:t>Comment.</w:t>
      </w:r>
    </w:p>
  </w:footnote>
  <w:footnote w:id="4">
    <w:p w:rsidR="00913232" w:rsidRPr="00BB2C0D" w:rsidRDefault="00913232">
      <w:pPr>
        <w:pStyle w:val="Notedebasdepage"/>
        <w:rPr>
          <w:lang w:val="fr-FR"/>
        </w:rPr>
      </w:pPr>
      <w:r>
        <w:rPr>
          <w:rStyle w:val="Appelnotedebasdep"/>
        </w:rPr>
        <w:footnoteRef/>
      </w:r>
      <w:r w:rsidRPr="00BB2C0D">
        <w:rPr>
          <w:lang w:val="fr-FR"/>
        </w:rPr>
        <w:t xml:space="preserve"> </w:t>
      </w:r>
      <w:r>
        <w:rPr>
          <w:lang w:val="fr-FR"/>
        </w:rPr>
        <w:t>Sensations de chaleur qui causent un malaise.</w:t>
      </w:r>
    </w:p>
  </w:footnote>
  <w:footnote w:id="5">
    <w:p w:rsidR="00913232" w:rsidRPr="00BB2C0D" w:rsidRDefault="00913232">
      <w:pPr>
        <w:pStyle w:val="Notedebasdepage"/>
        <w:rPr>
          <w:lang w:val="fr-FR"/>
        </w:rPr>
      </w:pPr>
      <w:r>
        <w:rPr>
          <w:rStyle w:val="Appelnotedebasdep"/>
        </w:rPr>
        <w:footnoteRef/>
      </w:r>
      <w:r w:rsidRPr="003E3E64">
        <w:rPr>
          <w:lang w:val="fr-FR"/>
        </w:rPr>
        <w:t xml:space="preserve"> </w:t>
      </w:r>
      <w:r>
        <w:rPr>
          <w:lang w:val="fr-FR"/>
        </w:rPr>
        <w:t>Sollicité par.</w:t>
      </w:r>
    </w:p>
  </w:footnote>
  <w:footnote w:id="6">
    <w:p w:rsidR="00913232" w:rsidRPr="00BB2C0D" w:rsidRDefault="00913232">
      <w:pPr>
        <w:pStyle w:val="Notedebasdepage"/>
        <w:rPr>
          <w:lang w:val="fr-FR"/>
        </w:rPr>
      </w:pPr>
      <w:r>
        <w:rPr>
          <w:rStyle w:val="Appelnotedebasdep"/>
        </w:rPr>
        <w:footnoteRef/>
      </w:r>
      <w:r w:rsidRPr="003E3E64">
        <w:rPr>
          <w:lang w:val="fr-FR"/>
        </w:rPr>
        <w:t xml:space="preserve"> </w:t>
      </w:r>
      <w:r>
        <w:rPr>
          <w:lang w:val="fr-FR"/>
        </w:rPr>
        <w:t>Tout d’un coup, soudainement.</w:t>
      </w:r>
    </w:p>
  </w:footnote>
  <w:footnote w:id="7">
    <w:p w:rsidR="00913232" w:rsidRPr="001958E3" w:rsidRDefault="00913232">
      <w:pPr>
        <w:pStyle w:val="Notedebasdepage"/>
        <w:rPr>
          <w:lang w:val="fr-FR"/>
        </w:rPr>
      </w:pPr>
      <w:r>
        <w:rPr>
          <w:rStyle w:val="Appelnotedebasdep"/>
        </w:rPr>
        <w:footnoteRef/>
      </w:r>
      <w:r w:rsidRPr="001958E3">
        <w:rPr>
          <w:lang w:val="fr-FR"/>
        </w:rPr>
        <w:t xml:space="preserve"> </w:t>
      </w:r>
      <w:r>
        <w:rPr>
          <w:lang w:val="fr-FR"/>
        </w:rPr>
        <w:t>La saignée était alors le grand remède, qu’on employait dans presque toutes les maladies.</w:t>
      </w:r>
    </w:p>
  </w:footnote>
  <w:footnote w:id="8">
    <w:p w:rsidR="00913232" w:rsidRPr="00CB2A12" w:rsidRDefault="00913232">
      <w:pPr>
        <w:pStyle w:val="Notedebasdepage"/>
        <w:rPr>
          <w:lang w:val="fr-FR"/>
        </w:rPr>
      </w:pPr>
      <w:r>
        <w:rPr>
          <w:rStyle w:val="Appelnotedebasdep"/>
        </w:rPr>
        <w:footnoteRef/>
      </w:r>
      <w:r w:rsidRPr="00CB2A12">
        <w:rPr>
          <w:lang w:val="fr-FR"/>
        </w:rPr>
        <w:t xml:space="preserve"> </w:t>
      </w:r>
      <w:r>
        <w:rPr>
          <w:lang w:val="fr-FR"/>
        </w:rPr>
        <w:t>Expression militaire.</w:t>
      </w:r>
    </w:p>
  </w:footnote>
  <w:footnote w:id="9">
    <w:p w:rsidR="00913232" w:rsidRPr="00CB2A12" w:rsidRDefault="00913232">
      <w:pPr>
        <w:pStyle w:val="Notedebasdepage"/>
        <w:rPr>
          <w:lang w:val="fr-FR"/>
        </w:rPr>
      </w:pPr>
      <w:r>
        <w:rPr>
          <w:rStyle w:val="Appelnotedebasdep"/>
        </w:rPr>
        <w:footnoteRef/>
      </w:r>
      <w:r w:rsidRPr="00CB2A12">
        <w:rPr>
          <w:lang w:val="fr-FR"/>
        </w:rPr>
        <w:t xml:space="preserve"> </w:t>
      </w:r>
      <w:r>
        <w:rPr>
          <w:lang w:val="fr-FR"/>
        </w:rPr>
        <w:t>Une expression elliptique.</w:t>
      </w:r>
    </w:p>
  </w:footnote>
  <w:footnote w:id="10">
    <w:p w:rsidR="00913232" w:rsidRPr="00CB2A12" w:rsidRDefault="00913232">
      <w:pPr>
        <w:pStyle w:val="Notedebasdepage"/>
        <w:rPr>
          <w:lang w:val="fr-FR"/>
        </w:rPr>
      </w:pPr>
      <w:r>
        <w:rPr>
          <w:rStyle w:val="Appelnotedebasdep"/>
        </w:rPr>
        <w:footnoteRef/>
      </w:r>
      <w:r w:rsidRPr="00CB2A12">
        <w:rPr>
          <w:lang w:val="fr-FR"/>
        </w:rPr>
        <w:t xml:space="preserve"> </w:t>
      </w:r>
      <w:r>
        <w:rPr>
          <w:lang w:val="fr-FR"/>
        </w:rPr>
        <w:t>Sans égale.</w:t>
      </w:r>
    </w:p>
  </w:footnote>
  <w:footnote w:id="11">
    <w:p w:rsidR="00913232" w:rsidRPr="00CB2A12" w:rsidRDefault="00913232">
      <w:pPr>
        <w:pStyle w:val="Notedebasdepage"/>
        <w:rPr>
          <w:lang w:val="fr-FR"/>
        </w:rPr>
      </w:pPr>
      <w:r>
        <w:rPr>
          <w:rStyle w:val="Appelnotedebasdep"/>
        </w:rPr>
        <w:footnoteRef/>
      </w:r>
      <w:r w:rsidRPr="00CB2A12">
        <w:rPr>
          <w:lang w:val="fr-FR"/>
        </w:rPr>
        <w:t xml:space="preserve"> </w:t>
      </w:r>
      <w:r>
        <w:rPr>
          <w:lang w:val="fr-FR"/>
        </w:rPr>
        <w:t>Ce mot pour désigner sa mission auprès d’Alcmène ; n’est-elle pas comique ?</w:t>
      </w:r>
    </w:p>
  </w:footnote>
  <w:footnote w:id="12">
    <w:p w:rsidR="00913232" w:rsidRPr="00913232" w:rsidRDefault="00913232">
      <w:pPr>
        <w:pStyle w:val="Notedebasdepage"/>
        <w:rPr>
          <w:lang w:val="fr-FR"/>
        </w:rPr>
      </w:pPr>
      <w:r>
        <w:rPr>
          <w:rStyle w:val="Appelnotedebasdep"/>
        </w:rPr>
        <w:footnoteRef/>
      </w:r>
      <w:r w:rsidRPr="00913232">
        <w:rPr>
          <w:lang w:val="fr-FR"/>
        </w:rPr>
        <w:t xml:space="preserve"> </w:t>
      </w:r>
      <w:r>
        <w:rPr>
          <w:lang w:val="fr-FR"/>
        </w:rPr>
        <w:t>Un « tableau ».</w:t>
      </w:r>
    </w:p>
  </w:footnote>
  <w:footnote w:id="13">
    <w:p w:rsidR="00913232" w:rsidRPr="00913232" w:rsidRDefault="00913232">
      <w:pPr>
        <w:pStyle w:val="Notedebasdepage"/>
        <w:rPr>
          <w:lang w:val="fr-FR"/>
        </w:rPr>
      </w:pPr>
      <w:r>
        <w:rPr>
          <w:rStyle w:val="Appelnotedebasdep"/>
        </w:rPr>
        <w:footnoteRef/>
      </w:r>
      <w:r w:rsidRPr="00913232">
        <w:rPr>
          <w:lang w:val="fr-FR"/>
        </w:rPr>
        <w:t xml:space="preserve"> </w:t>
      </w:r>
      <w:r>
        <w:rPr>
          <w:lang w:val="fr-FR"/>
        </w:rPr>
        <w:t>Forme atténuée de « diable ».</w:t>
      </w:r>
    </w:p>
  </w:footnote>
  <w:footnote w:id="14">
    <w:p w:rsidR="00913232" w:rsidRPr="00913232" w:rsidRDefault="00913232">
      <w:pPr>
        <w:pStyle w:val="Notedebasdepage"/>
        <w:rPr>
          <w:lang w:val="fr-FR"/>
        </w:rPr>
      </w:pPr>
      <w:r>
        <w:rPr>
          <w:rStyle w:val="Appelnotedebasdep"/>
        </w:rPr>
        <w:footnoteRef/>
      </w:r>
      <w:r w:rsidRPr="00913232">
        <w:rPr>
          <w:lang w:val="fr-FR"/>
        </w:rPr>
        <w:t xml:space="preserve"> </w:t>
      </w:r>
      <w:r>
        <w:rPr>
          <w:lang w:val="fr-FR"/>
        </w:rPr>
        <w:t>Si=puisque.</w:t>
      </w:r>
    </w:p>
  </w:footnote>
  <w:footnote w:id="15">
    <w:p w:rsidR="00913232" w:rsidRPr="00913232" w:rsidRDefault="00913232">
      <w:pPr>
        <w:pStyle w:val="Notedebasdepage"/>
        <w:rPr>
          <w:lang w:val="fr-FR"/>
        </w:rPr>
      </w:pPr>
      <w:r>
        <w:rPr>
          <w:rStyle w:val="Appelnotedebasdep"/>
        </w:rPr>
        <w:footnoteRef/>
      </w:r>
      <w:r w:rsidRPr="00913232">
        <w:rPr>
          <w:lang w:val="fr-FR"/>
        </w:rPr>
        <w:t xml:space="preserve"> </w:t>
      </w:r>
      <w:r>
        <w:rPr>
          <w:lang w:val="fr-FR"/>
        </w:rPr>
        <w:t>Au fort de la bataille Sosie s’était caché sous une tente , s’y bourrant de jambon et de bon vin.</w:t>
      </w:r>
    </w:p>
  </w:footnote>
  <w:footnote w:id="16">
    <w:p w:rsidR="00913232" w:rsidRPr="00913232" w:rsidRDefault="00913232">
      <w:pPr>
        <w:pStyle w:val="Notedebasdepage"/>
        <w:rPr>
          <w:lang w:val="fr-FR"/>
        </w:rPr>
      </w:pPr>
      <w:r>
        <w:rPr>
          <w:rStyle w:val="Appelnotedebasdep"/>
        </w:rPr>
        <w:footnoteRef/>
      </w:r>
      <w:r w:rsidRPr="00913232">
        <w:rPr>
          <w:lang w:val="fr-FR"/>
        </w:rPr>
        <w:t xml:space="preserve"> </w:t>
      </w:r>
      <w:r>
        <w:rPr>
          <w:lang w:val="fr-FR"/>
        </w:rPr>
        <w:t>D’estoc et de taille :de la pointe et</w:t>
      </w:r>
      <w:r w:rsidR="009520E2">
        <w:rPr>
          <w:lang w:val="fr-FR"/>
        </w:rPr>
        <w:t xml:space="preserve"> du tranchant de l’épée (ici : à tort et à travers). </w:t>
      </w:r>
    </w:p>
  </w:footnote>
  <w:footnote w:id="17">
    <w:p w:rsidR="009520E2" w:rsidRPr="009520E2" w:rsidRDefault="009520E2">
      <w:pPr>
        <w:pStyle w:val="Notedebasdepage"/>
        <w:rPr>
          <w:lang w:val="fr-FR"/>
        </w:rPr>
      </w:pPr>
      <w:r>
        <w:rPr>
          <w:rStyle w:val="Appelnotedebasdep"/>
        </w:rPr>
        <w:footnoteRef/>
      </w:r>
      <w:r w:rsidRPr="009520E2">
        <w:rPr>
          <w:lang w:val="fr-FR"/>
        </w:rPr>
        <w:t xml:space="preserve"> </w:t>
      </w:r>
      <w:r>
        <w:rPr>
          <w:lang w:val="fr-FR"/>
        </w:rPr>
        <w:t>En messager que l’on introduit.</w:t>
      </w:r>
    </w:p>
  </w:footnote>
  <w:footnote w:id="18">
    <w:p w:rsidR="009520E2" w:rsidRPr="009520E2" w:rsidRDefault="009520E2">
      <w:pPr>
        <w:pStyle w:val="Notedebasdepage"/>
        <w:rPr>
          <w:lang w:val="fr-FR"/>
        </w:rPr>
      </w:pPr>
      <w:r>
        <w:rPr>
          <w:rStyle w:val="Appelnotedebasdep"/>
        </w:rPr>
        <w:footnoteRef/>
      </w:r>
      <w:r w:rsidRPr="009520E2">
        <w:rPr>
          <w:lang w:val="fr-FR"/>
        </w:rPr>
        <w:t xml:space="preserve"> </w:t>
      </w:r>
      <w:r>
        <w:rPr>
          <w:lang w:val="fr-FR"/>
        </w:rPr>
        <w:t>Plus solennel que ‘aviser ».</w:t>
      </w:r>
    </w:p>
  </w:footnote>
  <w:footnote w:id="19">
    <w:p w:rsidR="00DE4080" w:rsidRPr="00DE4080" w:rsidRDefault="00DE4080">
      <w:pPr>
        <w:pStyle w:val="Notedebasdepage"/>
        <w:rPr>
          <w:lang w:val="fr-FR"/>
        </w:rPr>
      </w:pPr>
      <w:r>
        <w:rPr>
          <w:rStyle w:val="Appelnotedebasdep"/>
        </w:rPr>
        <w:footnoteRef/>
      </w:r>
      <w:r w:rsidRPr="00DE4080">
        <w:rPr>
          <w:lang w:val="fr-FR"/>
        </w:rPr>
        <w:t xml:space="preserve"> </w:t>
      </w:r>
      <w:r>
        <w:rPr>
          <w:lang w:val="fr-FR"/>
        </w:rPr>
        <w:t xml:space="preserve">Capitale imaginaire des </w:t>
      </w:r>
      <w:proofErr w:type="spellStart"/>
      <w:r>
        <w:rPr>
          <w:lang w:val="fr-FR"/>
        </w:rPr>
        <w:t>Téléboens</w:t>
      </w:r>
      <w:proofErr w:type="spellEnd"/>
      <w:r>
        <w:rPr>
          <w:lang w:val="fr-FR"/>
        </w:rPr>
        <w:t>, pirates grecs.</w:t>
      </w:r>
    </w:p>
  </w:footnote>
  <w:footnote w:id="20">
    <w:p w:rsidR="00DE4080" w:rsidRPr="00DE4080" w:rsidRDefault="00DE4080">
      <w:pPr>
        <w:pStyle w:val="Notedebasdepage"/>
        <w:rPr>
          <w:lang w:val="fr-FR"/>
        </w:rPr>
      </w:pPr>
      <w:r>
        <w:rPr>
          <w:rStyle w:val="Appelnotedebasdep"/>
        </w:rPr>
        <w:footnoteRef/>
      </w:r>
      <w:r w:rsidRPr="00DE4080">
        <w:rPr>
          <w:lang w:val="fr-FR"/>
        </w:rPr>
        <w:t xml:space="preserve"> </w:t>
      </w:r>
      <w:r>
        <w:rPr>
          <w:lang w:val="fr-FR"/>
        </w:rPr>
        <w:t>Quasi : presque.</w:t>
      </w:r>
    </w:p>
  </w:footnote>
  <w:footnote w:id="21">
    <w:p w:rsidR="00DE4080" w:rsidRPr="00DE4080" w:rsidRDefault="00DE4080">
      <w:pPr>
        <w:pStyle w:val="Notedebasdepage"/>
        <w:rPr>
          <w:lang w:val="fr-FR"/>
        </w:rPr>
      </w:pPr>
      <w:r>
        <w:rPr>
          <w:rStyle w:val="Appelnotedebasdep"/>
        </w:rPr>
        <w:footnoteRef/>
      </w:r>
      <w:r w:rsidRPr="00DE4080">
        <w:rPr>
          <w:lang w:val="fr-FR"/>
        </w:rPr>
        <w:t xml:space="preserve"> </w:t>
      </w:r>
      <w:r>
        <w:rPr>
          <w:lang w:val="fr-FR"/>
        </w:rPr>
        <w:t xml:space="preserve">Thèbes, ville de l’ancienne Grèce, à soixante kilomètres de d’Athènes. Sans </w:t>
      </w:r>
      <w:r w:rsidRPr="00DE4080">
        <w:rPr>
          <w:b/>
          <w:bCs/>
          <w:lang w:val="fr-FR"/>
        </w:rPr>
        <w:t>s</w:t>
      </w:r>
      <w:r>
        <w:rPr>
          <w:b/>
          <w:bCs/>
          <w:lang w:val="fr-FR"/>
        </w:rPr>
        <w:t xml:space="preserve"> </w:t>
      </w:r>
      <w:r w:rsidRPr="00DE4080">
        <w:rPr>
          <w:lang w:val="fr-FR"/>
        </w:rPr>
        <w:t>à cause de la rime.</w:t>
      </w:r>
    </w:p>
  </w:footnote>
  <w:footnote w:id="22">
    <w:p w:rsidR="00DE4080" w:rsidRPr="00DE4080" w:rsidRDefault="00DE4080">
      <w:pPr>
        <w:pStyle w:val="Notedebasdepage"/>
        <w:rPr>
          <w:lang w:val="fr-FR"/>
        </w:rPr>
      </w:pPr>
      <w:r>
        <w:rPr>
          <w:rStyle w:val="Appelnotedebasdep"/>
        </w:rPr>
        <w:footnoteRef/>
      </w:r>
      <w:r w:rsidRPr="00DE4080">
        <w:rPr>
          <w:lang w:val="fr-FR"/>
        </w:rPr>
        <w:t xml:space="preserve"> </w:t>
      </w:r>
      <w:r>
        <w:rPr>
          <w:lang w:val="fr-FR"/>
        </w:rPr>
        <w:t>On dirait aujourd’hui : une auteur.</w:t>
      </w:r>
    </w:p>
  </w:footnote>
  <w:footnote w:id="23">
    <w:p w:rsidR="009F3324" w:rsidRPr="009F3324" w:rsidRDefault="009F3324">
      <w:pPr>
        <w:pStyle w:val="Notedebasdepage"/>
        <w:rPr>
          <w:lang w:val="fr-FR"/>
        </w:rPr>
      </w:pPr>
      <w:r>
        <w:rPr>
          <w:rStyle w:val="Appelnotedebasdep"/>
        </w:rPr>
        <w:footnoteRef/>
      </w:r>
      <w:r w:rsidRPr="009F3324">
        <w:rPr>
          <w:lang w:val="fr-FR"/>
        </w:rPr>
        <w:t xml:space="preserve"> </w:t>
      </w:r>
      <w:r>
        <w:rPr>
          <w:lang w:val="fr-FR"/>
        </w:rPr>
        <w:t>Les prières  « propitiatoires » destinées à rendre les dieux favorables.</w:t>
      </w:r>
    </w:p>
  </w:footnote>
  <w:footnote w:id="24">
    <w:p w:rsidR="009F3324" w:rsidRPr="009F3324" w:rsidRDefault="009F3324">
      <w:pPr>
        <w:pStyle w:val="Notedebasdepage"/>
        <w:rPr>
          <w:lang w:val="fr-FR"/>
        </w:rPr>
      </w:pPr>
      <w:r>
        <w:rPr>
          <w:rStyle w:val="Appelnotedebasdep"/>
        </w:rPr>
        <w:footnoteRef/>
      </w:r>
      <w:r w:rsidRPr="009F3324">
        <w:rPr>
          <w:lang w:val="fr-FR"/>
        </w:rPr>
        <w:t xml:space="preserve"> </w:t>
      </w:r>
      <w:r>
        <w:rPr>
          <w:lang w:val="fr-FR"/>
        </w:rPr>
        <w:t>Croupière : courroie fixant la selle à la queue du cheval.</w:t>
      </w:r>
    </w:p>
  </w:footnote>
  <w:footnote w:id="25">
    <w:p w:rsidR="009F3324" w:rsidRPr="009F3324" w:rsidRDefault="009F3324">
      <w:pPr>
        <w:pStyle w:val="Notedebasdepage"/>
        <w:rPr>
          <w:lang w:val="fr-FR"/>
        </w:rPr>
      </w:pPr>
      <w:r>
        <w:rPr>
          <w:rStyle w:val="Appelnotedebasdep"/>
        </w:rPr>
        <w:footnoteRef/>
      </w:r>
      <w:r w:rsidRPr="009F3324">
        <w:rPr>
          <w:lang w:val="fr-FR"/>
        </w:rPr>
        <w:t xml:space="preserve"> </w:t>
      </w:r>
      <w:r>
        <w:rPr>
          <w:lang w:val="fr-FR"/>
        </w:rPr>
        <w:t>Chaleur : ici , ardeur.</w:t>
      </w:r>
    </w:p>
  </w:footnote>
  <w:footnote w:id="26">
    <w:p w:rsidR="00F72690" w:rsidRPr="00F72690" w:rsidRDefault="00F72690">
      <w:pPr>
        <w:pStyle w:val="Notedebasdepage"/>
        <w:rPr>
          <w:lang w:val="fr-FR"/>
        </w:rPr>
      </w:pPr>
      <w:r>
        <w:rPr>
          <w:rStyle w:val="Appelnotedebasdep"/>
        </w:rPr>
        <w:footnoteRef/>
      </w:r>
      <w:r w:rsidRPr="00F72690">
        <w:rPr>
          <w:lang w:val="fr-FR"/>
        </w:rPr>
        <w:t xml:space="preserve"> </w:t>
      </w:r>
      <w:r>
        <w:rPr>
          <w:lang w:val="fr-FR"/>
        </w:rPr>
        <w:t>Le dieu Mercure a pris les traits de Sosie et, caché dans la haie proche, va l’empêcher de remplir sa mission. D’où le sens du nom commun : un Sosie, dérivé du nom propre de notre héros.</w:t>
      </w:r>
    </w:p>
  </w:footnote>
  <w:footnote w:id="27">
    <w:p w:rsidR="00913232" w:rsidRPr="002C4B96" w:rsidRDefault="00913232">
      <w:pPr>
        <w:pStyle w:val="Notedebasdepage"/>
        <w:rPr>
          <w:lang w:val="fr-FR"/>
        </w:rPr>
      </w:pPr>
      <w:r>
        <w:rPr>
          <w:rStyle w:val="Appelnotedebasdep"/>
        </w:rPr>
        <w:footnoteRef/>
      </w:r>
      <w:r w:rsidRPr="002C4B96">
        <w:rPr>
          <w:lang w:val="fr-FR"/>
        </w:rPr>
        <w:t xml:space="preserve"> </w:t>
      </w:r>
      <w:r>
        <w:rPr>
          <w:lang w:val="fr-FR"/>
        </w:rPr>
        <w:t>Croisement de termes de nature grammaticale ou de sens équivalent. Exemple : il faut manger pour vivre et non pas vire pour manger.</w:t>
      </w:r>
    </w:p>
  </w:footnote>
  <w:footnote w:id="28">
    <w:p w:rsidR="00913232" w:rsidRDefault="00913232">
      <w:pPr>
        <w:pStyle w:val="Notedebasdepage"/>
        <w:rPr>
          <w:lang w:val="fr-FR"/>
        </w:rPr>
      </w:pPr>
      <w:r>
        <w:rPr>
          <w:rStyle w:val="Appelnotedebasdep"/>
        </w:rPr>
        <w:footnoteRef/>
      </w:r>
      <w:r w:rsidRPr="002C4B96">
        <w:rPr>
          <w:lang w:val="fr-FR"/>
        </w:rPr>
        <w:t xml:space="preserve"> </w:t>
      </w:r>
      <w:r>
        <w:rPr>
          <w:lang w:val="fr-FR"/>
        </w:rPr>
        <w:t>La césure est une pause au milieu de l’alexandrin ; elle doit s’étendre à la lecture car elle correspond le plus souvent à une coupure grammaticale. Exemple :</w:t>
      </w:r>
    </w:p>
    <w:p w:rsidR="00913232" w:rsidRDefault="00913232" w:rsidP="00582A58">
      <w:pPr>
        <w:pStyle w:val="Notedebasdepage"/>
        <w:rPr>
          <w:lang w:val="fr-FR"/>
        </w:rPr>
      </w:pPr>
      <w:r>
        <w:rPr>
          <w:lang w:val="fr-FR"/>
        </w:rPr>
        <w:t>Joachim Du Bellay, Les Regrets :</w:t>
      </w:r>
    </w:p>
    <w:p w:rsidR="00913232" w:rsidRDefault="00913232" w:rsidP="00582A58">
      <w:pPr>
        <w:pStyle w:val="Notedebasdepage"/>
        <w:rPr>
          <w:lang w:val="fr-FR"/>
        </w:rPr>
      </w:pPr>
      <w:r>
        <w:rPr>
          <w:lang w:val="fr-FR"/>
        </w:rPr>
        <w:t>« Heureux qui comme Ulysse        a fait un beau voyage »</w:t>
      </w:r>
    </w:p>
    <w:p w:rsidR="00913232" w:rsidRPr="002C4B96" w:rsidRDefault="00913232" w:rsidP="00582A58">
      <w:pPr>
        <w:pStyle w:val="Notedebasdepage"/>
        <w:rPr>
          <w:lang w:val="fr-FR"/>
        </w:rPr>
      </w:pPr>
      <w:r>
        <w:rPr>
          <w:lang w:val="fr-FR"/>
        </w:rPr>
        <w:t xml:space="preserve">         Premier hémistiche      césure      second hémistiche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76443"/>
    <w:multiLevelType w:val="hybridMultilevel"/>
    <w:tmpl w:val="8CDC787A"/>
    <w:lvl w:ilvl="0" w:tplc="724E8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3732D"/>
    <w:multiLevelType w:val="hybridMultilevel"/>
    <w:tmpl w:val="D1F41812"/>
    <w:lvl w:ilvl="0" w:tplc="85A6A0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329D1"/>
    <w:multiLevelType w:val="hybridMultilevel"/>
    <w:tmpl w:val="03D07E34"/>
    <w:lvl w:ilvl="0" w:tplc="4E962E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63FA5"/>
    <w:multiLevelType w:val="hybridMultilevel"/>
    <w:tmpl w:val="FDD0DC1A"/>
    <w:lvl w:ilvl="0" w:tplc="D7C6651A">
      <w:start w:val="1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202694"/>
    <w:multiLevelType w:val="hybridMultilevel"/>
    <w:tmpl w:val="E83CD7FE"/>
    <w:lvl w:ilvl="0" w:tplc="DADA7AAE">
      <w:start w:val="1"/>
      <w:numFmt w:val="decimal"/>
      <w:lvlText w:val="%1-"/>
      <w:lvlJc w:val="left"/>
      <w:pPr>
        <w:ind w:left="81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01F13"/>
    <w:multiLevelType w:val="hybridMultilevel"/>
    <w:tmpl w:val="30B27C68"/>
    <w:lvl w:ilvl="0" w:tplc="916AF5F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5513BA3"/>
    <w:multiLevelType w:val="multilevel"/>
    <w:tmpl w:val="F214AF5C"/>
    <w:lvl w:ilvl="0">
      <w:start w:val="4"/>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ascii="Calibri" w:eastAsia="Times New Roman" w:hAnsi="Calibri" w:cs="Times New Roman"/>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5D55460C"/>
    <w:multiLevelType w:val="multilevel"/>
    <w:tmpl w:val="EA02E750"/>
    <w:lvl w:ilvl="0">
      <w:start w:val="4"/>
      <w:numFmt w:val="decimal"/>
      <w:lvlText w:val="%1-"/>
      <w:lvlJc w:val="left"/>
      <w:pPr>
        <w:ind w:left="480" w:hanging="48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65B105C4"/>
    <w:multiLevelType w:val="hybridMultilevel"/>
    <w:tmpl w:val="FC70F17C"/>
    <w:lvl w:ilvl="0" w:tplc="31A25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211C5"/>
    <w:multiLevelType w:val="hybridMultilevel"/>
    <w:tmpl w:val="3A424404"/>
    <w:lvl w:ilvl="0" w:tplc="0A582E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A32C47"/>
    <w:multiLevelType w:val="hybridMultilevel"/>
    <w:tmpl w:val="44F0179A"/>
    <w:lvl w:ilvl="0" w:tplc="BAF4BBA6">
      <w:start w:val="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0"/>
  </w:num>
  <w:num w:numId="5">
    <w:abstractNumId w:val="1"/>
  </w:num>
  <w:num w:numId="6">
    <w:abstractNumId w:val="6"/>
  </w:num>
  <w:num w:numId="7">
    <w:abstractNumId w:val="4"/>
  </w:num>
  <w:num w:numId="8">
    <w:abstractNumId w:val="9"/>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034C"/>
    <w:rsid w:val="00017393"/>
    <w:rsid w:val="00027F2F"/>
    <w:rsid w:val="000372B3"/>
    <w:rsid w:val="00066442"/>
    <w:rsid w:val="00085230"/>
    <w:rsid w:val="000924C0"/>
    <w:rsid w:val="00093B04"/>
    <w:rsid w:val="00095524"/>
    <w:rsid w:val="000A388C"/>
    <w:rsid w:val="000B36D1"/>
    <w:rsid w:val="000D4198"/>
    <w:rsid w:val="000D6745"/>
    <w:rsid w:val="000E3A94"/>
    <w:rsid w:val="00117179"/>
    <w:rsid w:val="00133CE7"/>
    <w:rsid w:val="00137A15"/>
    <w:rsid w:val="00142CC4"/>
    <w:rsid w:val="0014506E"/>
    <w:rsid w:val="001564C6"/>
    <w:rsid w:val="00161406"/>
    <w:rsid w:val="001775FF"/>
    <w:rsid w:val="001821BA"/>
    <w:rsid w:val="001940C9"/>
    <w:rsid w:val="001958E3"/>
    <w:rsid w:val="001A4683"/>
    <w:rsid w:val="001A7904"/>
    <w:rsid w:val="001B506B"/>
    <w:rsid w:val="001C3D26"/>
    <w:rsid w:val="001F1880"/>
    <w:rsid w:val="00202427"/>
    <w:rsid w:val="00202C95"/>
    <w:rsid w:val="00205563"/>
    <w:rsid w:val="00205DE7"/>
    <w:rsid w:val="00210C64"/>
    <w:rsid w:val="00217C4E"/>
    <w:rsid w:val="00231C73"/>
    <w:rsid w:val="00266123"/>
    <w:rsid w:val="0027680C"/>
    <w:rsid w:val="002803CC"/>
    <w:rsid w:val="00281589"/>
    <w:rsid w:val="002815F9"/>
    <w:rsid w:val="0029657C"/>
    <w:rsid w:val="002A2805"/>
    <w:rsid w:val="002A557A"/>
    <w:rsid w:val="002C4B96"/>
    <w:rsid w:val="002C7B89"/>
    <w:rsid w:val="002C7E96"/>
    <w:rsid w:val="002F7267"/>
    <w:rsid w:val="00314A60"/>
    <w:rsid w:val="00315486"/>
    <w:rsid w:val="00316384"/>
    <w:rsid w:val="00321657"/>
    <w:rsid w:val="003234D2"/>
    <w:rsid w:val="0033417D"/>
    <w:rsid w:val="00335C9E"/>
    <w:rsid w:val="0033614F"/>
    <w:rsid w:val="003C23C6"/>
    <w:rsid w:val="003E3E64"/>
    <w:rsid w:val="00401B7F"/>
    <w:rsid w:val="0042034C"/>
    <w:rsid w:val="0043569D"/>
    <w:rsid w:val="00436256"/>
    <w:rsid w:val="00475DDC"/>
    <w:rsid w:val="004A5EF4"/>
    <w:rsid w:val="004B739E"/>
    <w:rsid w:val="004D0052"/>
    <w:rsid w:val="004F5A52"/>
    <w:rsid w:val="00505E0D"/>
    <w:rsid w:val="005425A3"/>
    <w:rsid w:val="00555AA2"/>
    <w:rsid w:val="00582A58"/>
    <w:rsid w:val="005839B9"/>
    <w:rsid w:val="005B2882"/>
    <w:rsid w:val="005B79A6"/>
    <w:rsid w:val="005C4050"/>
    <w:rsid w:val="005D449D"/>
    <w:rsid w:val="005E777A"/>
    <w:rsid w:val="005F1AA8"/>
    <w:rsid w:val="005F6A6C"/>
    <w:rsid w:val="005F797F"/>
    <w:rsid w:val="006023D7"/>
    <w:rsid w:val="00607A4C"/>
    <w:rsid w:val="006123B8"/>
    <w:rsid w:val="00615F4C"/>
    <w:rsid w:val="006454C9"/>
    <w:rsid w:val="00664F26"/>
    <w:rsid w:val="00673E60"/>
    <w:rsid w:val="0069497A"/>
    <w:rsid w:val="006A09B6"/>
    <w:rsid w:val="006A0A97"/>
    <w:rsid w:val="006A6C14"/>
    <w:rsid w:val="006A789C"/>
    <w:rsid w:val="006A7E9F"/>
    <w:rsid w:val="006B79B1"/>
    <w:rsid w:val="006B7AED"/>
    <w:rsid w:val="006C5594"/>
    <w:rsid w:val="006F6ECF"/>
    <w:rsid w:val="00706EBB"/>
    <w:rsid w:val="0070705E"/>
    <w:rsid w:val="00767B7E"/>
    <w:rsid w:val="007813F6"/>
    <w:rsid w:val="00795D46"/>
    <w:rsid w:val="007C5970"/>
    <w:rsid w:val="007F4BA5"/>
    <w:rsid w:val="0080659A"/>
    <w:rsid w:val="00816D1F"/>
    <w:rsid w:val="00872C92"/>
    <w:rsid w:val="008834AD"/>
    <w:rsid w:val="008858A3"/>
    <w:rsid w:val="008902E5"/>
    <w:rsid w:val="008A2B4D"/>
    <w:rsid w:val="008C5D52"/>
    <w:rsid w:val="008E4B69"/>
    <w:rsid w:val="008E7FC4"/>
    <w:rsid w:val="00907EC8"/>
    <w:rsid w:val="00913232"/>
    <w:rsid w:val="00932A9B"/>
    <w:rsid w:val="00942112"/>
    <w:rsid w:val="009520E2"/>
    <w:rsid w:val="00953E6E"/>
    <w:rsid w:val="00960D56"/>
    <w:rsid w:val="009746E7"/>
    <w:rsid w:val="009928D9"/>
    <w:rsid w:val="009A2D78"/>
    <w:rsid w:val="009B2CEE"/>
    <w:rsid w:val="009B6D74"/>
    <w:rsid w:val="009B7846"/>
    <w:rsid w:val="009C7C31"/>
    <w:rsid w:val="009D21D7"/>
    <w:rsid w:val="009D4B9D"/>
    <w:rsid w:val="009F0C40"/>
    <w:rsid w:val="009F2C42"/>
    <w:rsid w:val="009F3324"/>
    <w:rsid w:val="009F4FB7"/>
    <w:rsid w:val="00A11BE9"/>
    <w:rsid w:val="00A12947"/>
    <w:rsid w:val="00A1632D"/>
    <w:rsid w:val="00A32F13"/>
    <w:rsid w:val="00A43A3B"/>
    <w:rsid w:val="00A50180"/>
    <w:rsid w:val="00A627F0"/>
    <w:rsid w:val="00A64813"/>
    <w:rsid w:val="00A66E13"/>
    <w:rsid w:val="00A74457"/>
    <w:rsid w:val="00A82B69"/>
    <w:rsid w:val="00A83DC0"/>
    <w:rsid w:val="00A9025C"/>
    <w:rsid w:val="00A96524"/>
    <w:rsid w:val="00AA13ED"/>
    <w:rsid w:val="00AA1F1C"/>
    <w:rsid w:val="00AD7C53"/>
    <w:rsid w:val="00AD7E6A"/>
    <w:rsid w:val="00AE1F09"/>
    <w:rsid w:val="00AF120D"/>
    <w:rsid w:val="00B01CD5"/>
    <w:rsid w:val="00B1445E"/>
    <w:rsid w:val="00B16DBE"/>
    <w:rsid w:val="00B21D27"/>
    <w:rsid w:val="00B45857"/>
    <w:rsid w:val="00B7737C"/>
    <w:rsid w:val="00B84EA5"/>
    <w:rsid w:val="00B97715"/>
    <w:rsid w:val="00BB2C0D"/>
    <w:rsid w:val="00BD182D"/>
    <w:rsid w:val="00BE3426"/>
    <w:rsid w:val="00BE6B55"/>
    <w:rsid w:val="00BE7809"/>
    <w:rsid w:val="00BF2C32"/>
    <w:rsid w:val="00C21809"/>
    <w:rsid w:val="00C3326E"/>
    <w:rsid w:val="00C527EA"/>
    <w:rsid w:val="00C614D8"/>
    <w:rsid w:val="00CA046B"/>
    <w:rsid w:val="00CA3BFE"/>
    <w:rsid w:val="00CB2A12"/>
    <w:rsid w:val="00D248CD"/>
    <w:rsid w:val="00D32A9C"/>
    <w:rsid w:val="00D32D87"/>
    <w:rsid w:val="00D55105"/>
    <w:rsid w:val="00D71C4C"/>
    <w:rsid w:val="00D91C9F"/>
    <w:rsid w:val="00DB7FC8"/>
    <w:rsid w:val="00DC5B4C"/>
    <w:rsid w:val="00DE4080"/>
    <w:rsid w:val="00E02D15"/>
    <w:rsid w:val="00E16D0A"/>
    <w:rsid w:val="00E20BB3"/>
    <w:rsid w:val="00E20D94"/>
    <w:rsid w:val="00E20F7D"/>
    <w:rsid w:val="00E30FCF"/>
    <w:rsid w:val="00E319A8"/>
    <w:rsid w:val="00E35A5B"/>
    <w:rsid w:val="00E36642"/>
    <w:rsid w:val="00E40510"/>
    <w:rsid w:val="00E506D4"/>
    <w:rsid w:val="00E5449E"/>
    <w:rsid w:val="00E5501D"/>
    <w:rsid w:val="00E57EF8"/>
    <w:rsid w:val="00E6375D"/>
    <w:rsid w:val="00E71C96"/>
    <w:rsid w:val="00E77F6A"/>
    <w:rsid w:val="00E81AD9"/>
    <w:rsid w:val="00E8795F"/>
    <w:rsid w:val="00E96B0F"/>
    <w:rsid w:val="00EB0E3C"/>
    <w:rsid w:val="00EB59E3"/>
    <w:rsid w:val="00EC3FD9"/>
    <w:rsid w:val="00EF77ED"/>
    <w:rsid w:val="00F02702"/>
    <w:rsid w:val="00F0491B"/>
    <w:rsid w:val="00F1198E"/>
    <w:rsid w:val="00F463BD"/>
    <w:rsid w:val="00F46D69"/>
    <w:rsid w:val="00F5589B"/>
    <w:rsid w:val="00F72690"/>
    <w:rsid w:val="00F72765"/>
    <w:rsid w:val="00F87602"/>
    <w:rsid w:val="00F90B20"/>
    <w:rsid w:val="00FA4FEF"/>
    <w:rsid w:val="00FC24BA"/>
    <w:rsid w:val="00FC2B4D"/>
    <w:rsid w:val="00FC49CC"/>
    <w:rsid w:val="00FD45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EABA2"/>
  <w15:docId w15:val="{B0C6FF06-EF8D-4805-8636-4FE67BE4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1728"/>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C73"/>
  </w:style>
  <w:style w:type="paragraph" w:styleId="Titre2">
    <w:name w:val="heading 2"/>
    <w:basedOn w:val="Normal"/>
    <w:next w:val="Normal"/>
    <w:link w:val="Titre2Car"/>
    <w:uiPriority w:val="9"/>
    <w:semiHidden/>
    <w:unhideWhenUsed/>
    <w:qFormat/>
    <w:rsid w:val="008902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link w:val="Titre4Car"/>
    <w:uiPriority w:val="9"/>
    <w:qFormat/>
    <w:rsid w:val="008902E5"/>
    <w:pPr>
      <w:spacing w:before="100" w:beforeAutospacing="1" w:after="100" w:afterAutospacing="1"/>
      <w:ind w:left="0"/>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01B7F"/>
    <w:rPr>
      <w:color w:val="0000FF"/>
      <w:u w:val="single"/>
    </w:rPr>
  </w:style>
  <w:style w:type="character" w:styleId="Accentuation">
    <w:name w:val="Emphasis"/>
    <w:basedOn w:val="Policepardfaut"/>
    <w:uiPriority w:val="20"/>
    <w:qFormat/>
    <w:rsid w:val="005B2882"/>
    <w:rPr>
      <w:i/>
      <w:iCs/>
    </w:rPr>
  </w:style>
  <w:style w:type="paragraph" w:styleId="NormalWeb">
    <w:name w:val="Normal (Web)"/>
    <w:basedOn w:val="Normal"/>
    <w:uiPriority w:val="99"/>
    <w:semiHidden/>
    <w:unhideWhenUsed/>
    <w:rsid w:val="009B7846"/>
    <w:pPr>
      <w:spacing w:before="100" w:beforeAutospacing="1" w:after="100" w:afterAutospacing="1"/>
      <w:ind w:left="0"/>
    </w:pPr>
    <w:rPr>
      <w:rFonts w:ascii="Times New Roman" w:eastAsia="Times New Roman" w:hAnsi="Times New Roman" w:cs="Times New Roman"/>
      <w:sz w:val="24"/>
      <w:szCs w:val="24"/>
    </w:rPr>
  </w:style>
  <w:style w:type="character" w:customStyle="1" w:styleId="Titre4Car">
    <w:name w:val="Titre 4 Car"/>
    <w:basedOn w:val="Policepardfaut"/>
    <w:link w:val="Titre4"/>
    <w:uiPriority w:val="9"/>
    <w:rsid w:val="008902E5"/>
    <w:rPr>
      <w:rFonts w:ascii="Times New Roman" w:eastAsia="Times New Roman" w:hAnsi="Times New Roman" w:cs="Times New Roman"/>
      <w:b/>
      <w:bCs/>
      <w:sz w:val="24"/>
      <w:szCs w:val="24"/>
    </w:rPr>
  </w:style>
  <w:style w:type="character" w:styleId="lev">
    <w:name w:val="Strong"/>
    <w:basedOn w:val="Policepardfaut"/>
    <w:uiPriority w:val="22"/>
    <w:qFormat/>
    <w:rsid w:val="008902E5"/>
    <w:rPr>
      <w:b/>
      <w:bCs/>
    </w:rPr>
  </w:style>
  <w:style w:type="character" w:customStyle="1" w:styleId="Titre2Car">
    <w:name w:val="Titre 2 Car"/>
    <w:basedOn w:val="Policepardfaut"/>
    <w:link w:val="Titre2"/>
    <w:uiPriority w:val="9"/>
    <w:semiHidden/>
    <w:rsid w:val="008902E5"/>
    <w:rPr>
      <w:rFonts w:asciiTheme="majorHAnsi" w:eastAsiaTheme="majorEastAsia" w:hAnsiTheme="majorHAnsi" w:cstheme="majorBidi"/>
      <w:b/>
      <w:bCs/>
      <w:color w:val="4F81BD" w:themeColor="accent1"/>
      <w:sz w:val="26"/>
      <w:szCs w:val="26"/>
    </w:rPr>
  </w:style>
  <w:style w:type="paragraph" w:customStyle="1" w:styleId="rtejustify">
    <w:name w:val="rtejustify"/>
    <w:basedOn w:val="Normal"/>
    <w:rsid w:val="008902E5"/>
    <w:pPr>
      <w:spacing w:before="100" w:beforeAutospacing="1" w:after="100" w:afterAutospacing="1"/>
      <w:ind w:left="0"/>
    </w:pPr>
    <w:rPr>
      <w:rFonts w:ascii="Times New Roman" w:eastAsia="Times New Roman" w:hAnsi="Times New Roman" w:cs="Times New Roman"/>
      <w:sz w:val="24"/>
      <w:szCs w:val="24"/>
    </w:rPr>
  </w:style>
  <w:style w:type="paragraph" w:styleId="Paragraphedeliste">
    <w:name w:val="List Paragraph"/>
    <w:basedOn w:val="Normal"/>
    <w:uiPriority w:val="34"/>
    <w:qFormat/>
    <w:rsid w:val="00017393"/>
    <w:pPr>
      <w:ind w:left="720"/>
      <w:contextualSpacing/>
    </w:pPr>
  </w:style>
  <w:style w:type="paragraph" w:styleId="En-tte">
    <w:name w:val="header"/>
    <w:basedOn w:val="Normal"/>
    <w:link w:val="En-tteCar"/>
    <w:uiPriority w:val="99"/>
    <w:semiHidden/>
    <w:unhideWhenUsed/>
    <w:rsid w:val="00335C9E"/>
    <w:pPr>
      <w:tabs>
        <w:tab w:val="center" w:pos="4680"/>
        <w:tab w:val="right" w:pos="9360"/>
      </w:tabs>
    </w:pPr>
  </w:style>
  <w:style w:type="character" w:customStyle="1" w:styleId="En-tteCar">
    <w:name w:val="En-tête Car"/>
    <w:basedOn w:val="Policepardfaut"/>
    <w:link w:val="En-tte"/>
    <w:uiPriority w:val="99"/>
    <w:semiHidden/>
    <w:rsid w:val="00335C9E"/>
  </w:style>
  <w:style w:type="paragraph" w:styleId="Pieddepage">
    <w:name w:val="footer"/>
    <w:basedOn w:val="Normal"/>
    <w:link w:val="PieddepageCar"/>
    <w:uiPriority w:val="99"/>
    <w:semiHidden/>
    <w:unhideWhenUsed/>
    <w:rsid w:val="00335C9E"/>
    <w:pPr>
      <w:tabs>
        <w:tab w:val="center" w:pos="4680"/>
        <w:tab w:val="right" w:pos="9360"/>
      </w:tabs>
    </w:pPr>
  </w:style>
  <w:style w:type="character" w:customStyle="1" w:styleId="PieddepageCar">
    <w:name w:val="Pied de page Car"/>
    <w:basedOn w:val="Policepardfaut"/>
    <w:link w:val="Pieddepage"/>
    <w:uiPriority w:val="99"/>
    <w:semiHidden/>
    <w:rsid w:val="00335C9E"/>
  </w:style>
  <w:style w:type="paragraph" w:styleId="Notedebasdepage">
    <w:name w:val="footnote text"/>
    <w:basedOn w:val="Normal"/>
    <w:link w:val="NotedebasdepageCar"/>
    <w:uiPriority w:val="99"/>
    <w:semiHidden/>
    <w:unhideWhenUsed/>
    <w:rsid w:val="00E81AD9"/>
    <w:rPr>
      <w:sz w:val="20"/>
      <w:szCs w:val="20"/>
    </w:rPr>
  </w:style>
  <w:style w:type="character" w:customStyle="1" w:styleId="NotedebasdepageCar">
    <w:name w:val="Note de bas de page Car"/>
    <w:basedOn w:val="Policepardfaut"/>
    <w:link w:val="Notedebasdepage"/>
    <w:uiPriority w:val="99"/>
    <w:semiHidden/>
    <w:rsid w:val="00E81AD9"/>
    <w:rPr>
      <w:sz w:val="20"/>
      <w:szCs w:val="20"/>
    </w:rPr>
  </w:style>
  <w:style w:type="character" w:styleId="Appelnotedebasdep">
    <w:name w:val="footnote reference"/>
    <w:basedOn w:val="Policepardfaut"/>
    <w:uiPriority w:val="99"/>
    <w:semiHidden/>
    <w:unhideWhenUsed/>
    <w:rsid w:val="00E81A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745419">
      <w:bodyDiv w:val="1"/>
      <w:marLeft w:val="0"/>
      <w:marRight w:val="0"/>
      <w:marTop w:val="0"/>
      <w:marBottom w:val="0"/>
      <w:divBdr>
        <w:top w:val="none" w:sz="0" w:space="0" w:color="auto"/>
        <w:left w:val="none" w:sz="0" w:space="0" w:color="auto"/>
        <w:bottom w:val="none" w:sz="0" w:space="0" w:color="auto"/>
        <w:right w:val="none" w:sz="0" w:space="0" w:color="auto"/>
      </w:divBdr>
    </w:div>
    <w:div w:id="553346916">
      <w:bodyDiv w:val="1"/>
      <w:marLeft w:val="0"/>
      <w:marRight w:val="0"/>
      <w:marTop w:val="0"/>
      <w:marBottom w:val="0"/>
      <w:divBdr>
        <w:top w:val="none" w:sz="0" w:space="0" w:color="auto"/>
        <w:left w:val="none" w:sz="0" w:space="0" w:color="auto"/>
        <w:bottom w:val="none" w:sz="0" w:space="0" w:color="auto"/>
        <w:right w:val="none" w:sz="0" w:space="0" w:color="auto"/>
      </w:divBdr>
      <w:divsChild>
        <w:div w:id="431051899">
          <w:marLeft w:val="0"/>
          <w:marRight w:val="0"/>
          <w:marTop w:val="0"/>
          <w:marBottom w:val="0"/>
          <w:divBdr>
            <w:top w:val="none" w:sz="0" w:space="0" w:color="auto"/>
            <w:left w:val="none" w:sz="0" w:space="0" w:color="auto"/>
            <w:bottom w:val="none" w:sz="0" w:space="0" w:color="auto"/>
            <w:right w:val="none" w:sz="0" w:space="0" w:color="auto"/>
          </w:divBdr>
        </w:div>
      </w:divsChild>
    </w:div>
    <w:div w:id="569274460">
      <w:bodyDiv w:val="1"/>
      <w:marLeft w:val="0"/>
      <w:marRight w:val="0"/>
      <w:marTop w:val="0"/>
      <w:marBottom w:val="0"/>
      <w:divBdr>
        <w:top w:val="none" w:sz="0" w:space="0" w:color="auto"/>
        <w:left w:val="none" w:sz="0" w:space="0" w:color="auto"/>
        <w:bottom w:val="none" w:sz="0" w:space="0" w:color="auto"/>
        <w:right w:val="none" w:sz="0" w:space="0" w:color="auto"/>
      </w:divBdr>
    </w:div>
    <w:div w:id="827132058">
      <w:bodyDiv w:val="1"/>
      <w:marLeft w:val="0"/>
      <w:marRight w:val="0"/>
      <w:marTop w:val="0"/>
      <w:marBottom w:val="0"/>
      <w:divBdr>
        <w:top w:val="none" w:sz="0" w:space="0" w:color="auto"/>
        <w:left w:val="none" w:sz="0" w:space="0" w:color="auto"/>
        <w:bottom w:val="none" w:sz="0" w:space="0" w:color="auto"/>
        <w:right w:val="none" w:sz="0" w:space="0" w:color="auto"/>
      </w:divBdr>
      <w:divsChild>
        <w:div w:id="843402630">
          <w:marLeft w:val="0"/>
          <w:marRight w:val="0"/>
          <w:marTop w:val="0"/>
          <w:marBottom w:val="0"/>
          <w:divBdr>
            <w:top w:val="none" w:sz="0" w:space="0" w:color="auto"/>
            <w:left w:val="none" w:sz="0" w:space="0" w:color="auto"/>
            <w:bottom w:val="none" w:sz="0" w:space="0" w:color="auto"/>
            <w:right w:val="none" w:sz="0" w:space="0" w:color="auto"/>
          </w:divBdr>
        </w:div>
      </w:divsChild>
    </w:div>
    <w:div w:id="1184786132">
      <w:bodyDiv w:val="1"/>
      <w:marLeft w:val="0"/>
      <w:marRight w:val="0"/>
      <w:marTop w:val="0"/>
      <w:marBottom w:val="0"/>
      <w:divBdr>
        <w:top w:val="none" w:sz="0" w:space="0" w:color="auto"/>
        <w:left w:val="none" w:sz="0" w:space="0" w:color="auto"/>
        <w:bottom w:val="none" w:sz="0" w:space="0" w:color="auto"/>
        <w:right w:val="none" w:sz="0" w:space="0" w:color="auto"/>
      </w:divBdr>
      <w:divsChild>
        <w:div w:id="692073661">
          <w:marLeft w:val="0"/>
          <w:marRight w:val="0"/>
          <w:marTop w:val="0"/>
          <w:marBottom w:val="0"/>
          <w:divBdr>
            <w:top w:val="none" w:sz="0" w:space="0" w:color="auto"/>
            <w:left w:val="none" w:sz="0" w:space="0" w:color="auto"/>
            <w:bottom w:val="none" w:sz="0" w:space="0" w:color="auto"/>
            <w:right w:val="none" w:sz="0" w:space="0" w:color="auto"/>
          </w:divBdr>
        </w:div>
      </w:divsChild>
    </w:div>
    <w:div w:id="1196237076">
      <w:bodyDiv w:val="1"/>
      <w:marLeft w:val="0"/>
      <w:marRight w:val="0"/>
      <w:marTop w:val="0"/>
      <w:marBottom w:val="0"/>
      <w:divBdr>
        <w:top w:val="none" w:sz="0" w:space="0" w:color="auto"/>
        <w:left w:val="none" w:sz="0" w:space="0" w:color="auto"/>
        <w:bottom w:val="none" w:sz="0" w:space="0" w:color="auto"/>
        <w:right w:val="none" w:sz="0" w:space="0" w:color="auto"/>
      </w:divBdr>
    </w:div>
    <w:div w:id="1657417533">
      <w:bodyDiv w:val="1"/>
      <w:marLeft w:val="0"/>
      <w:marRight w:val="0"/>
      <w:marTop w:val="0"/>
      <w:marBottom w:val="0"/>
      <w:divBdr>
        <w:top w:val="none" w:sz="0" w:space="0" w:color="auto"/>
        <w:left w:val="none" w:sz="0" w:space="0" w:color="auto"/>
        <w:bottom w:val="none" w:sz="0" w:space="0" w:color="auto"/>
        <w:right w:val="none" w:sz="0" w:space="0" w:color="auto"/>
      </w:divBdr>
      <w:divsChild>
        <w:div w:id="80568032">
          <w:marLeft w:val="0"/>
          <w:marRight w:val="0"/>
          <w:marTop w:val="0"/>
          <w:marBottom w:val="0"/>
          <w:divBdr>
            <w:top w:val="none" w:sz="0" w:space="0" w:color="auto"/>
            <w:left w:val="none" w:sz="0" w:space="0" w:color="auto"/>
            <w:bottom w:val="none" w:sz="0" w:space="0" w:color="auto"/>
            <w:right w:val="none" w:sz="0" w:space="0" w:color="auto"/>
          </w:divBdr>
        </w:div>
      </w:divsChild>
    </w:div>
    <w:div w:id="1855261003">
      <w:bodyDiv w:val="1"/>
      <w:marLeft w:val="0"/>
      <w:marRight w:val="0"/>
      <w:marTop w:val="0"/>
      <w:marBottom w:val="0"/>
      <w:divBdr>
        <w:top w:val="none" w:sz="0" w:space="0" w:color="auto"/>
        <w:left w:val="none" w:sz="0" w:space="0" w:color="auto"/>
        <w:bottom w:val="none" w:sz="0" w:space="0" w:color="auto"/>
        <w:right w:val="none" w:sz="0" w:space="0" w:color="auto"/>
      </w:divBdr>
    </w:div>
    <w:div w:id="1868719303">
      <w:bodyDiv w:val="1"/>
      <w:marLeft w:val="0"/>
      <w:marRight w:val="0"/>
      <w:marTop w:val="0"/>
      <w:marBottom w:val="0"/>
      <w:divBdr>
        <w:top w:val="none" w:sz="0" w:space="0" w:color="auto"/>
        <w:left w:val="none" w:sz="0" w:space="0" w:color="auto"/>
        <w:bottom w:val="none" w:sz="0" w:space="0" w:color="auto"/>
        <w:right w:val="none" w:sz="0" w:space="0" w:color="auto"/>
      </w:divBdr>
    </w:div>
    <w:div w:id="1955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ceslitteraire.e-monsite.com/pages/oeuvres/xviieme-siecle/phedre-167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ewebpedagogique.com/morinphilippe/files/2009/06/La-dramaturgie-classique.pdf" TargetMode="External"/><Relationship Id="rId4" Type="http://schemas.openxmlformats.org/officeDocument/2006/relationships/settings" Target="settings.xml"/><Relationship Id="rId9" Type="http://schemas.openxmlformats.org/officeDocument/2006/relationships/hyperlink" Target="https://www.assistancescolaire.com/eleve/2nde/francais/reviser-le-cours/1_f102b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D8A25-DCBE-464F-BEB7-5EACB55F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6100</Words>
  <Characters>34776</Characters>
  <Application>Microsoft Office Word</Application>
  <DocSecurity>0</DocSecurity>
  <Lines>289</Lines>
  <Paragraphs>81</Paragraphs>
  <ScaleCrop>false</ScaleCrop>
  <HeadingPairs>
    <vt:vector size="2" baseType="variant">
      <vt:variant>
        <vt:lpstr>Titre</vt:lpstr>
      </vt:variant>
      <vt:variant>
        <vt:i4>1</vt:i4>
      </vt:variant>
    </vt:vector>
  </HeadingPairs>
  <TitlesOfParts>
    <vt:vector size="1" baseType="lpstr">
      <vt:lpstr/>
    </vt:vector>
  </TitlesOfParts>
  <Company>SPI</Company>
  <LinksUpToDate>false</LinksUpToDate>
  <CharactersWithSpaces>40795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58</cp:revision>
  <dcterms:created xsi:type="dcterms:W3CDTF">2020-01-25T08:38:00Z</dcterms:created>
  <dcterms:modified xsi:type="dcterms:W3CDTF">2022-02-16T18:27:00Z</dcterms:modified>
</cp:coreProperties>
</file>