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0A" w:rsidRPr="00E23D81" w:rsidRDefault="001E180A" w:rsidP="001E180A">
      <w:pPr>
        <w:bidi w:val="0"/>
        <w:rPr>
          <w:rFonts w:asciiTheme="majorBidi" w:hAnsiTheme="majorBidi" w:cstheme="majorBidi"/>
          <w:b/>
          <w:bCs/>
          <w:sz w:val="24"/>
          <w:szCs w:val="24"/>
        </w:rPr>
      </w:pPr>
      <w:r w:rsidRPr="00E23D81">
        <w:rPr>
          <w:rFonts w:asciiTheme="majorBidi" w:hAnsiTheme="majorBidi" w:cstheme="majorBidi"/>
          <w:b/>
          <w:bCs/>
          <w:sz w:val="24"/>
          <w:szCs w:val="24"/>
        </w:rPr>
        <w:t>NARRATION                                                                                      TEXT Four</w:t>
      </w:r>
    </w:p>
    <w:p w:rsidR="001E180A" w:rsidRPr="00E23D81" w:rsidRDefault="001E180A" w:rsidP="001E180A">
      <w:pPr>
        <w:bidi w:val="0"/>
        <w:jc w:val="center"/>
        <w:rPr>
          <w:rFonts w:asciiTheme="majorBidi" w:hAnsiTheme="majorBidi" w:cstheme="majorBidi"/>
          <w:sz w:val="24"/>
          <w:szCs w:val="24"/>
        </w:rPr>
      </w:pPr>
      <w:r w:rsidRPr="00E23D81">
        <w:rPr>
          <w:rFonts w:asciiTheme="majorBidi" w:hAnsiTheme="majorBidi" w:cstheme="majorBidi"/>
          <w:sz w:val="24"/>
          <w:szCs w:val="24"/>
        </w:rPr>
        <w:t>AN ENIGMA</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Mr. Coleman had started in to Hassanieh in the morning, driving himself in the lorry with the letters in a knapsack. He also had one or two commissions to do for the expedition. It was pay-day for the men, and he would have to go to the bank and bring out the money in coins of small denominations. All this was a long business and he did not expect to be back until the afternoon. I rather suspected he might be lunching with Sheila Reilly.</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Work on the dig was usually not very busy on the afternoon of pay-day as at three-thirty the paying-out began.</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The little boy, Abdullah, whose business it was to wash the pots, was established as usual in the centre of the courtyard, and again, as usual, kept up his queer nasal chant. Dr. Leidner and Mr. Emmot were going to put in some work on the pottery until Mr. Coleman returned, and Mr. Carey went up the dig.</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Mrs. Leidner (Louise) went to her room to rest. I settled her as usual and then went to my own room, taking a book with me as I did not feel sleepy. It was about a quarter to one, and a couple of hours passed quite pleasantly… When I put the book down at last and looked at my watch I was quite surprised to find it was twenty minutes to three!</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I got up , straightened my uniform, and come out into the courtyard.</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Abdullah was still scrubbing and still singing, and David Emmot was standing by him sorting the scrubbed pots, putting the ones that were broken into boxes to await mending. I strolled towards them just as Dr.Leidner came down the staircase from the roof.</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 Not a bad afternoon", he said cheerfully. "I've made a bit of a clearance up there. Louise will be pleased. She's complained lately that there 's not room to walk about. I'll go and tell her the good news"</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He went over to his wife's door, tapped on it and went in.</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It must, I suppose, have been about a minute and a half later that he came out again. I happened to be looking at the door when he did. It was like a nightmare. He had gone in a brisk, cheerful man. He came out like  a drunken one--- reeling a little on his feet, and with a queer dazed expression on his face.</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I saw at once something was wrong and I ran across to him. He looked awful--- his face was grey and twitching and I saw he might collapse any minute.</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"My wife…" he said " My wife… Oh, my God".</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I pushed past him into the room. Then, I caught my breath. Mrs. Leidner was lying in a dreadful huddled heap by the bed.</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I bent over her. She was quite dead--- must have been dead an hour at least. The cause of the death was perfectly plain--- a terrific blow on the front of the head just over the right temple. She must have got up from the bed and been struck down where she stood. I didn't handle her more than I could help.</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t xml:space="preserve">   I glanced round the room to see if there was anything that might give a clue, but nothing seemed out of place or disturbed. The windows were closed and fastened, and there was no place where the murderer could have hidden. Obviously he had been and gone long ago.</w:t>
      </w:r>
    </w:p>
    <w:p w:rsidR="001E180A" w:rsidRPr="00E23D81" w:rsidRDefault="001E180A" w:rsidP="001E180A">
      <w:pPr>
        <w:bidi w:val="0"/>
        <w:jc w:val="both"/>
        <w:rPr>
          <w:rFonts w:asciiTheme="majorBidi" w:hAnsiTheme="majorBidi" w:cstheme="majorBidi"/>
          <w:sz w:val="24"/>
          <w:szCs w:val="24"/>
        </w:rPr>
      </w:pPr>
      <w:r w:rsidRPr="00E23D81">
        <w:rPr>
          <w:rFonts w:asciiTheme="majorBidi" w:hAnsiTheme="majorBidi" w:cstheme="majorBidi"/>
          <w:sz w:val="24"/>
          <w:szCs w:val="24"/>
        </w:rPr>
        <w:lastRenderedPageBreak/>
        <w:t xml:space="preserve">   I went out, locking the door behind me.</w:t>
      </w:r>
    </w:p>
    <w:p w:rsidR="001E180A" w:rsidRPr="00E23D81" w:rsidRDefault="001E180A" w:rsidP="001E180A">
      <w:pPr>
        <w:bidi w:val="0"/>
        <w:jc w:val="center"/>
        <w:rPr>
          <w:rFonts w:asciiTheme="majorBidi" w:hAnsiTheme="majorBidi" w:cstheme="majorBidi"/>
          <w:b/>
          <w:bCs/>
          <w:sz w:val="24"/>
          <w:szCs w:val="24"/>
        </w:rPr>
      </w:pPr>
      <w:r w:rsidRPr="00E23D81">
        <w:rPr>
          <w:rFonts w:asciiTheme="majorBidi" w:hAnsiTheme="majorBidi" w:cstheme="majorBidi"/>
          <w:b/>
          <w:bCs/>
          <w:sz w:val="24"/>
          <w:szCs w:val="24"/>
        </w:rPr>
        <w:t xml:space="preserve">Murder in Mesopotamia                 </w:t>
      </w:r>
      <w:r w:rsidRPr="00E23D81">
        <w:rPr>
          <w:rFonts w:asciiTheme="majorBidi" w:hAnsiTheme="majorBidi" w:cstheme="majorBidi"/>
          <w:sz w:val="24"/>
          <w:szCs w:val="24"/>
        </w:rPr>
        <w:t>Agatha Christie</w:t>
      </w:r>
    </w:p>
    <w:p w:rsidR="001E180A" w:rsidRPr="00E23D81" w:rsidRDefault="001E180A" w:rsidP="001E180A">
      <w:pPr>
        <w:pStyle w:val="a3"/>
        <w:numPr>
          <w:ilvl w:val="0"/>
          <w:numId w:val="1"/>
        </w:numPr>
        <w:bidi w:val="0"/>
        <w:rPr>
          <w:rFonts w:asciiTheme="majorBidi" w:hAnsiTheme="majorBidi" w:cstheme="majorBidi"/>
          <w:b/>
          <w:bCs/>
          <w:sz w:val="24"/>
          <w:szCs w:val="24"/>
          <w:lang w:val="fr-FR"/>
        </w:rPr>
      </w:pPr>
      <w:r w:rsidRPr="00E23D81">
        <w:rPr>
          <w:rFonts w:asciiTheme="majorBidi" w:hAnsiTheme="majorBidi" w:cstheme="majorBidi"/>
          <w:b/>
          <w:bCs/>
          <w:sz w:val="24"/>
          <w:szCs w:val="24"/>
          <w:lang w:val="fr-FR"/>
        </w:rPr>
        <w:t>Answer the following questions:</w:t>
      </w:r>
    </w:p>
    <w:p w:rsidR="001E180A" w:rsidRPr="00E23D81" w:rsidRDefault="001E180A" w:rsidP="001E180A">
      <w:pPr>
        <w:pStyle w:val="a3"/>
        <w:numPr>
          <w:ilvl w:val="0"/>
          <w:numId w:val="2"/>
        </w:numPr>
        <w:bidi w:val="0"/>
        <w:rPr>
          <w:rFonts w:asciiTheme="majorBidi" w:hAnsiTheme="majorBidi" w:cstheme="majorBidi"/>
          <w:sz w:val="24"/>
          <w:szCs w:val="24"/>
        </w:rPr>
      </w:pPr>
      <w:r w:rsidRPr="00E23D81">
        <w:rPr>
          <w:rFonts w:asciiTheme="majorBidi" w:hAnsiTheme="majorBidi" w:cstheme="majorBidi"/>
          <w:sz w:val="24"/>
          <w:szCs w:val="24"/>
        </w:rPr>
        <w:t>What point of view is the story narrated from? Justify your answer.</w:t>
      </w:r>
    </w:p>
    <w:p w:rsidR="001E180A" w:rsidRPr="00E23D81" w:rsidRDefault="001E180A" w:rsidP="001E180A">
      <w:pPr>
        <w:pStyle w:val="a3"/>
        <w:numPr>
          <w:ilvl w:val="0"/>
          <w:numId w:val="2"/>
        </w:numPr>
        <w:bidi w:val="0"/>
        <w:rPr>
          <w:rFonts w:asciiTheme="majorBidi" w:hAnsiTheme="majorBidi" w:cstheme="majorBidi"/>
          <w:sz w:val="24"/>
          <w:szCs w:val="24"/>
        </w:rPr>
      </w:pPr>
      <w:r w:rsidRPr="00E23D81">
        <w:rPr>
          <w:rFonts w:asciiTheme="majorBidi" w:hAnsiTheme="majorBidi" w:cstheme="majorBidi"/>
          <w:sz w:val="24"/>
          <w:szCs w:val="24"/>
        </w:rPr>
        <w:t>How many characters are mentioned in the passage?</w:t>
      </w:r>
    </w:p>
    <w:p w:rsidR="001E180A" w:rsidRPr="00E23D81" w:rsidRDefault="001E180A" w:rsidP="001E180A">
      <w:pPr>
        <w:pStyle w:val="a3"/>
        <w:numPr>
          <w:ilvl w:val="0"/>
          <w:numId w:val="2"/>
        </w:numPr>
        <w:bidi w:val="0"/>
        <w:rPr>
          <w:rFonts w:asciiTheme="majorBidi" w:hAnsiTheme="majorBidi" w:cstheme="majorBidi"/>
          <w:sz w:val="24"/>
          <w:szCs w:val="24"/>
        </w:rPr>
      </w:pPr>
      <w:r w:rsidRPr="00E23D81">
        <w:rPr>
          <w:rFonts w:asciiTheme="majorBidi" w:hAnsiTheme="majorBidi" w:cstheme="majorBidi"/>
          <w:sz w:val="24"/>
          <w:szCs w:val="24"/>
        </w:rPr>
        <w:t>How many of these characters are on the scene of the murder at the time when it takes place?</w:t>
      </w:r>
    </w:p>
    <w:p w:rsidR="001E180A" w:rsidRPr="00E23D81" w:rsidRDefault="001E180A" w:rsidP="001E180A">
      <w:pPr>
        <w:pStyle w:val="a3"/>
        <w:numPr>
          <w:ilvl w:val="0"/>
          <w:numId w:val="2"/>
        </w:numPr>
        <w:bidi w:val="0"/>
        <w:rPr>
          <w:rFonts w:asciiTheme="majorBidi" w:hAnsiTheme="majorBidi" w:cstheme="majorBidi"/>
          <w:sz w:val="24"/>
          <w:szCs w:val="24"/>
        </w:rPr>
      </w:pPr>
      <w:r w:rsidRPr="00E23D81">
        <w:rPr>
          <w:rFonts w:asciiTheme="majorBidi" w:hAnsiTheme="majorBidi" w:cstheme="majorBidi"/>
          <w:sz w:val="24"/>
          <w:szCs w:val="24"/>
        </w:rPr>
        <w:t xml:space="preserve">Which characters cannot be suspected of having committed the murder? Explain </w:t>
      </w:r>
    </w:p>
    <w:p w:rsidR="001E180A" w:rsidRPr="00E23D81" w:rsidRDefault="001E180A" w:rsidP="001E180A">
      <w:pPr>
        <w:pStyle w:val="a3"/>
        <w:numPr>
          <w:ilvl w:val="0"/>
          <w:numId w:val="2"/>
        </w:numPr>
        <w:bidi w:val="0"/>
        <w:rPr>
          <w:rFonts w:asciiTheme="majorBidi" w:hAnsiTheme="majorBidi" w:cstheme="majorBidi"/>
          <w:sz w:val="24"/>
          <w:szCs w:val="24"/>
        </w:rPr>
      </w:pPr>
      <w:r w:rsidRPr="00E23D81">
        <w:rPr>
          <w:rFonts w:asciiTheme="majorBidi" w:hAnsiTheme="majorBidi" w:cstheme="majorBidi"/>
          <w:sz w:val="24"/>
          <w:szCs w:val="24"/>
        </w:rPr>
        <w:t>Using the information given by the author, what is the presumed time of the murder?</w:t>
      </w:r>
    </w:p>
    <w:p w:rsidR="001E180A" w:rsidRPr="00E23D81" w:rsidRDefault="001E180A" w:rsidP="001E180A">
      <w:pPr>
        <w:pStyle w:val="a3"/>
        <w:numPr>
          <w:ilvl w:val="0"/>
          <w:numId w:val="2"/>
        </w:numPr>
        <w:bidi w:val="0"/>
        <w:rPr>
          <w:rFonts w:asciiTheme="majorBidi" w:hAnsiTheme="majorBidi" w:cstheme="majorBidi"/>
          <w:sz w:val="24"/>
          <w:szCs w:val="24"/>
        </w:rPr>
      </w:pPr>
      <w:r w:rsidRPr="00E23D81">
        <w:rPr>
          <w:rFonts w:asciiTheme="majorBidi" w:hAnsiTheme="majorBidi" w:cstheme="majorBidi"/>
          <w:sz w:val="24"/>
          <w:szCs w:val="24"/>
        </w:rPr>
        <w:t>Can you guess who the murderer is? Give your reasons.</w:t>
      </w:r>
    </w:p>
    <w:p w:rsidR="001E180A" w:rsidRPr="00E23D81" w:rsidRDefault="001E180A" w:rsidP="001E180A">
      <w:pPr>
        <w:pStyle w:val="a3"/>
        <w:numPr>
          <w:ilvl w:val="0"/>
          <w:numId w:val="1"/>
        </w:numPr>
        <w:bidi w:val="0"/>
        <w:rPr>
          <w:rFonts w:asciiTheme="majorBidi" w:hAnsiTheme="majorBidi" w:cstheme="majorBidi"/>
          <w:b/>
          <w:bCs/>
          <w:sz w:val="24"/>
          <w:szCs w:val="24"/>
        </w:rPr>
      </w:pPr>
      <w:bookmarkStart w:id="0" w:name="_GoBack"/>
      <w:r w:rsidRPr="00E23D81">
        <w:rPr>
          <w:rFonts w:asciiTheme="majorBidi" w:hAnsiTheme="majorBidi" w:cstheme="majorBidi"/>
          <w:b/>
          <w:bCs/>
          <w:sz w:val="24"/>
          <w:szCs w:val="24"/>
        </w:rPr>
        <w:t>Account for sentence variety in the text.</w:t>
      </w:r>
    </w:p>
    <w:p w:rsidR="001E180A" w:rsidRPr="00E23D81" w:rsidRDefault="001E180A" w:rsidP="001E180A">
      <w:pPr>
        <w:pStyle w:val="a3"/>
        <w:numPr>
          <w:ilvl w:val="0"/>
          <w:numId w:val="1"/>
        </w:numPr>
        <w:bidi w:val="0"/>
        <w:rPr>
          <w:rFonts w:asciiTheme="majorBidi" w:hAnsiTheme="majorBidi" w:cstheme="majorBidi"/>
          <w:b/>
          <w:bCs/>
          <w:sz w:val="24"/>
          <w:szCs w:val="24"/>
          <w:lang w:val="fr-FR"/>
        </w:rPr>
      </w:pPr>
      <w:r w:rsidRPr="00E23D81">
        <w:rPr>
          <w:rFonts w:asciiTheme="majorBidi" w:hAnsiTheme="majorBidi" w:cstheme="majorBidi"/>
          <w:b/>
          <w:bCs/>
          <w:sz w:val="24"/>
          <w:szCs w:val="24"/>
          <w:lang w:val="fr-FR"/>
        </w:rPr>
        <w:t>Vocabulary:</w:t>
      </w:r>
    </w:p>
    <w:bookmarkEnd w:id="0"/>
    <w:p w:rsidR="001E180A" w:rsidRPr="00E23D81" w:rsidRDefault="001E180A" w:rsidP="001E180A">
      <w:pPr>
        <w:pStyle w:val="a3"/>
        <w:numPr>
          <w:ilvl w:val="0"/>
          <w:numId w:val="3"/>
        </w:numPr>
        <w:bidi w:val="0"/>
        <w:rPr>
          <w:rFonts w:asciiTheme="majorBidi" w:hAnsiTheme="majorBidi" w:cstheme="majorBidi"/>
          <w:sz w:val="24"/>
          <w:szCs w:val="24"/>
        </w:rPr>
      </w:pPr>
      <w:r w:rsidRPr="00E23D81">
        <w:rPr>
          <w:rFonts w:asciiTheme="majorBidi" w:hAnsiTheme="majorBidi" w:cstheme="majorBidi"/>
          <w:sz w:val="24"/>
          <w:szCs w:val="24"/>
        </w:rPr>
        <w:t>Look up 'to collapse'. Make a card for it, then, give a synonym for it in the sentence.</w:t>
      </w:r>
    </w:p>
    <w:p w:rsidR="001E180A" w:rsidRPr="00E23D81" w:rsidRDefault="001E180A" w:rsidP="001E180A">
      <w:pPr>
        <w:pStyle w:val="a3"/>
        <w:numPr>
          <w:ilvl w:val="0"/>
          <w:numId w:val="3"/>
        </w:numPr>
        <w:bidi w:val="0"/>
        <w:rPr>
          <w:rFonts w:asciiTheme="majorBidi" w:hAnsiTheme="majorBidi" w:cstheme="majorBidi"/>
          <w:sz w:val="24"/>
          <w:szCs w:val="24"/>
        </w:rPr>
      </w:pPr>
      <w:r w:rsidRPr="00E23D81">
        <w:rPr>
          <w:rFonts w:asciiTheme="majorBidi" w:hAnsiTheme="majorBidi" w:cstheme="majorBidi"/>
          <w:sz w:val="24"/>
          <w:szCs w:val="24"/>
        </w:rPr>
        <w:t>Explain "dreadful huddled heap".</w:t>
      </w:r>
    </w:p>
    <w:p w:rsidR="001E180A" w:rsidRPr="00E23D81" w:rsidRDefault="001E180A" w:rsidP="001E180A">
      <w:pPr>
        <w:pStyle w:val="a3"/>
        <w:numPr>
          <w:ilvl w:val="0"/>
          <w:numId w:val="3"/>
        </w:numPr>
        <w:bidi w:val="0"/>
        <w:rPr>
          <w:rFonts w:asciiTheme="majorBidi" w:hAnsiTheme="majorBidi" w:cstheme="majorBidi"/>
          <w:sz w:val="24"/>
          <w:szCs w:val="24"/>
        </w:rPr>
      </w:pPr>
      <w:r w:rsidRPr="00E23D81">
        <w:rPr>
          <w:rFonts w:asciiTheme="majorBidi" w:hAnsiTheme="majorBidi" w:cstheme="majorBidi"/>
          <w:sz w:val="24"/>
          <w:szCs w:val="24"/>
        </w:rPr>
        <w:t>Consider Aghata Christie's use of verbs of motion. Try and explain why the author uses these verbs, and why she uses them precisely at these points of the action.</w:t>
      </w:r>
    </w:p>
    <w:p w:rsidR="001E180A" w:rsidRPr="00E23D81" w:rsidRDefault="001E180A" w:rsidP="001E180A">
      <w:pPr>
        <w:pStyle w:val="a3"/>
        <w:numPr>
          <w:ilvl w:val="0"/>
          <w:numId w:val="3"/>
        </w:numPr>
        <w:bidi w:val="0"/>
        <w:rPr>
          <w:rFonts w:asciiTheme="majorBidi" w:hAnsiTheme="majorBidi" w:cstheme="majorBidi"/>
          <w:sz w:val="24"/>
          <w:szCs w:val="24"/>
        </w:rPr>
      </w:pPr>
      <w:r w:rsidRPr="00E23D81">
        <w:rPr>
          <w:rFonts w:asciiTheme="majorBidi" w:hAnsiTheme="majorBidi" w:cstheme="majorBidi"/>
          <w:sz w:val="24"/>
          <w:szCs w:val="24"/>
        </w:rPr>
        <w:t>Look at the passage and note the various prepositions used in association with "to go" and "to come".</w:t>
      </w:r>
    </w:p>
    <w:p w:rsidR="001E180A" w:rsidRPr="00E23D81" w:rsidRDefault="001E180A" w:rsidP="001E180A">
      <w:pPr>
        <w:pStyle w:val="a3"/>
        <w:numPr>
          <w:ilvl w:val="0"/>
          <w:numId w:val="3"/>
        </w:numPr>
        <w:bidi w:val="0"/>
        <w:rPr>
          <w:rFonts w:asciiTheme="majorBidi" w:hAnsiTheme="majorBidi" w:cstheme="majorBidi"/>
          <w:sz w:val="24"/>
          <w:szCs w:val="24"/>
        </w:rPr>
      </w:pPr>
      <w:r w:rsidRPr="00E23D81">
        <w:rPr>
          <w:rFonts w:asciiTheme="majorBidi" w:hAnsiTheme="majorBidi" w:cstheme="majorBidi"/>
          <w:sz w:val="24"/>
          <w:szCs w:val="24"/>
        </w:rPr>
        <w:t>Try and find a synonym for each of them.</w:t>
      </w:r>
    </w:p>
    <w:p w:rsidR="001E180A" w:rsidRPr="00E23D81" w:rsidRDefault="001E180A" w:rsidP="001E180A">
      <w:pPr>
        <w:pStyle w:val="a3"/>
        <w:numPr>
          <w:ilvl w:val="0"/>
          <w:numId w:val="3"/>
        </w:numPr>
        <w:bidi w:val="0"/>
        <w:rPr>
          <w:rFonts w:asciiTheme="majorBidi" w:hAnsiTheme="majorBidi" w:cstheme="majorBidi"/>
          <w:sz w:val="24"/>
          <w:szCs w:val="24"/>
        </w:rPr>
      </w:pPr>
      <w:r w:rsidRPr="00E23D81">
        <w:rPr>
          <w:rFonts w:asciiTheme="majorBidi" w:hAnsiTheme="majorBidi" w:cstheme="majorBidi"/>
          <w:sz w:val="24"/>
          <w:szCs w:val="24"/>
        </w:rPr>
        <w:t>Add the suitable preposition after each verb or adjective:</w:t>
      </w:r>
    </w:p>
    <w:p w:rsidR="001E180A" w:rsidRPr="00E23D81" w:rsidRDefault="00B74C99" w:rsidP="00B74C99">
      <w:pPr>
        <w:pStyle w:val="a3"/>
        <w:numPr>
          <w:ilvl w:val="0"/>
          <w:numId w:val="4"/>
        </w:numPr>
        <w:bidi w:val="0"/>
        <w:spacing w:line="360" w:lineRule="auto"/>
        <w:rPr>
          <w:rFonts w:asciiTheme="majorBidi" w:hAnsiTheme="majorBidi" w:cstheme="majorBidi"/>
          <w:sz w:val="24"/>
          <w:szCs w:val="24"/>
        </w:rPr>
      </w:pPr>
      <w:r w:rsidRPr="00E23D81">
        <w:rPr>
          <w:rFonts w:asciiTheme="majorBidi" w:hAnsiTheme="majorBidi" w:cstheme="majorBidi"/>
          <w:sz w:val="24"/>
          <w:szCs w:val="24"/>
        </w:rPr>
        <w:t>To agree………………………….</w:t>
      </w:r>
      <w:r w:rsidR="001E180A" w:rsidRPr="00E23D81">
        <w:rPr>
          <w:rFonts w:asciiTheme="majorBidi" w:hAnsiTheme="majorBidi" w:cstheme="majorBidi"/>
          <w:sz w:val="24"/>
          <w:szCs w:val="24"/>
        </w:rPr>
        <w:t xml:space="preserve"> a decision.</w:t>
      </w:r>
    </w:p>
    <w:p w:rsidR="001E180A" w:rsidRPr="00E23D81" w:rsidRDefault="00B74C99" w:rsidP="001E180A">
      <w:pPr>
        <w:pStyle w:val="a3"/>
        <w:numPr>
          <w:ilvl w:val="0"/>
          <w:numId w:val="4"/>
        </w:numPr>
        <w:bidi w:val="0"/>
        <w:spacing w:line="360" w:lineRule="auto"/>
        <w:rPr>
          <w:rFonts w:asciiTheme="majorBidi" w:hAnsiTheme="majorBidi" w:cstheme="majorBidi"/>
          <w:sz w:val="24"/>
          <w:szCs w:val="24"/>
        </w:rPr>
      </w:pPr>
      <w:r w:rsidRPr="00E23D81">
        <w:rPr>
          <w:rFonts w:asciiTheme="majorBidi" w:hAnsiTheme="majorBidi" w:cstheme="majorBidi"/>
          <w:sz w:val="24"/>
          <w:szCs w:val="24"/>
        </w:rPr>
        <w:t>To agree………………………….</w:t>
      </w:r>
      <w:r w:rsidR="001E180A" w:rsidRPr="00E23D81">
        <w:rPr>
          <w:rFonts w:asciiTheme="majorBidi" w:hAnsiTheme="majorBidi" w:cstheme="majorBidi"/>
          <w:sz w:val="24"/>
          <w:szCs w:val="24"/>
        </w:rPr>
        <w:t>.a friend.</w:t>
      </w:r>
    </w:p>
    <w:p w:rsidR="001E180A" w:rsidRPr="00E23D81" w:rsidRDefault="00B74C99" w:rsidP="001E180A">
      <w:pPr>
        <w:pStyle w:val="a3"/>
        <w:numPr>
          <w:ilvl w:val="0"/>
          <w:numId w:val="4"/>
        </w:numPr>
        <w:bidi w:val="0"/>
        <w:spacing w:line="360" w:lineRule="auto"/>
        <w:rPr>
          <w:rFonts w:asciiTheme="majorBidi" w:hAnsiTheme="majorBidi" w:cstheme="majorBidi"/>
          <w:sz w:val="24"/>
          <w:szCs w:val="24"/>
        </w:rPr>
      </w:pPr>
      <w:r w:rsidRPr="00E23D81">
        <w:rPr>
          <w:rFonts w:asciiTheme="majorBidi" w:hAnsiTheme="majorBidi" w:cstheme="majorBidi"/>
          <w:sz w:val="24"/>
          <w:szCs w:val="24"/>
        </w:rPr>
        <w:t>To trust …………………………..</w:t>
      </w:r>
      <w:r w:rsidR="001E180A" w:rsidRPr="00E23D81">
        <w:rPr>
          <w:rFonts w:asciiTheme="majorBidi" w:hAnsiTheme="majorBidi" w:cstheme="majorBidi"/>
          <w:sz w:val="24"/>
          <w:szCs w:val="24"/>
        </w:rPr>
        <w:t xml:space="preserve"> God.</w:t>
      </w:r>
    </w:p>
    <w:p w:rsidR="001E180A" w:rsidRPr="00E23D81" w:rsidRDefault="001E180A" w:rsidP="001E180A">
      <w:pPr>
        <w:pStyle w:val="a3"/>
        <w:numPr>
          <w:ilvl w:val="0"/>
          <w:numId w:val="4"/>
        </w:numPr>
        <w:bidi w:val="0"/>
        <w:spacing w:line="360" w:lineRule="auto"/>
        <w:rPr>
          <w:rFonts w:asciiTheme="majorBidi" w:hAnsiTheme="majorBidi" w:cstheme="majorBidi"/>
          <w:sz w:val="24"/>
          <w:szCs w:val="24"/>
        </w:rPr>
      </w:pPr>
      <w:r w:rsidRPr="00E23D81">
        <w:rPr>
          <w:rFonts w:asciiTheme="majorBidi" w:hAnsiTheme="majorBidi" w:cstheme="majorBidi"/>
          <w:sz w:val="24"/>
          <w:szCs w:val="24"/>
        </w:rPr>
        <w:t xml:space="preserve">To be keen ………………………. </w:t>
      </w:r>
      <w:r w:rsidR="00EA3696" w:rsidRPr="00E23D81">
        <w:rPr>
          <w:rFonts w:asciiTheme="majorBidi" w:hAnsiTheme="majorBidi" w:cstheme="majorBidi"/>
          <w:sz w:val="24"/>
          <w:szCs w:val="24"/>
        </w:rPr>
        <w:t>math's</w:t>
      </w:r>
      <w:r w:rsidRPr="00E23D81">
        <w:rPr>
          <w:rFonts w:asciiTheme="majorBidi" w:hAnsiTheme="majorBidi" w:cstheme="majorBidi"/>
          <w:sz w:val="24"/>
          <w:szCs w:val="24"/>
        </w:rPr>
        <w:t>.</w:t>
      </w:r>
    </w:p>
    <w:p w:rsidR="001E180A" w:rsidRPr="00E23D81" w:rsidRDefault="001E180A" w:rsidP="001E180A">
      <w:pPr>
        <w:pStyle w:val="a3"/>
        <w:numPr>
          <w:ilvl w:val="0"/>
          <w:numId w:val="4"/>
        </w:numPr>
        <w:bidi w:val="0"/>
        <w:spacing w:line="360" w:lineRule="auto"/>
        <w:rPr>
          <w:rFonts w:asciiTheme="majorBidi" w:hAnsiTheme="majorBidi" w:cstheme="majorBidi"/>
          <w:sz w:val="24"/>
          <w:szCs w:val="24"/>
        </w:rPr>
      </w:pPr>
      <w:r w:rsidRPr="00E23D81">
        <w:rPr>
          <w:rFonts w:asciiTheme="majorBidi" w:hAnsiTheme="majorBidi" w:cstheme="majorBidi"/>
          <w:sz w:val="24"/>
          <w:szCs w:val="24"/>
        </w:rPr>
        <w:t>To be engaged ……………………. a girl.</w:t>
      </w:r>
    </w:p>
    <w:p w:rsidR="001E180A" w:rsidRPr="00E23D81" w:rsidRDefault="00B74C99" w:rsidP="001E180A">
      <w:pPr>
        <w:pStyle w:val="a3"/>
        <w:numPr>
          <w:ilvl w:val="0"/>
          <w:numId w:val="4"/>
        </w:numPr>
        <w:bidi w:val="0"/>
        <w:spacing w:line="360" w:lineRule="auto"/>
        <w:rPr>
          <w:rFonts w:asciiTheme="majorBidi" w:hAnsiTheme="majorBidi" w:cstheme="majorBidi"/>
          <w:sz w:val="24"/>
          <w:szCs w:val="24"/>
        </w:rPr>
      </w:pPr>
      <w:r w:rsidRPr="00E23D81">
        <w:rPr>
          <w:rFonts w:asciiTheme="majorBidi" w:hAnsiTheme="majorBidi" w:cstheme="majorBidi"/>
          <w:sz w:val="24"/>
          <w:szCs w:val="24"/>
        </w:rPr>
        <w:t>To be engaged …………………….</w:t>
      </w:r>
      <w:r w:rsidR="001E180A" w:rsidRPr="00E23D81">
        <w:rPr>
          <w:rFonts w:asciiTheme="majorBidi" w:hAnsiTheme="majorBidi" w:cstheme="majorBidi"/>
          <w:sz w:val="24"/>
          <w:szCs w:val="24"/>
        </w:rPr>
        <w:t xml:space="preserve"> a</w:t>
      </w:r>
      <w:r w:rsidRPr="00E23D81">
        <w:rPr>
          <w:rFonts w:asciiTheme="majorBidi" w:hAnsiTheme="majorBidi" w:cstheme="majorBidi"/>
          <w:sz w:val="24"/>
          <w:szCs w:val="24"/>
        </w:rPr>
        <w:t xml:space="preserve"> </w:t>
      </w:r>
      <w:r w:rsidR="001E180A" w:rsidRPr="00E23D81">
        <w:rPr>
          <w:rFonts w:asciiTheme="majorBidi" w:hAnsiTheme="majorBidi" w:cstheme="majorBidi"/>
          <w:sz w:val="24"/>
          <w:szCs w:val="24"/>
        </w:rPr>
        <w:t>task.</w:t>
      </w:r>
    </w:p>
    <w:p w:rsidR="001E180A" w:rsidRPr="00E23D81" w:rsidRDefault="00B74C99" w:rsidP="001E180A">
      <w:pPr>
        <w:pStyle w:val="a3"/>
        <w:numPr>
          <w:ilvl w:val="0"/>
          <w:numId w:val="4"/>
        </w:numPr>
        <w:bidi w:val="0"/>
        <w:spacing w:line="360" w:lineRule="auto"/>
        <w:rPr>
          <w:rFonts w:asciiTheme="majorBidi" w:hAnsiTheme="majorBidi" w:cstheme="majorBidi"/>
          <w:sz w:val="24"/>
          <w:szCs w:val="24"/>
        </w:rPr>
      </w:pPr>
      <w:r w:rsidRPr="00E23D81">
        <w:rPr>
          <w:rFonts w:asciiTheme="majorBidi" w:hAnsiTheme="majorBidi" w:cstheme="majorBidi"/>
          <w:sz w:val="24"/>
          <w:szCs w:val="24"/>
        </w:rPr>
        <w:t>To recover …………………………</w:t>
      </w:r>
      <w:r w:rsidR="001E180A" w:rsidRPr="00E23D81">
        <w:rPr>
          <w:rFonts w:asciiTheme="majorBidi" w:hAnsiTheme="majorBidi" w:cstheme="majorBidi"/>
          <w:sz w:val="24"/>
          <w:szCs w:val="24"/>
        </w:rPr>
        <w:t xml:space="preserve"> an illness.</w:t>
      </w:r>
    </w:p>
    <w:p w:rsidR="001E180A" w:rsidRPr="00E23D81" w:rsidRDefault="001E180A" w:rsidP="001E180A">
      <w:pPr>
        <w:pStyle w:val="a3"/>
        <w:numPr>
          <w:ilvl w:val="0"/>
          <w:numId w:val="4"/>
        </w:numPr>
        <w:bidi w:val="0"/>
        <w:spacing w:line="360" w:lineRule="auto"/>
        <w:rPr>
          <w:rFonts w:asciiTheme="majorBidi" w:hAnsiTheme="majorBidi" w:cstheme="majorBidi"/>
          <w:sz w:val="24"/>
          <w:szCs w:val="24"/>
        </w:rPr>
      </w:pPr>
      <w:r w:rsidRPr="00E23D81">
        <w:rPr>
          <w:rFonts w:asciiTheme="majorBidi" w:hAnsiTheme="majorBidi" w:cstheme="majorBidi"/>
          <w:sz w:val="24"/>
          <w:szCs w:val="24"/>
        </w:rPr>
        <w:t xml:space="preserve">To be determined…………………. </w:t>
      </w:r>
      <w:r w:rsidR="00B74C99" w:rsidRPr="00E23D81">
        <w:rPr>
          <w:rFonts w:asciiTheme="majorBidi" w:hAnsiTheme="majorBidi" w:cstheme="majorBidi"/>
          <w:sz w:val="24"/>
          <w:szCs w:val="24"/>
        </w:rPr>
        <w:t>.</w:t>
      </w:r>
      <w:r w:rsidRPr="00E23D81">
        <w:rPr>
          <w:rFonts w:asciiTheme="majorBidi" w:hAnsiTheme="majorBidi" w:cstheme="majorBidi"/>
          <w:sz w:val="24"/>
          <w:szCs w:val="24"/>
        </w:rPr>
        <w:t>carrying on.</w:t>
      </w:r>
    </w:p>
    <w:p w:rsidR="001E180A" w:rsidRPr="00E23D81" w:rsidRDefault="00B74C99" w:rsidP="001E180A">
      <w:pPr>
        <w:pStyle w:val="a3"/>
        <w:numPr>
          <w:ilvl w:val="0"/>
          <w:numId w:val="4"/>
        </w:numPr>
        <w:bidi w:val="0"/>
        <w:spacing w:line="360" w:lineRule="auto"/>
        <w:rPr>
          <w:rFonts w:asciiTheme="majorBidi" w:hAnsiTheme="majorBidi" w:cstheme="majorBidi"/>
          <w:sz w:val="24"/>
          <w:szCs w:val="24"/>
        </w:rPr>
      </w:pPr>
      <w:r w:rsidRPr="00E23D81">
        <w:rPr>
          <w:rFonts w:asciiTheme="majorBidi" w:hAnsiTheme="majorBidi" w:cstheme="majorBidi"/>
          <w:sz w:val="24"/>
          <w:szCs w:val="24"/>
        </w:rPr>
        <w:t>To be weary………………………...</w:t>
      </w:r>
      <w:r w:rsidR="001E180A" w:rsidRPr="00E23D81">
        <w:rPr>
          <w:rFonts w:asciiTheme="majorBidi" w:hAnsiTheme="majorBidi" w:cstheme="majorBidi"/>
          <w:sz w:val="24"/>
          <w:szCs w:val="24"/>
        </w:rPr>
        <w:t>.something.</w:t>
      </w:r>
    </w:p>
    <w:p w:rsidR="001E180A" w:rsidRPr="00E23D81" w:rsidRDefault="00B74C99" w:rsidP="001E180A">
      <w:pPr>
        <w:pStyle w:val="a3"/>
        <w:numPr>
          <w:ilvl w:val="0"/>
          <w:numId w:val="4"/>
        </w:numPr>
        <w:bidi w:val="0"/>
        <w:spacing w:line="360" w:lineRule="auto"/>
        <w:rPr>
          <w:rFonts w:asciiTheme="majorBidi" w:hAnsiTheme="majorBidi" w:cstheme="majorBidi"/>
          <w:sz w:val="24"/>
          <w:szCs w:val="24"/>
        </w:rPr>
      </w:pPr>
      <w:r w:rsidRPr="00E23D81">
        <w:rPr>
          <w:rFonts w:asciiTheme="majorBidi" w:hAnsiTheme="majorBidi" w:cstheme="majorBidi"/>
          <w:sz w:val="24"/>
          <w:szCs w:val="24"/>
        </w:rPr>
        <w:t>To be eligible ………………………</w:t>
      </w:r>
      <w:r w:rsidR="001E180A" w:rsidRPr="00E23D81">
        <w:rPr>
          <w:rFonts w:asciiTheme="majorBidi" w:hAnsiTheme="majorBidi" w:cstheme="majorBidi"/>
          <w:sz w:val="24"/>
          <w:szCs w:val="24"/>
        </w:rPr>
        <w:t>promotion.</w:t>
      </w:r>
    </w:p>
    <w:p w:rsidR="001E180A" w:rsidRPr="00E23D81" w:rsidRDefault="001E180A" w:rsidP="001E180A">
      <w:pPr>
        <w:pStyle w:val="a3"/>
        <w:numPr>
          <w:ilvl w:val="0"/>
          <w:numId w:val="3"/>
        </w:numPr>
        <w:bidi w:val="0"/>
        <w:rPr>
          <w:rFonts w:asciiTheme="majorBidi" w:hAnsiTheme="majorBidi" w:cstheme="majorBidi"/>
          <w:sz w:val="24"/>
          <w:szCs w:val="24"/>
        </w:rPr>
      </w:pPr>
      <w:r w:rsidRPr="00E23D81">
        <w:rPr>
          <w:rFonts w:asciiTheme="majorBidi" w:hAnsiTheme="majorBidi" w:cstheme="majorBidi"/>
          <w:sz w:val="24"/>
          <w:szCs w:val="24"/>
        </w:rPr>
        <w:t>Account for space and time references in the above text.</w:t>
      </w:r>
    </w:p>
    <w:p w:rsidR="001E180A" w:rsidRPr="00E23D81" w:rsidRDefault="001E180A" w:rsidP="001E180A">
      <w:pPr>
        <w:bidi w:val="0"/>
        <w:spacing w:line="360" w:lineRule="auto"/>
        <w:jc w:val="center"/>
        <w:rPr>
          <w:rFonts w:asciiTheme="majorBidi" w:hAnsiTheme="majorBidi" w:cstheme="majorBidi"/>
          <w:sz w:val="24"/>
          <w:szCs w:val="24"/>
        </w:rPr>
      </w:pPr>
    </w:p>
    <w:p w:rsidR="001E180A" w:rsidRPr="00E23D81" w:rsidRDefault="001E180A" w:rsidP="001E180A">
      <w:pPr>
        <w:bidi w:val="0"/>
        <w:spacing w:line="360" w:lineRule="auto"/>
        <w:jc w:val="center"/>
        <w:rPr>
          <w:rFonts w:asciiTheme="majorBidi" w:hAnsiTheme="majorBidi" w:cstheme="majorBidi"/>
          <w:sz w:val="24"/>
          <w:szCs w:val="24"/>
        </w:rPr>
      </w:pPr>
    </w:p>
    <w:p w:rsidR="001E180A" w:rsidRPr="00E23D81" w:rsidRDefault="001E180A" w:rsidP="001E180A">
      <w:pPr>
        <w:bidi w:val="0"/>
        <w:spacing w:line="360" w:lineRule="auto"/>
        <w:jc w:val="center"/>
        <w:rPr>
          <w:rFonts w:asciiTheme="majorBidi" w:hAnsiTheme="majorBidi" w:cstheme="majorBidi"/>
          <w:sz w:val="24"/>
          <w:szCs w:val="24"/>
        </w:rPr>
      </w:pPr>
      <w:r w:rsidRPr="00E23D81">
        <w:rPr>
          <w:rFonts w:asciiTheme="majorBidi" w:hAnsiTheme="majorBidi" w:cstheme="majorBidi"/>
          <w:sz w:val="24"/>
          <w:szCs w:val="24"/>
        </w:rPr>
        <w:t>TIME AND TIDE WAIT FOR NO ONE</w:t>
      </w:r>
    </w:p>
    <w:p w:rsidR="001E180A" w:rsidRPr="00E23D81" w:rsidRDefault="001E180A" w:rsidP="001E180A">
      <w:pPr>
        <w:bidi w:val="0"/>
        <w:ind w:left="720"/>
        <w:rPr>
          <w:rFonts w:asciiTheme="majorBidi" w:hAnsiTheme="majorBidi" w:cstheme="majorBidi"/>
          <w:sz w:val="24"/>
          <w:szCs w:val="24"/>
        </w:rPr>
      </w:pPr>
    </w:p>
    <w:p w:rsidR="007D7702" w:rsidRPr="00E23D81" w:rsidRDefault="007D7702" w:rsidP="001E180A">
      <w:pPr>
        <w:bidi w:val="0"/>
      </w:pPr>
    </w:p>
    <w:sectPr w:rsidR="007D7702" w:rsidRPr="00E23D81" w:rsidSect="001E180A">
      <w:footerReference w:type="default" r:id="rId7"/>
      <w:pgSz w:w="11906" w:h="16838"/>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612" w:rsidRDefault="00162612" w:rsidP="001E180A">
      <w:pPr>
        <w:spacing w:after="0" w:line="240" w:lineRule="auto"/>
      </w:pPr>
      <w:r>
        <w:separator/>
      </w:r>
    </w:p>
  </w:endnote>
  <w:endnote w:type="continuationSeparator" w:id="1">
    <w:p w:rsidR="00162612" w:rsidRDefault="00162612" w:rsidP="001E1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29313"/>
      <w:docPartObj>
        <w:docPartGallery w:val="Page Numbers (Bottom of Page)"/>
        <w:docPartUnique/>
      </w:docPartObj>
    </w:sdtPr>
    <w:sdtContent>
      <w:p w:rsidR="001E180A" w:rsidRDefault="009A55B7">
        <w:pPr>
          <w:pStyle w:val="a5"/>
        </w:pPr>
        <w:r w:rsidRPr="009A55B7">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49" type="#_x0000_t92" style="position:absolute;left:0;text-align:left;margin-left:0;margin-top:0;width:48.8pt;height:33.35pt;rotation:360;flip:x;z-index:251660288;mso-position-horizontal:center;mso-position-horizontal-relative:margin;mso-position-vertical:center;mso-position-vertical-relative:bottom-margin-area" fillcolor="white [3212]" strokecolor="#a5a5a5 [2092]">
              <v:textbox>
                <w:txbxContent>
                  <w:p w:rsidR="001E180A" w:rsidRDefault="009A55B7">
                    <w:pPr>
                      <w:jc w:val="center"/>
                    </w:pPr>
                    <w:fldSimple w:instr=" PAGE    \* MERGEFORMAT ">
                      <w:r w:rsidR="00B867FB" w:rsidRPr="00B867FB">
                        <w:rPr>
                          <w:rFonts w:cs="Calibri"/>
                          <w:noProof/>
                          <w:color w:val="7F7F7F" w:themeColor="background1" w:themeShade="7F"/>
                          <w:rtl/>
                          <w:lang w:val="ar-SA"/>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612" w:rsidRDefault="00162612" w:rsidP="001E180A">
      <w:pPr>
        <w:spacing w:after="0" w:line="240" w:lineRule="auto"/>
      </w:pPr>
      <w:r>
        <w:separator/>
      </w:r>
    </w:p>
  </w:footnote>
  <w:footnote w:type="continuationSeparator" w:id="1">
    <w:p w:rsidR="00162612" w:rsidRDefault="00162612" w:rsidP="001E1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2A26"/>
    <w:multiLevelType w:val="hybridMultilevel"/>
    <w:tmpl w:val="DB9EFF6C"/>
    <w:lvl w:ilvl="0" w:tplc="A934C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2E23FB"/>
    <w:multiLevelType w:val="hybridMultilevel"/>
    <w:tmpl w:val="A308F3B6"/>
    <w:lvl w:ilvl="0" w:tplc="1CE01C4C">
      <w:start w:val="1"/>
      <w:numFmt w:val="lowerLetter"/>
      <w:lvlText w:val="%1-"/>
      <w:lvlJc w:val="left"/>
      <w:pPr>
        <w:ind w:left="1440" w:hanging="360"/>
      </w:pPr>
      <w:rPr>
        <w:rFonts w:asciiTheme="majorBidi" w:eastAsiaTheme="minorHAnsi"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0E5AD5"/>
    <w:multiLevelType w:val="hybridMultilevel"/>
    <w:tmpl w:val="B968398C"/>
    <w:lvl w:ilvl="0" w:tplc="9F0AC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F80EEF"/>
    <w:multiLevelType w:val="hybridMultilevel"/>
    <w:tmpl w:val="94AAA10C"/>
    <w:lvl w:ilvl="0" w:tplc="B29ECB42">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E180A"/>
    <w:rsid w:val="00162612"/>
    <w:rsid w:val="001E180A"/>
    <w:rsid w:val="00203A63"/>
    <w:rsid w:val="00575922"/>
    <w:rsid w:val="007D7702"/>
    <w:rsid w:val="009A55B7"/>
    <w:rsid w:val="00AC1FD2"/>
    <w:rsid w:val="00B74C99"/>
    <w:rsid w:val="00B867FB"/>
    <w:rsid w:val="00E22518"/>
    <w:rsid w:val="00E23D81"/>
    <w:rsid w:val="00EA0247"/>
    <w:rsid w:val="00EA36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80A"/>
    <w:pPr>
      <w:ind w:left="720"/>
      <w:contextualSpacing/>
    </w:pPr>
  </w:style>
  <w:style w:type="paragraph" w:styleId="a4">
    <w:name w:val="header"/>
    <w:basedOn w:val="a"/>
    <w:link w:val="Char"/>
    <w:uiPriority w:val="99"/>
    <w:semiHidden/>
    <w:unhideWhenUsed/>
    <w:rsid w:val="001E180A"/>
    <w:pPr>
      <w:tabs>
        <w:tab w:val="center" w:pos="4153"/>
        <w:tab w:val="right" w:pos="8306"/>
      </w:tabs>
      <w:spacing w:after="0" w:line="240" w:lineRule="auto"/>
    </w:pPr>
  </w:style>
  <w:style w:type="character" w:customStyle="1" w:styleId="Char">
    <w:name w:val="رأس صفحة Char"/>
    <w:basedOn w:val="a0"/>
    <w:link w:val="a4"/>
    <w:uiPriority w:val="99"/>
    <w:semiHidden/>
    <w:rsid w:val="001E180A"/>
  </w:style>
  <w:style w:type="paragraph" w:styleId="a5">
    <w:name w:val="footer"/>
    <w:basedOn w:val="a"/>
    <w:link w:val="Char0"/>
    <w:uiPriority w:val="99"/>
    <w:semiHidden/>
    <w:unhideWhenUsed/>
    <w:rsid w:val="001E180A"/>
    <w:pPr>
      <w:tabs>
        <w:tab w:val="center" w:pos="4153"/>
        <w:tab w:val="right" w:pos="8306"/>
      </w:tabs>
      <w:spacing w:after="0" w:line="240" w:lineRule="auto"/>
    </w:pPr>
  </w:style>
  <w:style w:type="character" w:customStyle="1" w:styleId="Char0">
    <w:name w:val="تذييل صفحة Char"/>
    <w:basedOn w:val="a0"/>
    <w:link w:val="a5"/>
    <w:uiPriority w:val="99"/>
    <w:semiHidden/>
    <w:rsid w:val="001E18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7</cp:revision>
  <dcterms:created xsi:type="dcterms:W3CDTF">2021-12-11T17:02:00Z</dcterms:created>
  <dcterms:modified xsi:type="dcterms:W3CDTF">2021-12-12T05:44:00Z</dcterms:modified>
</cp:coreProperties>
</file>