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F2" w:rsidRPr="002706F2" w:rsidRDefault="002706F2" w:rsidP="006A5904">
      <w:pPr>
        <w:bidi w:val="0"/>
        <w:jc w:val="center"/>
        <w:rPr>
          <w:rFonts w:asciiTheme="majorBidi" w:hAnsiTheme="majorBidi" w:cstheme="majorBidi"/>
          <w:b/>
          <w:bCs/>
          <w:sz w:val="28"/>
          <w:szCs w:val="28"/>
        </w:rPr>
      </w:pPr>
      <w:r w:rsidRPr="002706F2">
        <w:rPr>
          <w:rFonts w:asciiTheme="majorBidi" w:hAnsiTheme="majorBidi" w:cstheme="majorBidi"/>
          <w:b/>
          <w:bCs/>
          <w:sz w:val="28"/>
          <w:szCs w:val="28"/>
        </w:rPr>
        <w:t>Non-Fictional Narration</w:t>
      </w:r>
    </w:p>
    <w:p w:rsidR="007B5F1E" w:rsidRPr="002706F2" w:rsidRDefault="002706F2" w:rsidP="002706F2">
      <w:pPr>
        <w:bidi w:val="0"/>
        <w:jc w:val="center"/>
        <w:rPr>
          <w:rFonts w:asciiTheme="majorBidi" w:hAnsiTheme="majorBidi" w:cstheme="majorBidi"/>
          <w:b/>
          <w:bCs/>
          <w:sz w:val="28"/>
          <w:szCs w:val="28"/>
        </w:rPr>
      </w:pPr>
      <w:r>
        <w:rPr>
          <w:rFonts w:asciiTheme="majorBidi" w:hAnsiTheme="majorBidi" w:cstheme="majorBidi"/>
          <w:b/>
          <w:bCs/>
          <w:sz w:val="28"/>
          <w:szCs w:val="28"/>
        </w:rPr>
        <w:t>……………………………………………………</w:t>
      </w:r>
    </w:p>
    <w:p w:rsidR="00D00CD2" w:rsidRPr="00D00CD2" w:rsidRDefault="00D00CD2" w:rsidP="00D00CD2">
      <w:pPr>
        <w:bidi w:val="0"/>
        <w:jc w:val="both"/>
        <w:rPr>
          <w:rFonts w:asciiTheme="majorBidi" w:hAnsiTheme="majorBidi" w:cstheme="majorBidi"/>
          <w:sz w:val="24"/>
          <w:szCs w:val="24"/>
        </w:rPr>
      </w:pPr>
      <w:r w:rsidRPr="00D00CD2">
        <w:rPr>
          <w:rFonts w:asciiTheme="majorBidi" w:hAnsiTheme="majorBidi" w:cstheme="majorBidi"/>
          <w:sz w:val="24"/>
          <w:szCs w:val="24"/>
        </w:rPr>
        <w:t xml:space="preserve">When I went to work as a veterinarian’s assistant for Dr. Sam Holt and Dr. Jack Gunn last summer, I was under the false impression that the hardest part of veterinary surgery would be the actual performance of an operation. The small chores demanded before this feat didn’t occur to me as being of any importance. As it happened, I had been in the veterinary clinic only a total of four hours before I met a little animal who convinced me that the operation itself was probably the easiest part of treatment. This animal, to whom I owe thanks for so enlightening me, was a chocolate-colored chihuahua of tiny size and immense perversity named Smokey. </w:t>
      </w:r>
    </w:p>
    <w:p w:rsidR="00D00CD2" w:rsidRPr="00D00CD2" w:rsidRDefault="00D00CD2" w:rsidP="00D00CD2">
      <w:pPr>
        <w:bidi w:val="0"/>
        <w:jc w:val="both"/>
        <w:rPr>
          <w:rFonts w:asciiTheme="majorBidi" w:hAnsiTheme="majorBidi" w:cstheme="majorBidi"/>
          <w:sz w:val="24"/>
          <w:szCs w:val="24"/>
        </w:rPr>
      </w:pPr>
      <w:r w:rsidRPr="00D00CD2">
        <w:rPr>
          <w:rFonts w:asciiTheme="majorBidi" w:hAnsiTheme="majorBidi" w:cstheme="majorBidi"/>
          <w:sz w:val="24"/>
          <w:szCs w:val="24"/>
        </w:rPr>
        <w:t>2 Smokey could have very easily passed for some creature from another planet. It wasn’t so much his gaunt little frame and overly large head, or his bony paws with nearly saber</w:t>
      </w:r>
      <w:r w:rsidR="002706F2">
        <w:rPr>
          <w:rFonts w:asciiTheme="majorBidi" w:hAnsiTheme="majorBidi" w:cstheme="majorBidi"/>
          <w:sz w:val="24"/>
          <w:szCs w:val="24"/>
        </w:rPr>
        <w:t>-</w:t>
      </w:r>
      <w:r w:rsidRPr="00D00CD2">
        <w:rPr>
          <w:rFonts w:asciiTheme="majorBidi" w:hAnsiTheme="majorBidi" w:cstheme="majorBidi"/>
          <w:sz w:val="24"/>
          <w:szCs w:val="24"/>
        </w:rPr>
        <w:t>like claws, as it was his grossly infected eyes. Those once-shining eyes were now distorted and swollen into grotesque balls of septic, sightless flesh. The only vague similarity they had to what we’d normally think of as the organs of vision was a slightly upraised dot, all that was left of the pupil, in the center of a pink and purply marble. As if that were not enough, Smokey had a temper to match his ugly sight. He also had surprisingly good aim, considering his largely diminished vision, toward any moving object that happened to place itself unwisely before his ever inquisitive nose, and with sudden and wholly vicious intent, he would snap and snarl at whatever blocked the little light that could filter through his swollen and ruptured blood vessels. Truly, in many respects, Smokey was a fearful dog to behold.</w:t>
      </w:r>
    </w:p>
    <w:p w:rsidR="008A75BA" w:rsidRDefault="00D00CD2" w:rsidP="00D00CD2">
      <w:pPr>
        <w:bidi w:val="0"/>
        <w:jc w:val="both"/>
        <w:rPr>
          <w:rFonts w:asciiTheme="majorBidi" w:hAnsiTheme="majorBidi" w:cstheme="majorBidi"/>
          <w:sz w:val="24"/>
          <w:szCs w:val="24"/>
        </w:rPr>
      </w:pPr>
      <w:r w:rsidRPr="00D00CD2">
        <w:rPr>
          <w:rFonts w:asciiTheme="majorBidi" w:hAnsiTheme="majorBidi" w:cstheme="majorBidi"/>
          <w:sz w:val="24"/>
          <w:szCs w:val="24"/>
        </w:rPr>
        <w:t xml:space="preserve"> 3 Such an appearance and personality did nothing to encourage my already flagging confidence in my capabilities as a vet’s assistant. How was I supposed to get that little demon out of his cage? Jack had casually requested that I bring Smokey to the surgery room, but did he really expect me to put my hands into the cage of that devil dog? I suppose it must have been my anxious expression that saved me, for as I turned uncertainly toward the kennel, Jack chuckled nonchalantly and accompanied me to demonstrate how professionals in his line of work dealt with professionals in Smokey’s. He took a small rope about four feet long with a no-choke noose at one end and unlatched Smokey’s cage. Then cautiously he reached in and dangled the noose before the dog’s snarling jaws. Since Smokey could only barely see what he was biting at, his attacks were directed haphazardly in a semicircle around his body. The tiny area of his cage led to his capture, for during one of Smokey’s forward lunges, Jack dropped the noose over his head and moved the struggling creature out onto the floor. The fight had only just begun for Smokey, however, and he braced his feet against the slippery linoleum tiling and forced us to drag him, like a little pull toy on a string, to the surgery. </w:t>
      </w:r>
    </w:p>
    <w:p w:rsidR="00D00CD2" w:rsidRPr="00D00CD2" w:rsidRDefault="008A75BA" w:rsidP="008A75BA">
      <w:pPr>
        <w:bidi w:val="0"/>
        <w:jc w:val="both"/>
        <w:rPr>
          <w:rFonts w:asciiTheme="majorBidi" w:hAnsiTheme="majorBidi" w:cstheme="majorBidi"/>
          <w:sz w:val="24"/>
          <w:szCs w:val="24"/>
        </w:rPr>
      </w:pPr>
      <w:r>
        <w:rPr>
          <w:rFonts w:asciiTheme="majorBidi" w:hAnsiTheme="majorBidi" w:cstheme="majorBidi"/>
          <w:sz w:val="24"/>
          <w:szCs w:val="24"/>
        </w:rPr>
        <w:t xml:space="preserve">4  </w:t>
      </w:r>
      <w:r w:rsidR="00D00CD2" w:rsidRPr="00D00CD2">
        <w:rPr>
          <w:rFonts w:asciiTheme="majorBidi" w:hAnsiTheme="majorBidi" w:cstheme="majorBidi"/>
          <w:sz w:val="24"/>
          <w:szCs w:val="24"/>
        </w:rPr>
        <w:t xml:space="preserve">Once in the surgery, however, the question that hung before our eyes like a veritable presence was how to get the dog from the floor to table. Simply picking him up and plopping him down was out of the question. One glance at the quivering little figure emitting ominous and throaty warnings was enough to assure us of that. Realizing that the game was over, Jack grimly handed me the rope and reached for a muzzle. It was a doomed attempt from the start: the closer Jack dangled the tiny leather cup to the dog’s nose, the more violent did Smokey’s contortions and rage-filled cries become and the more frantic our efforts became to try to keep our feet and fingers clear of the angry jaws. Deciding that a firmer method had to be used, Jack instructed me to raise the rope up high enough so that Smokey’d have to stand on his hind legs. This greatly reduced his maneuverability but served to increase his tenacity, for at this the little dog nearly went into </w:t>
      </w:r>
      <w:r w:rsidR="00D00CD2" w:rsidRPr="00D00CD2">
        <w:rPr>
          <w:rFonts w:asciiTheme="majorBidi" w:hAnsiTheme="majorBidi" w:cstheme="majorBidi"/>
          <w:sz w:val="24"/>
          <w:szCs w:val="24"/>
        </w:rPr>
        <w:lastRenderedPageBreak/>
        <w:t>paroxysms of frustration and rage. In his struggles, however, Smokey caught his forepaw on his swollen eye, and the blood that had been building up pressure behind the fragile cornea burst out and dripped to the floor. In the midst of our surprise and the twinge of panic startling the three of us, Jack saw his chance and swiftly muzzled the animal and lifted him to the operating table.</w:t>
      </w:r>
    </w:p>
    <w:p w:rsidR="00D00CD2" w:rsidRPr="00D00CD2" w:rsidRDefault="00D00CD2" w:rsidP="00D00CD2">
      <w:pPr>
        <w:bidi w:val="0"/>
        <w:jc w:val="both"/>
        <w:rPr>
          <w:rFonts w:asciiTheme="majorBidi" w:hAnsiTheme="majorBidi" w:cstheme="majorBidi"/>
          <w:sz w:val="24"/>
          <w:szCs w:val="24"/>
        </w:rPr>
      </w:pPr>
      <w:r w:rsidRPr="00D00CD2">
        <w:rPr>
          <w:rFonts w:asciiTheme="majorBidi" w:hAnsiTheme="majorBidi" w:cstheme="majorBidi"/>
          <w:sz w:val="24"/>
          <w:szCs w:val="24"/>
        </w:rPr>
        <w:t xml:space="preserve"> 5 Even at that point it wasn’t easy to put the now terrified dog to sleep. He fought even the local anesthesia and caused Jack to curse as he was forced to give Smokey more of the drug than should have been necessary for such a small beast. After what seemed an eternity, Smokey lay prone on the table, breathing deeply and emitting soft snores and gentle whines. We also breathed deeply in relief, and I relaxed to watch fascinated, while Jack performed a very delicate operation quite smoothly and without mishap.</w:t>
      </w:r>
    </w:p>
    <w:p w:rsidR="00D00CD2" w:rsidRDefault="00D00CD2" w:rsidP="00D00CD2">
      <w:pPr>
        <w:bidi w:val="0"/>
        <w:jc w:val="both"/>
        <w:rPr>
          <w:rFonts w:asciiTheme="majorBidi" w:hAnsiTheme="majorBidi" w:cstheme="majorBidi"/>
          <w:sz w:val="24"/>
          <w:szCs w:val="24"/>
        </w:rPr>
      </w:pPr>
      <w:r w:rsidRPr="00D00CD2">
        <w:rPr>
          <w:rFonts w:asciiTheme="majorBidi" w:hAnsiTheme="majorBidi" w:cstheme="majorBidi"/>
          <w:sz w:val="24"/>
          <w:szCs w:val="24"/>
        </w:rPr>
        <w:t xml:space="preserve"> 6 Such was my harrowing induction into the life of a veterinary surgeon. But Smokey did teach me a valuable lesson that has proven its importance to me many times since: wherever animals are concerned, even the smallest detail is important and should never be taken for granted.</w:t>
      </w:r>
    </w:p>
    <w:p w:rsidR="00EE24F2" w:rsidRPr="002706F2" w:rsidRDefault="00EE24F2" w:rsidP="00EE24F2">
      <w:pPr>
        <w:bidi w:val="0"/>
        <w:jc w:val="right"/>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Resource: Steps to Writing Well by Jean Wyrick – 8</w:t>
      </w:r>
      <w:r w:rsidRPr="00EE24F2">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edition  ( pp 344 – 347)</w:t>
      </w:r>
    </w:p>
    <w:p w:rsidR="00EE24F2" w:rsidRDefault="00EE24F2" w:rsidP="00EE24F2">
      <w:pPr>
        <w:bidi w:val="0"/>
        <w:jc w:val="both"/>
        <w:rPr>
          <w:rFonts w:asciiTheme="majorBidi" w:hAnsiTheme="majorBidi" w:cstheme="majorBidi"/>
          <w:sz w:val="24"/>
          <w:szCs w:val="24"/>
        </w:rPr>
      </w:pPr>
    </w:p>
    <w:p w:rsidR="00E410F4" w:rsidRDefault="00244970" w:rsidP="00E410F4">
      <w:pPr>
        <w:bidi w:val="0"/>
        <w:jc w:val="both"/>
        <w:rPr>
          <w:rFonts w:asciiTheme="majorBidi" w:hAnsiTheme="majorBidi" w:cstheme="majorBidi"/>
          <w:b/>
          <w:bCs/>
          <w:sz w:val="24"/>
          <w:szCs w:val="24"/>
        </w:rPr>
      </w:pPr>
      <w:r w:rsidRPr="00244970">
        <w:rPr>
          <w:rFonts w:asciiTheme="majorBidi" w:hAnsiTheme="majorBidi" w:cstheme="majorBidi"/>
          <w:b/>
          <w:bCs/>
          <w:sz w:val="24"/>
          <w:szCs w:val="24"/>
        </w:rPr>
        <w:t>Task</w:t>
      </w:r>
      <w:r w:rsidR="00E410F4">
        <w:rPr>
          <w:rFonts w:asciiTheme="majorBidi" w:hAnsiTheme="majorBidi" w:cstheme="majorBidi"/>
          <w:b/>
          <w:bCs/>
          <w:sz w:val="24"/>
          <w:szCs w:val="24"/>
        </w:rPr>
        <w:t xml:space="preserve"> One: What makes this text narration from the previous one's?</w:t>
      </w:r>
    </w:p>
    <w:p w:rsidR="00244970" w:rsidRPr="00244970" w:rsidRDefault="00E410F4" w:rsidP="00E410F4">
      <w:pPr>
        <w:bidi w:val="0"/>
        <w:jc w:val="both"/>
        <w:rPr>
          <w:rFonts w:asciiTheme="majorBidi" w:hAnsiTheme="majorBidi" w:cstheme="majorBidi"/>
          <w:b/>
          <w:bCs/>
          <w:sz w:val="24"/>
          <w:szCs w:val="24"/>
        </w:rPr>
      </w:pPr>
      <w:r>
        <w:rPr>
          <w:rFonts w:asciiTheme="majorBidi" w:hAnsiTheme="majorBidi" w:cstheme="majorBidi"/>
          <w:b/>
          <w:bCs/>
          <w:sz w:val="24"/>
          <w:szCs w:val="24"/>
        </w:rPr>
        <w:t>Task Two</w:t>
      </w:r>
      <w:r w:rsidR="00244970" w:rsidRPr="00244970">
        <w:rPr>
          <w:rFonts w:asciiTheme="majorBidi" w:hAnsiTheme="majorBidi" w:cstheme="majorBidi"/>
          <w:b/>
          <w:bCs/>
          <w:sz w:val="24"/>
          <w:szCs w:val="24"/>
        </w:rPr>
        <w:t>: Reorder the following ideas according to</w:t>
      </w:r>
      <w:r w:rsidR="00EE24F2">
        <w:rPr>
          <w:rFonts w:asciiTheme="majorBidi" w:hAnsiTheme="majorBidi" w:cstheme="majorBidi"/>
          <w:b/>
          <w:bCs/>
          <w:sz w:val="24"/>
          <w:szCs w:val="24"/>
        </w:rPr>
        <w:t xml:space="preserve"> the</w:t>
      </w:r>
      <w:r w:rsidR="00244970" w:rsidRPr="00244970">
        <w:rPr>
          <w:rFonts w:asciiTheme="majorBidi" w:hAnsiTheme="majorBidi" w:cstheme="majorBidi"/>
          <w:b/>
          <w:bCs/>
          <w:sz w:val="24"/>
          <w:szCs w:val="24"/>
        </w:rPr>
        <w:t xml:space="preserve"> text.</w:t>
      </w:r>
    </w:p>
    <w:p w:rsidR="00244970" w:rsidRPr="00244970" w:rsidRDefault="00EE24F2" w:rsidP="00244970">
      <w:pPr>
        <w:pStyle w:val="a3"/>
        <w:numPr>
          <w:ilvl w:val="0"/>
          <w:numId w:val="1"/>
        </w:numPr>
        <w:bidi w:val="0"/>
        <w:jc w:val="both"/>
        <w:rPr>
          <w:rFonts w:asciiTheme="majorBidi" w:hAnsiTheme="majorBidi" w:cstheme="majorBidi"/>
          <w:sz w:val="24"/>
          <w:szCs w:val="24"/>
        </w:rPr>
      </w:pPr>
      <w:r>
        <w:rPr>
          <w:rFonts w:asciiTheme="majorBidi" w:hAnsiTheme="majorBidi" w:cstheme="majorBidi"/>
          <w:sz w:val="24"/>
          <w:szCs w:val="24"/>
        </w:rPr>
        <w:t>T</w:t>
      </w:r>
      <w:r w:rsidR="00244970">
        <w:rPr>
          <w:rFonts w:asciiTheme="majorBidi" w:hAnsiTheme="majorBidi" w:cstheme="majorBidi"/>
          <w:sz w:val="24"/>
          <w:szCs w:val="24"/>
        </w:rPr>
        <w:t>he lesson learned.</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Description of the main character: His appearance</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The difficulty of moving the dog to the surgery roo</w:t>
      </w:r>
      <w:r>
        <w:rPr>
          <w:rFonts w:asciiTheme="majorBidi" w:hAnsiTheme="majorBidi" w:cstheme="majorBidi"/>
          <w:sz w:val="24"/>
          <w:szCs w:val="24"/>
        </w:rPr>
        <w:t>m</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Introduction: A misconception</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In the surgery room: The difficulty of moving the dog to the table</w:t>
      </w:r>
    </w:p>
    <w:p w:rsidR="00244970" w:rsidRDefault="00EE24F2" w:rsidP="00244970">
      <w:pPr>
        <w:pStyle w:val="a3"/>
        <w:numPr>
          <w:ilvl w:val="0"/>
          <w:numId w:val="1"/>
        </w:numPr>
        <w:bidi w:val="0"/>
        <w:jc w:val="both"/>
        <w:rPr>
          <w:rFonts w:asciiTheme="majorBidi" w:hAnsiTheme="majorBidi" w:cstheme="majorBidi"/>
          <w:sz w:val="24"/>
          <w:szCs w:val="24"/>
        </w:rPr>
      </w:pPr>
      <w:r>
        <w:rPr>
          <w:rFonts w:asciiTheme="majorBidi" w:hAnsiTheme="majorBidi" w:cstheme="majorBidi"/>
          <w:sz w:val="24"/>
          <w:szCs w:val="24"/>
        </w:rPr>
        <w:t>Description of h</w:t>
      </w:r>
      <w:r w:rsidR="00244970" w:rsidRPr="00244970">
        <w:rPr>
          <w:rFonts w:asciiTheme="majorBidi" w:hAnsiTheme="majorBidi" w:cstheme="majorBidi"/>
          <w:sz w:val="24"/>
          <w:szCs w:val="24"/>
        </w:rPr>
        <w:t>is personality</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The difficulty of putting the dog to sleep before the surgery</w:t>
      </w:r>
    </w:p>
    <w:p w:rsidR="00244970" w:rsidRDefault="00244970" w:rsidP="00244970">
      <w:pPr>
        <w:pStyle w:val="a3"/>
        <w:numPr>
          <w:ilvl w:val="0"/>
          <w:numId w:val="1"/>
        </w:numPr>
        <w:bidi w:val="0"/>
        <w:jc w:val="both"/>
        <w:rPr>
          <w:rFonts w:asciiTheme="majorBidi" w:hAnsiTheme="majorBidi" w:cstheme="majorBidi"/>
          <w:sz w:val="24"/>
          <w:szCs w:val="24"/>
        </w:rPr>
      </w:pPr>
      <w:r w:rsidRPr="00244970">
        <w:rPr>
          <w:rFonts w:asciiTheme="majorBidi" w:hAnsiTheme="majorBidi" w:cstheme="majorBidi"/>
          <w:sz w:val="24"/>
          <w:szCs w:val="24"/>
        </w:rPr>
        <w:t>Thesis: small preliminary details can be as important as the major action</w:t>
      </w:r>
    </w:p>
    <w:p w:rsidR="002706F2" w:rsidRDefault="002706F2" w:rsidP="00E410F4">
      <w:pPr>
        <w:bidi w:val="0"/>
        <w:jc w:val="both"/>
        <w:rPr>
          <w:rFonts w:asciiTheme="majorBidi" w:hAnsiTheme="majorBidi" w:cstheme="majorBidi"/>
          <w:b/>
          <w:bCs/>
          <w:sz w:val="24"/>
          <w:szCs w:val="24"/>
        </w:rPr>
      </w:pPr>
      <w:r w:rsidRPr="002706F2">
        <w:rPr>
          <w:rFonts w:asciiTheme="majorBidi" w:hAnsiTheme="majorBidi" w:cstheme="majorBidi"/>
          <w:b/>
          <w:bCs/>
          <w:sz w:val="24"/>
          <w:szCs w:val="24"/>
        </w:rPr>
        <w:t>Task T</w:t>
      </w:r>
      <w:r w:rsidR="00E410F4">
        <w:rPr>
          <w:rFonts w:asciiTheme="majorBidi" w:hAnsiTheme="majorBidi" w:cstheme="majorBidi"/>
          <w:b/>
          <w:bCs/>
          <w:sz w:val="24"/>
          <w:szCs w:val="24"/>
        </w:rPr>
        <w:t>hree</w:t>
      </w:r>
      <w:r w:rsidRPr="002706F2">
        <w:rPr>
          <w:rFonts w:asciiTheme="majorBidi" w:hAnsiTheme="majorBidi" w:cstheme="majorBidi"/>
          <w:b/>
          <w:bCs/>
          <w:sz w:val="24"/>
          <w:szCs w:val="24"/>
        </w:rPr>
        <w:t>: Give a suitab</w:t>
      </w:r>
      <w:r w:rsidR="00745D4C">
        <w:rPr>
          <w:rFonts w:asciiTheme="majorBidi" w:hAnsiTheme="majorBidi" w:cstheme="majorBidi"/>
          <w:b/>
          <w:bCs/>
          <w:sz w:val="24"/>
          <w:szCs w:val="24"/>
        </w:rPr>
        <w:t>le title to the reading passage.</w:t>
      </w:r>
    </w:p>
    <w:p w:rsidR="00E410F4" w:rsidRDefault="00E410F4" w:rsidP="00E410F4">
      <w:pPr>
        <w:bidi w:val="0"/>
        <w:jc w:val="both"/>
        <w:rPr>
          <w:rFonts w:asciiTheme="majorBidi" w:hAnsiTheme="majorBidi" w:cstheme="majorBidi"/>
          <w:b/>
          <w:bCs/>
          <w:sz w:val="24"/>
          <w:szCs w:val="24"/>
        </w:rPr>
      </w:pPr>
      <w:r>
        <w:rPr>
          <w:rFonts w:asciiTheme="majorBidi" w:hAnsiTheme="majorBidi" w:cstheme="majorBidi"/>
          <w:b/>
          <w:bCs/>
          <w:sz w:val="24"/>
          <w:szCs w:val="24"/>
        </w:rPr>
        <w:t>Task Four:  Find grammatical and lexical substitutions in the passage.</w:t>
      </w:r>
    </w:p>
    <w:p w:rsidR="00745D4C" w:rsidRDefault="00745D4C" w:rsidP="00745D4C">
      <w:pPr>
        <w:bidi w:val="0"/>
        <w:jc w:val="both"/>
        <w:rPr>
          <w:rFonts w:asciiTheme="majorBidi" w:hAnsiTheme="majorBidi" w:cstheme="majorBidi"/>
          <w:b/>
          <w:bCs/>
          <w:sz w:val="24"/>
          <w:szCs w:val="24"/>
        </w:rPr>
      </w:pPr>
    </w:p>
    <w:p w:rsidR="00745D4C" w:rsidRDefault="00745D4C" w:rsidP="00745D4C">
      <w:pPr>
        <w:bidi w:val="0"/>
        <w:jc w:val="both"/>
        <w:rPr>
          <w:rFonts w:asciiTheme="majorBidi" w:hAnsiTheme="majorBidi" w:cstheme="majorBidi"/>
          <w:b/>
          <w:bCs/>
          <w:sz w:val="24"/>
          <w:szCs w:val="24"/>
        </w:rPr>
      </w:pPr>
    </w:p>
    <w:sectPr w:rsidR="00745D4C" w:rsidSect="00D00CD2">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C54" w:rsidRDefault="00B51C54" w:rsidP="00244970">
      <w:pPr>
        <w:spacing w:after="0" w:line="240" w:lineRule="auto"/>
      </w:pPr>
      <w:r>
        <w:separator/>
      </w:r>
    </w:p>
  </w:endnote>
  <w:endnote w:type="continuationSeparator" w:id="1">
    <w:p w:rsidR="00B51C54" w:rsidRDefault="00B51C54" w:rsidP="0024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69907"/>
      <w:docPartObj>
        <w:docPartGallery w:val="Page Numbers (Bottom of Page)"/>
        <w:docPartUnique/>
      </w:docPartObj>
    </w:sdtPr>
    <w:sdtContent>
      <w:sdt>
        <w:sdtPr>
          <w:rPr>
            <w:rtl/>
          </w:rPr>
          <w:id w:val="167579544"/>
          <w:docPartObj>
            <w:docPartGallery w:val="Page Numbers (Top of Page)"/>
            <w:docPartUnique/>
          </w:docPartObj>
        </w:sdtPr>
        <w:sdtContent>
          <w:p w:rsidR="00244970" w:rsidRDefault="00244970">
            <w:pPr>
              <w:pStyle w:val="a5"/>
              <w:jc w:val="center"/>
            </w:pPr>
            <w:r>
              <w:rPr>
                <w:rtl/>
                <w:lang w:val="ar-SA"/>
              </w:rPr>
              <w:t xml:space="preserve">صفحة </w:t>
            </w:r>
            <w:r w:rsidR="00C1779E">
              <w:rPr>
                <w:b/>
                <w:sz w:val="24"/>
                <w:szCs w:val="24"/>
              </w:rPr>
              <w:fldChar w:fldCharType="begin"/>
            </w:r>
            <w:r>
              <w:rPr>
                <w:b/>
              </w:rPr>
              <w:instrText>PAGE</w:instrText>
            </w:r>
            <w:r w:rsidR="00C1779E">
              <w:rPr>
                <w:b/>
                <w:sz w:val="24"/>
                <w:szCs w:val="24"/>
              </w:rPr>
              <w:fldChar w:fldCharType="separate"/>
            </w:r>
            <w:r w:rsidR="006A5904">
              <w:rPr>
                <w:b/>
                <w:noProof/>
                <w:sz w:val="24"/>
                <w:szCs w:val="24"/>
                <w:rtl/>
              </w:rPr>
              <w:t>2</w:t>
            </w:r>
            <w:r w:rsidR="00C1779E">
              <w:rPr>
                <w:b/>
                <w:sz w:val="24"/>
                <w:szCs w:val="24"/>
              </w:rPr>
              <w:fldChar w:fldCharType="end"/>
            </w:r>
            <w:r>
              <w:rPr>
                <w:rtl/>
                <w:lang w:val="ar-SA"/>
              </w:rPr>
              <w:t xml:space="preserve"> من </w:t>
            </w:r>
            <w:r w:rsidR="00C1779E">
              <w:rPr>
                <w:b/>
                <w:sz w:val="24"/>
                <w:szCs w:val="24"/>
              </w:rPr>
              <w:fldChar w:fldCharType="begin"/>
            </w:r>
            <w:r>
              <w:rPr>
                <w:b/>
              </w:rPr>
              <w:instrText>NUMPAGES</w:instrText>
            </w:r>
            <w:r w:rsidR="00C1779E">
              <w:rPr>
                <w:b/>
                <w:sz w:val="24"/>
                <w:szCs w:val="24"/>
              </w:rPr>
              <w:fldChar w:fldCharType="separate"/>
            </w:r>
            <w:r w:rsidR="006A5904">
              <w:rPr>
                <w:b/>
                <w:noProof/>
                <w:sz w:val="24"/>
                <w:szCs w:val="24"/>
                <w:rtl/>
              </w:rPr>
              <w:t>2</w:t>
            </w:r>
            <w:r w:rsidR="00C1779E">
              <w:rPr>
                <w:b/>
                <w:sz w:val="24"/>
                <w:szCs w:val="24"/>
              </w:rPr>
              <w:fldChar w:fldCharType="end"/>
            </w:r>
          </w:p>
        </w:sdtContent>
      </w:sdt>
    </w:sdtContent>
  </w:sdt>
  <w:p w:rsidR="00244970" w:rsidRDefault="002449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C54" w:rsidRDefault="00B51C54" w:rsidP="00244970">
      <w:pPr>
        <w:spacing w:after="0" w:line="240" w:lineRule="auto"/>
      </w:pPr>
      <w:r>
        <w:separator/>
      </w:r>
    </w:p>
  </w:footnote>
  <w:footnote w:type="continuationSeparator" w:id="1">
    <w:p w:rsidR="00B51C54" w:rsidRDefault="00B51C54" w:rsidP="00244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79B04400462F4EF488D1D40D45882016"/>
      </w:placeholder>
      <w:dataBinding w:prefixMappings="xmlns:ns0='http://schemas.openxmlformats.org/package/2006/metadata/core-properties' xmlns:ns1='http://purl.org/dc/elements/1.1/'" w:xpath="/ns0:coreProperties[1]/ns1:title[1]" w:storeItemID="{6C3C8BC8-F283-45AE-878A-BAB7291924A1}"/>
      <w:text/>
    </w:sdtPr>
    <w:sdtContent>
      <w:p w:rsidR="00BE0B72" w:rsidRDefault="00BE0B72" w:rsidP="00BE0B72">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Written Comprehension and Expression5                  KHELEF Embarka</w:t>
        </w:r>
      </w:p>
    </w:sdtContent>
  </w:sdt>
  <w:p w:rsidR="00BE0B72" w:rsidRDefault="00BE0B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7041F"/>
    <w:multiLevelType w:val="hybridMultilevel"/>
    <w:tmpl w:val="3E6C1BF6"/>
    <w:lvl w:ilvl="0" w:tplc="FF248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0CD2"/>
    <w:rsid w:val="00244970"/>
    <w:rsid w:val="002706F2"/>
    <w:rsid w:val="002E58FD"/>
    <w:rsid w:val="00427009"/>
    <w:rsid w:val="00575922"/>
    <w:rsid w:val="006A5904"/>
    <w:rsid w:val="00745D4C"/>
    <w:rsid w:val="007B5F1E"/>
    <w:rsid w:val="008A75BA"/>
    <w:rsid w:val="00B51C54"/>
    <w:rsid w:val="00BE0B72"/>
    <w:rsid w:val="00C1779E"/>
    <w:rsid w:val="00C51818"/>
    <w:rsid w:val="00D00CD2"/>
    <w:rsid w:val="00E410F4"/>
    <w:rsid w:val="00EE24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970"/>
    <w:pPr>
      <w:ind w:left="720"/>
      <w:contextualSpacing/>
    </w:pPr>
  </w:style>
  <w:style w:type="paragraph" w:styleId="a4">
    <w:name w:val="header"/>
    <w:basedOn w:val="a"/>
    <w:link w:val="Char"/>
    <w:uiPriority w:val="99"/>
    <w:unhideWhenUsed/>
    <w:rsid w:val="00244970"/>
    <w:pPr>
      <w:tabs>
        <w:tab w:val="center" w:pos="4153"/>
        <w:tab w:val="right" w:pos="8306"/>
      </w:tabs>
      <w:spacing w:after="0" w:line="240" w:lineRule="auto"/>
    </w:pPr>
  </w:style>
  <w:style w:type="character" w:customStyle="1" w:styleId="Char">
    <w:name w:val="رأس صفحة Char"/>
    <w:basedOn w:val="a0"/>
    <w:link w:val="a4"/>
    <w:uiPriority w:val="99"/>
    <w:rsid w:val="00244970"/>
  </w:style>
  <w:style w:type="paragraph" w:styleId="a5">
    <w:name w:val="footer"/>
    <w:basedOn w:val="a"/>
    <w:link w:val="Char0"/>
    <w:uiPriority w:val="99"/>
    <w:unhideWhenUsed/>
    <w:rsid w:val="00244970"/>
    <w:pPr>
      <w:tabs>
        <w:tab w:val="center" w:pos="4153"/>
        <w:tab w:val="right" w:pos="8306"/>
      </w:tabs>
      <w:spacing w:after="0" w:line="240" w:lineRule="auto"/>
    </w:pPr>
  </w:style>
  <w:style w:type="character" w:customStyle="1" w:styleId="Char0">
    <w:name w:val="تذييل صفحة Char"/>
    <w:basedOn w:val="a0"/>
    <w:link w:val="a5"/>
    <w:uiPriority w:val="99"/>
    <w:rsid w:val="00244970"/>
  </w:style>
  <w:style w:type="paragraph" w:styleId="a6">
    <w:name w:val="Balloon Text"/>
    <w:basedOn w:val="a"/>
    <w:link w:val="Char1"/>
    <w:uiPriority w:val="99"/>
    <w:semiHidden/>
    <w:unhideWhenUsed/>
    <w:rsid w:val="00BE0B7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E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B04400462F4EF488D1D40D45882016"/>
        <w:category>
          <w:name w:val="عام"/>
          <w:gallery w:val="placeholder"/>
        </w:category>
        <w:types>
          <w:type w:val="bbPlcHdr"/>
        </w:types>
        <w:behaviors>
          <w:behavior w:val="content"/>
        </w:behaviors>
        <w:guid w:val="{76A6D171-75D2-48AD-8DCC-559075175243}"/>
      </w:docPartPr>
      <w:docPartBody>
        <w:p w:rsidR="00D463F5" w:rsidRDefault="00BB7BC8" w:rsidP="00BB7BC8">
          <w:pPr>
            <w:pStyle w:val="79B04400462F4EF488D1D40D4588201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B7BC8"/>
    <w:rsid w:val="007B4886"/>
    <w:rsid w:val="00BB7BC8"/>
    <w:rsid w:val="00BC455A"/>
    <w:rsid w:val="00D463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B04400462F4EF488D1D40D45882016">
    <w:name w:val="79B04400462F4EF488D1D40D45882016"/>
    <w:rsid w:val="00BB7BC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874</Words>
  <Characters>4983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Comprehension and Expression5                  KHELEF Embarka</dc:title>
  <dc:creator>usert</dc:creator>
  <cp:lastModifiedBy>usert</cp:lastModifiedBy>
  <cp:revision>7</cp:revision>
  <dcterms:created xsi:type="dcterms:W3CDTF">2021-01-02T14:10:00Z</dcterms:created>
  <dcterms:modified xsi:type="dcterms:W3CDTF">2021-11-29T04:46:00Z</dcterms:modified>
</cp:coreProperties>
</file>