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AE7" w:rsidRDefault="00AE3AE7" w:rsidP="00AE3AE7">
      <w:pPr>
        <w:bidi/>
        <w:spacing w:line="240" w:lineRule="auto"/>
        <w:jc w:val="both"/>
        <w:rPr>
          <w:rFonts w:ascii="Simplified Arabic" w:cs="Simplified Arabic"/>
          <w:b/>
          <w:bCs/>
          <w:sz w:val="32"/>
          <w:szCs w:val="32"/>
          <w:lang w:bidi="ar-DZ"/>
        </w:rPr>
      </w:pPr>
      <w:bookmarkStart w:id="0" w:name="_GoBack"/>
      <w:bookmarkEnd w:id="0"/>
      <w:r w:rsidRPr="00FE1EAC">
        <w:rPr>
          <w:rFonts w:ascii="Times New Roman" w:eastAsia="Times New Roman" w:hAnsi="Times New Roman" w:cs="Simplified Arabic" w:hint="cs"/>
          <w:b/>
          <w:bCs/>
          <w:sz w:val="36"/>
          <w:szCs w:val="36"/>
          <w:rtl/>
          <w:lang w:bidi="ar-DZ"/>
        </w:rPr>
        <w:t xml:space="preserve">الإطار النظري </w:t>
      </w:r>
      <w:proofErr w:type="spellStart"/>
      <w:r w:rsidRPr="00FE1EAC">
        <w:rPr>
          <w:rFonts w:ascii="Times New Roman" w:eastAsia="Times New Roman" w:hAnsi="Times New Roman" w:cs="Simplified Arabic" w:hint="cs"/>
          <w:b/>
          <w:bCs/>
          <w:sz w:val="36"/>
          <w:szCs w:val="36"/>
          <w:rtl/>
          <w:lang w:bidi="ar-DZ"/>
        </w:rPr>
        <w:t>والمفاهيمي</w:t>
      </w:r>
      <w:proofErr w:type="spellEnd"/>
      <w:r w:rsidRPr="00FE1EAC">
        <w:rPr>
          <w:rFonts w:ascii="Times New Roman" w:eastAsia="Times New Roman" w:hAnsi="Times New Roman" w:cs="Simplified Arabic" w:hint="cs"/>
          <w:b/>
          <w:bCs/>
          <w:sz w:val="36"/>
          <w:szCs w:val="36"/>
          <w:rtl/>
          <w:lang w:bidi="ar-DZ"/>
        </w:rPr>
        <w:t xml:space="preserve"> للمجتمع المدني</w:t>
      </w:r>
      <w:r>
        <w:rPr>
          <w:rFonts w:ascii="Times New Roman" w:eastAsia="Times New Roman" w:hAnsi="Times New Roman" w:cs="Simplified Arabic"/>
          <w:b/>
          <w:bCs/>
          <w:sz w:val="36"/>
          <w:szCs w:val="36"/>
          <w:lang w:bidi="ar-DZ"/>
        </w:rPr>
        <w:t xml:space="preserve"> </w:t>
      </w:r>
      <w:r>
        <w:rPr>
          <w:rFonts w:ascii="Simplified Arabic" w:cs="Simplified Arabic" w:hint="cs"/>
          <w:b/>
          <w:bCs/>
          <w:sz w:val="32"/>
          <w:szCs w:val="32"/>
          <w:rtl/>
          <w:lang w:bidi="ar-DZ"/>
        </w:rPr>
        <w:t xml:space="preserve"> </w:t>
      </w:r>
    </w:p>
    <w:p w:rsidR="00AE3AE7" w:rsidRPr="00E0566B" w:rsidRDefault="00AE3AE7" w:rsidP="00FD3E81">
      <w:pPr>
        <w:bidi/>
        <w:spacing w:line="240" w:lineRule="auto"/>
        <w:jc w:val="both"/>
        <w:rPr>
          <w:rFonts w:ascii="Simplified Arabic" w:cs="Simplified Arabic"/>
          <w:sz w:val="32"/>
          <w:szCs w:val="32"/>
          <w:rtl/>
          <w:lang w:bidi="ar-DZ"/>
        </w:rPr>
      </w:pPr>
      <w:r>
        <w:rPr>
          <w:rFonts w:ascii="Simplified Arabic" w:cs="Simplified Arabic" w:hint="cs"/>
          <w:b/>
          <w:bCs/>
          <w:sz w:val="32"/>
          <w:szCs w:val="32"/>
          <w:rtl/>
          <w:lang w:bidi="ar-DZ"/>
        </w:rPr>
        <w:t xml:space="preserve">  </w:t>
      </w:r>
      <w:r>
        <w:rPr>
          <w:rFonts w:ascii="Simplified Arabic" w:cs="Simplified Arabic"/>
          <w:sz w:val="32"/>
          <w:szCs w:val="32"/>
          <w:lang w:bidi="ar-DZ"/>
        </w:rPr>
        <w:t xml:space="preserve"> </w:t>
      </w:r>
      <w:r>
        <w:rPr>
          <w:rFonts w:ascii="Simplified Arabic" w:cs="Simplified Arabic" w:hint="cs"/>
          <w:sz w:val="32"/>
          <w:szCs w:val="32"/>
          <w:rtl/>
          <w:lang w:bidi="ar-DZ"/>
        </w:rPr>
        <w:t>تهدف هذه الدراسة إلى التعريف بمفهوم المجتمع المدني والتطورات التي لحقت به من خلال عرض السياق التاريخي لتطور المفهوم في التجربة الغربية، وكذا المشكلات التي تعرض لها خلال نقله إلى البيئة العربية</w:t>
      </w:r>
      <w:r w:rsidR="00FD3E81">
        <w:rPr>
          <w:rFonts w:ascii="Simplified Arabic" w:cs="Simplified Arabic"/>
          <w:sz w:val="32"/>
          <w:szCs w:val="32"/>
          <w:lang w:bidi="ar-DZ"/>
        </w:rPr>
        <w:t>.</w:t>
      </w:r>
      <w:r>
        <w:rPr>
          <w:rFonts w:ascii="Simplified Arabic" w:cs="Simplified Arabic" w:hint="cs"/>
          <w:sz w:val="32"/>
          <w:szCs w:val="32"/>
          <w:rtl/>
          <w:lang w:bidi="ar-DZ"/>
        </w:rPr>
        <w:t xml:space="preserve"> </w:t>
      </w:r>
    </w:p>
    <w:p w:rsidR="00AE3AE7" w:rsidRDefault="00AE3AE7" w:rsidP="00FD3E81">
      <w:pPr>
        <w:bidi/>
        <w:spacing w:line="240" w:lineRule="auto"/>
        <w:jc w:val="both"/>
        <w:rPr>
          <w:rFonts w:ascii="Times New Roman" w:eastAsia="Times New Roman" w:hAnsi="Times New Roman" w:cs="Simplified Arabic"/>
          <w:sz w:val="32"/>
          <w:szCs w:val="32"/>
          <w:rtl/>
          <w:lang w:bidi="ar-DZ"/>
        </w:rPr>
      </w:pPr>
      <w:r>
        <w:rPr>
          <w:rFonts w:ascii="Times New Roman" w:eastAsia="Times New Roman" w:hAnsi="Times New Roman" w:cs="Simplified Arabic" w:hint="cs"/>
          <w:sz w:val="32"/>
          <w:szCs w:val="32"/>
          <w:rtl/>
          <w:lang w:bidi="ar-DZ"/>
        </w:rPr>
        <w:t xml:space="preserve">   بحيث ستكون الدراسة في مبحثين المبحث الأول يتكون من مطلبين </w:t>
      </w:r>
      <w:r>
        <w:rPr>
          <w:rFonts w:ascii="Times New Roman" w:eastAsia="Times New Roman" w:hAnsi="Times New Roman" w:cs="Simplified Arabic" w:hint="cs"/>
          <w:sz w:val="32"/>
          <w:szCs w:val="32"/>
          <w:rtl/>
          <w:lang w:val="en-US" w:bidi="ar-DZ"/>
        </w:rPr>
        <w:t>ال</w:t>
      </w:r>
      <w:r>
        <w:rPr>
          <w:rFonts w:ascii="Times New Roman" w:eastAsia="Times New Roman" w:hAnsi="Times New Roman" w:cs="Simplified Arabic" w:hint="cs"/>
          <w:sz w:val="32"/>
          <w:szCs w:val="32"/>
          <w:rtl/>
          <w:lang w:bidi="ar-DZ"/>
        </w:rPr>
        <w:t>مطلب الأول سيتطرق إلى السياق التاريخي لنشأة وتطور مفهوم المجتمع المدني في التجربة الفكرية الغربية، باعتبارها الحاضنة الأولى لميلاد مفهوم المجتمع المدني، و أما المطلب الثاني فستتعر</w:t>
      </w:r>
      <w:r>
        <w:rPr>
          <w:rFonts w:ascii="Times New Roman" w:eastAsia="Times New Roman" w:hAnsi="Times New Roman" w:cs="Simplified Arabic" w:hint="eastAsia"/>
          <w:sz w:val="32"/>
          <w:szCs w:val="32"/>
          <w:rtl/>
          <w:lang w:bidi="ar-DZ"/>
        </w:rPr>
        <w:t>ض</w:t>
      </w:r>
      <w:r>
        <w:rPr>
          <w:rFonts w:ascii="Times New Roman" w:eastAsia="Times New Roman" w:hAnsi="Times New Roman" w:cs="Simplified Arabic" w:hint="cs"/>
          <w:sz w:val="32"/>
          <w:szCs w:val="32"/>
          <w:rtl/>
          <w:lang w:bidi="ar-DZ"/>
        </w:rPr>
        <w:t xml:space="preserve"> فيه الدراسة لأهم التعاريف للمصطلح وأهم المعايير التي يقوم عليها. أما المبحث الثاني فستتطرق الدراسة فيه لإشكاليات مفهوم المجتمع المدني في الفكر والبيئة العربية، ويتكون هذا المبحث من مطلبين المطلب الأول سيتعرض لإشكالية قبول ورفض المفهوم، أما المطلب الثاني فسيعالج إشكالية إسقاط مفهوم المجتمع المدني على التركيبة الاجتماعية والثقافية العربية</w:t>
      </w:r>
      <w:r>
        <w:rPr>
          <w:rFonts w:ascii="Times New Roman" w:eastAsia="Times New Roman" w:hAnsi="Times New Roman" w:cs="Simplified Arabic"/>
          <w:sz w:val="32"/>
          <w:szCs w:val="32"/>
          <w:lang w:bidi="ar-DZ"/>
        </w:rPr>
        <w:t>.</w:t>
      </w:r>
    </w:p>
    <w:p w:rsidR="00AE3AE7" w:rsidRPr="00FE1EAC" w:rsidRDefault="00AE3AE7" w:rsidP="00AE3AE7">
      <w:pPr>
        <w:bidi/>
        <w:spacing w:line="240" w:lineRule="auto"/>
        <w:jc w:val="both"/>
        <w:rPr>
          <w:rFonts w:ascii="Times New Roman" w:eastAsia="Times New Roman" w:hAnsi="Times New Roman" w:cs="Simplified Arabic"/>
          <w:b/>
          <w:bCs/>
          <w:sz w:val="32"/>
          <w:szCs w:val="32"/>
          <w:rtl/>
          <w:lang w:bidi="ar-LY"/>
        </w:rPr>
      </w:pPr>
      <w:r w:rsidRPr="00FE1EAC">
        <w:rPr>
          <w:rFonts w:ascii="Times New Roman" w:eastAsia="Times New Roman" w:hAnsi="Times New Roman" w:cs="Simplified Arabic" w:hint="cs"/>
          <w:b/>
          <w:bCs/>
          <w:sz w:val="32"/>
          <w:szCs w:val="32"/>
          <w:rtl/>
          <w:lang w:bidi="ar-DZ"/>
        </w:rPr>
        <w:t xml:space="preserve"> المطلب الأول:</w:t>
      </w:r>
      <w:r w:rsidRPr="00FE1EAC">
        <w:rPr>
          <w:rFonts w:ascii="Times New Roman" w:eastAsia="Times New Roman" w:hAnsi="Times New Roman" w:cs="Simplified Arabic" w:hint="cs"/>
          <w:b/>
          <w:bCs/>
          <w:sz w:val="32"/>
          <w:szCs w:val="32"/>
          <w:rtl/>
          <w:lang w:bidi="ar-LY"/>
        </w:rPr>
        <w:t xml:space="preserve"> </w:t>
      </w:r>
      <w:r>
        <w:rPr>
          <w:rFonts w:ascii="Times New Roman" w:eastAsia="Times New Roman" w:hAnsi="Times New Roman" w:cs="Simplified Arabic" w:hint="cs"/>
          <w:b/>
          <w:bCs/>
          <w:sz w:val="32"/>
          <w:szCs w:val="32"/>
          <w:rtl/>
          <w:lang w:val="en-US" w:bidi="ar-DZ"/>
        </w:rPr>
        <w:t>ا</w:t>
      </w:r>
      <w:r w:rsidRPr="00FE1EAC">
        <w:rPr>
          <w:rFonts w:ascii="Times New Roman" w:eastAsia="Times New Roman" w:hAnsi="Times New Roman" w:cs="Simplified Arabic" w:hint="cs"/>
          <w:b/>
          <w:bCs/>
          <w:sz w:val="32"/>
          <w:szCs w:val="32"/>
          <w:rtl/>
          <w:lang w:bidi="ar-LY"/>
        </w:rPr>
        <w:t>السياق التاريخي لمفهوم المجتمع المدني في الفكر الغربي</w:t>
      </w:r>
    </w:p>
    <w:p w:rsidR="00AE3AE7" w:rsidRPr="001D7A1E" w:rsidRDefault="00AE3AE7" w:rsidP="00AE3AE7">
      <w:pPr>
        <w:bidi/>
        <w:spacing w:after="0" w:line="240" w:lineRule="auto"/>
        <w:ind w:firstLine="567"/>
        <w:jc w:val="lowKashida"/>
        <w:rPr>
          <w:rFonts w:ascii="Times New Roman" w:eastAsia="Times New Roman" w:hAnsi="Times New Roman" w:cs="Simplified Arabic"/>
          <w:sz w:val="32"/>
          <w:szCs w:val="32"/>
          <w:rtl/>
        </w:rPr>
      </w:pPr>
      <w:r>
        <w:rPr>
          <w:rFonts w:ascii="Times New Roman" w:eastAsia="Times New Roman" w:hAnsi="Times New Roman" w:cs="Simplified Arabic" w:hint="cs"/>
          <w:sz w:val="32"/>
          <w:szCs w:val="32"/>
          <w:rtl/>
          <w:lang w:bidi="ar-LY"/>
        </w:rPr>
        <w:t xml:space="preserve">إن </w:t>
      </w:r>
      <w:r w:rsidRPr="001D7A1E">
        <w:rPr>
          <w:rFonts w:ascii="Times New Roman" w:eastAsia="Times New Roman" w:hAnsi="Times New Roman" w:cs="Simplified Arabic" w:hint="cs"/>
          <w:sz w:val="32"/>
          <w:szCs w:val="32"/>
          <w:rtl/>
          <w:lang w:bidi="ar-LY"/>
        </w:rPr>
        <w:t xml:space="preserve">المدارس التي استخدمت  هذا المفهوم لا تتفق على توصيف معين للمجتمع المدني إلا أن هناك </w:t>
      </w:r>
      <w:r>
        <w:rPr>
          <w:rFonts w:ascii="Times New Roman" w:eastAsia="Times New Roman" w:hAnsi="Times New Roman" w:cs="Simplified Arabic" w:hint="cs"/>
          <w:sz w:val="32"/>
          <w:szCs w:val="32"/>
          <w:rtl/>
          <w:lang w:bidi="ar-LY"/>
        </w:rPr>
        <w:t>قواسم</w:t>
      </w:r>
      <w:r w:rsidRPr="001D7A1E">
        <w:rPr>
          <w:rFonts w:ascii="Times New Roman" w:eastAsia="Times New Roman" w:hAnsi="Times New Roman" w:cs="Simplified Arabic" w:hint="cs"/>
          <w:sz w:val="32"/>
          <w:szCs w:val="32"/>
          <w:rtl/>
          <w:lang w:bidi="ar-LY"/>
        </w:rPr>
        <w:t xml:space="preserve"> مشتركة بين التفسيرات المتعددة التي أعطتها، مما يبرر استمرار استخدام المفهوم نفسه للإشارة إلى الجوانب المتعددة التي أكدتها</w:t>
      </w:r>
      <w:r>
        <w:rPr>
          <w:rFonts w:ascii="Times New Roman" w:eastAsia="Times New Roman" w:hAnsi="Times New Roman" w:cs="Simplified Arabic" w:hint="cs"/>
          <w:sz w:val="32"/>
          <w:szCs w:val="32"/>
          <w:rtl/>
          <w:lang w:bidi="ar-LY"/>
        </w:rPr>
        <w:t>، وأهم</w:t>
      </w:r>
      <w:r w:rsidRPr="001D7A1E">
        <w:rPr>
          <w:rFonts w:ascii="Times New Roman" w:eastAsia="Times New Roman" w:hAnsi="Times New Roman" w:cs="Simplified Arabic" w:hint="cs"/>
          <w:sz w:val="32"/>
          <w:szCs w:val="32"/>
          <w:rtl/>
          <w:lang w:bidi="ar-LY"/>
        </w:rPr>
        <w:t xml:space="preserve"> </w:t>
      </w:r>
      <w:r>
        <w:rPr>
          <w:rFonts w:ascii="Times New Roman" w:eastAsia="Times New Roman" w:hAnsi="Times New Roman" w:cs="Simplified Arabic" w:hint="cs"/>
          <w:sz w:val="32"/>
          <w:szCs w:val="32"/>
          <w:rtl/>
          <w:lang w:bidi="ar-LY"/>
        </w:rPr>
        <w:t xml:space="preserve">هذه </w:t>
      </w:r>
      <w:r w:rsidRPr="001D7A1E">
        <w:rPr>
          <w:rFonts w:ascii="Times New Roman" w:eastAsia="Times New Roman" w:hAnsi="Times New Roman" w:cs="Simplified Arabic" w:hint="cs"/>
          <w:sz w:val="32"/>
          <w:szCs w:val="32"/>
          <w:rtl/>
          <w:lang w:bidi="ar-LY"/>
        </w:rPr>
        <w:t>المدارس</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w:t>
      </w:r>
    </w:p>
    <w:p w:rsidR="00AE3AE7" w:rsidRPr="001D7A1E" w:rsidRDefault="00AE3AE7" w:rsidP="00AE3AE7">
      <w:pPr>
        <w:bidi/>
        <w:spacing w:after="0" w:line="600" w:lineRule="atLeast"/>
        <w:rPr>
          <w:rFonts w:ascii="Times New Roman" w:eastAsia="Times New Roman" w:hAnsi="Times New Roman" w:cs="Simplified Arabic"/>
          <w:sz w:val="32"/>
          <w:szCs w:val="32"/>
          <w:rtl/>
        </w:rPr>
      </w:pPr>
      <w:r>
        <w:rPr>
          <w:rFonts w:ascii="Times New Roman" w:eastAsia="Times New Roman" w:hAnsi="Times New Roman" w:cs="Simplified Arabic" w:hint="cs"/>
          <w:b/>
          <w:bCs/>
          <w:sz w:val="32"/>
          <w:szCs w:val="32"/>
          <w:rtl/>
          <w:lang w:bidi="ar-LY"/>
        </w:rPr>
        <w:t xml:space="preserve">1/ </w:t>
      </w:r>
      <w:r w:rsidRPr="001D7A1E">
        <w:rPr>
          <w:rFonts w:ascii="Times New Roman" w:eastAsia="Times New Roman" w:hAnsi="Times New Roman" w:cs="Simplified Arabic" w:hint="cs"/>
          <w:b/>
          <w:bCs/>
          <w:sz w:val="32"/>
          <w:szCs w:val="32"/>
          <w:rtl/>
          <w:lang w:bidi="ar-LY"/>
        </w:rPr>
        <w:t xml:space="preserve">نظرية العقد الاجتماعي </w:t>
      </w:r>
      <w:r w:rsidRPr="001D7A1E">
        <w:rPr>
          <w:rFonts w:ascii="Times New Roman" w:eastAsia="Times New Roman" w:hAnsi="Times New Roman" w:cs="Simplified Arabic" w:hint="cs"/>
          <w:sz w:val="32"/>
          <w:szCs w:val="32"/>
          <w:rtl/>
          <w:lang w:bidi="ar-LY"/>
        </w:rPr>
        <w:t>: تجاوز المنظور الديني للدولة :</w:t>
      </w:r>
    </w:p>
    <w:p w:rsidR="00AE3AE7" w:rsidRPr="001D7A1E" w:rsidRDefault="00AE3AE7" w:rsidP="00AE3AE7">
      <w:pPr>
        <w:bidi/>
        <w:spacing w:after="0" w:line="240" w:lineRule="auto"/>
        <w:ind w:firstLine="567"/>
        <w:jc w:val="lowKashida"/>
        <w:rPr>
          <w:rFonts w:ascii="Times New Roman" w:eastAsia="Times New Roman" w:hAnsi="Times New Roman" w:cs="Simplified Arabic"/>
          <w:sz w:val="32"/>
          <w:szCs w:val="32"/>
          <w:rtl/>
        </w:rPr>
      </w:pPr>
      <w:r w:rsidRPr="001D7A1E">
        <w:rPr>
          <w:rFonts w:ascii="Times New Roman" w:eastAsia="Times New Roman" w:hAnsi="Times New Roman" w:cs="Simplified Arabic" w:hint="cs"/>
          <w:sz w:val="32"/>
          <w:szCs w:val="32"/>
          <w:rtl/>
          <w:lang w:bidi="ar-LY"/>
        </w:rPr>
        <w:t xml:space="preserve">تبلور مفهوم المجتمع المدني في صيغته الاصطلاحية السياسية في سياق نظرية العقد الاجتماعي. </w:t>
      </w:r>
      <w:r>
        <w:rPr>
          <w:rFonts w:ascii="Times New Roman" w:eastAsia="Times New Roman" w:hAnsi="Times New Roman" w:cs="Simplified Arabic" w:hint="cs"/>
          <w:sz w:val="32"/>
          <w:szCs w:val="32"/>
          <w:rtl/>
          <w:lang w:bidi="ar-LY"/>
        </w:rPr>
        <w:t>ف</w:t>
      </w:r>
      <w:r w:rsidRPr="001D7A1E">
        <w:rPr>
          <w:rFonts w:ascii="Times New Roman" w:eastAsia="Times New Roman" w:hAnsi="Times New Roman" w:cs="Simplified Arabic" w:hint="cs"/>
          <w:sz w:val="32"/>
          <w:szCs w:val="32"/>
          <w:rtl/>
          <w:lang w:bidi="ar-LY"/>
        </w:rPr>
        <w:t xml:space="preserve">وفقاً لهذه النظرية كان مفهوم المجتمع المدني مرادفاً لمفهوم المجتمع السياسي أي المجتمع المؤسس بناء على العقد الاجتماعي فيقول </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جون لوك " وهكذا فحيث يؤلف عدد من الناس جماعة واحدة، ويتخلى كل منهم عن سلطة تنفيذ السنة الطبيعية التي تخصه، ويتنازل عنها للمجتمع ، ينشأ عندنا حينذاك فقط مجتمع سياسي أو مدني". وتبرز رسالة </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جون لوك</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في الحكم المدني أن الغاية </w:t>
      </w:r>
      <w:r w:rsidRPr="001D7A1E">
        <w:rPr>
          <w:rFonts w:ascii="Times New Roman" w:eastAsia="Times New Roman" w:hAnsi="Times New Roman" w:cs="Simplified Arabic" w:hint="cs"/>
          <w:sz w:val="32"/>
          <w:szCs w:val="32"/>
          <w:rtl/>
          <w:lang w:bidi="ar-LY"/>
        </w:rPr>
        <w:lastRenderedPageBreak/>
        <w:t xml:space="preserve">من اتحاد الناس في المجتمع المدني </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تحقيق الأمن</w:t>
      </w:r>
      <w:r>
        <w:rPr>
          <w:rFonts w:ascii="Times New Roman" w:eastAsia="Times New Roman" w:hAnsi="Times New Roman" w:cs="Simplified Arabic" w:hint="cs"/>
          <w:sz w:val="32"/>
          <w:szCs w:val="32"/>
          <w:rtl/>
          <w:lang w:bidi="ar-LY"/>
        </w:rPr>
        <w:t xml:space="preserve"> والسلام</w:t>
      </w:r>
      <w:r w:rsidRPr="001D7A1E">
        <w:rPr>
          <w:rFonts w:ascii="Times New Roman" w:eastAsia="Times New Roman" w:hAnsi="Times New Roman" w:cs="Simplified Arabic" w:hint="cs"/>
          <w:sz w:val="32"/>
          <w:szCs w:val="32"/>
          <w:rtl/>
          <w:lang w:bidi="ar-LY"/>
        </w:rPr>
        <w:t xml:space="preserve">، وهي المفاهيم الواضحة في فلسفة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هوبز</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w:t>
      </w:r>
      <w:r>
        <w:rPr>
          <w:rFonts w:ascii="Times New Roman" w:eastAsia="Times New Roman" w:hAnsi="Times New Roman" w:cs="Simplified Arabic" w:hint="cs"/>
          <w:sz w:val="32"/>
          <w:szCs w:val="32"/>
          <w:rtl/>
          <w:lang w:bidi="ar-LY"/>
        </w:rPr>
        <w:t>على أساس</w:t>
      </w:r>
      <w:r w:rsidRPr="001D7A1E">
        <w:rPr>
          <w:rFonts w:ascii="Times New Roman" w:eastAsia="Times New Roman" w:hAnsi="Times New Roman" w:cs="Simplified Arabic" w:hint="cs"/>
          <w:sz w:val="32"/>
          <w:szCs w:val="32"/>
          <w:rtl/>
          <w:lang w:bidi="ar-LY"/>
        </w:rPr>
        <w:t xml:space="preserve"> المحافظة على أملاك الأفراد </w:t>
      </w:r>
      <w:r w:rsidRPr="00AE3AE7">
        <w:rPr>
          <w:rFonts w:ascii="Times New Roman" w:eastAsia="Times New Roman" w:hAnsi="Times New Roman" w:cs="Simplified Arabic" w:hint="cs"/>
          <w:sz w:val="32"/>
          <w:szCs w:val="32"/>
          <w:vertAlign w:val="superscript"/>
          <w:rtl/>
          <w:lang w:bidi="ar-LY"/>
        </w:rPr>
        <w:t>1</w:t>
      </w:r>
    </w:p>
    <w:p w:rsidR="00AE3AE7" w:rsidRPr="001D7A1E" w:rsidRDefault="00AE3AE7" w:rsidP="00AE3AE7">
      <w:pPr>
        <w:bidi/>
        <w:spacing w:before="240" w:after="0" w:line="240" w:lineRule="auto"/>
        <w:ind w:firstLine="565"/>
        <w:jc w:val="lowKashida"/>
        <w:rPr>
          <w:rFonts w:ascii="Times New Roman" w:eastAsia="Times New Roman" w:hAnsi="Times New Roman" w:cs="Simplified Arabic"/>
          <w:sz w:val="32"/>
          <w:szCs w:val="32"/>
          <w:rtl/>
        </w:rPr>
      </w:pPr>
      <w:r w:rsidRPr="001D7A1E">
        <w:rPr>
          <w:rFonts w:ascii="Times New Roman" w:eastAsia="Times New Roman" w:hAnsi="Times New Roman" w:cs="Simplified Arabic" w:hint="cs"/>
          <w:sz w:val="32"/>
          <w:szCs w:val="32"/>
          <w:rtl/>
          <w:lang w:bidi="ar-LY"/>
        </w:rPr>
        <w:t xml:space="preserve">إن الخلفية السياسية </w:t>
      </w:r>
      <w:proofErr w:type="spellStart"/>
      <w:r w:rsidRPr="001D7A1E">
        <w:rPr>
          <w:rFonts w:ascii="Times New Roman" w:eastAsia="Times New Roman" w:hAnsi="Times New Roman" w:cs="Simplified Arabic" w:hint="cs"/>
          <w:sz w:val="32"/>
          <w:szCs w:val="32"/>
          <w:rtl/>
          <w:lang w:bidi="ar-LY"/>
        </w:rPr>
        <w:t>المؤطرة</w:t>
      </w:r>
      <w:proofErr w:type="spellEnd"/>
      <w:r w:rsidRPr="001D7A1E">
        <w:rPr>
          <w:rFonts w:ascii="Times New Roman" w:eastAsia="Times New Roman" w:hAnsi="Times New Roman" w:cs="Simplified Arabic" w:hint="cs"/>
          <w:sz w:val="32"/>
          <w:szCs w:val="32"/>
          <w:rtl/>
          <w:lang w:bidi="ar-LY"/>
        </w:rPr>
        <w:t xml:space="preserve"> للمفهوم في هذا الإطار تميل إلى الأبعاد الفلسفية التي بلورتها نظرية العقد الاجتماعي كنظرية معادية لنظرية الحق الإلهي للملوك في مجال الحكم.</w:t>
      </w:r>
      <w:r>
        <w:rPr>
          <w:rFonts w:ascii="Times New Roman" w:eastAsia="Times New Roman" w:hAnsi="Times New Roman" w:cs="Simplified Arabic" w:hint="cs"/>
          <w:sz w:val="32"/>
          <w:szCs w:val="32"/>
          <w:rtl/>
        </w:rPr>
        <w:t xml:space="preserve"> </w:t>
      </w:r>
      <w:r w:rsidRPr="001D7A1E">
        <w:rPr>
          <w:rFonts w:ascii="Times New Roman" w:eastAsia="Times New Roman" w:hAnsi="Times New Roman" w:cs="Simplified Arabic" w:hint="cs"/>
          <w:sz w:val="32"/>
          <w:szCs w:val="32"/>
          <w:rtl/>
          <w:lang w:bidi="ar-LY"/>
        </w:rPr>
        <w:t xml:space="preserve">من هنا يأتي اقتران المجتمع المدني بالمجال الدنيوي حيث يتخلص المجال السياسي من </w:t>
      </w:r>
      <w:r>
        <w:rPr>
          <w:rFonts w:ascii="Times New Roman" w:eastAsia="Times New Roman" w:hAnsi="Times New Roman" w:cs="Simplified Arabic" w:hint="cs"/>
          <w:sz w:val="32"/>
          <w:szCs w:val="32"/>
          <w:rtl/>
          <w:lang w:bidi="ar-LY"/>
        </w:rPr>
        <w:t>ا</w:t>
      </w:r>
      <w:r w:rsidRPr="001D7A1E">
        <w:rPr>
          <w:rFonts w:ascii="Times New Roman" w:eastAsia="Times New Roman" w:hAnsi="Times New Roman" w:cs="Simplified Arabic" w:hint="cs"/>
          <w:sz w:val="32"/>
          <w:szCs w:val="32"/>
          <w:rtl/>
          <w:lang w:bidi="ar-LY"/>
        </w:rPr>
        <w:t xml:space="preserve">رث العصور الوسطى المسيحي الكنسي أي من </w:t>
      </w:r>
      <w:r>
        <w:rPr>
          <w:rFonts w:ascii="Times New Roman" w:eastAsia="Times New Roman" w:hAnsi="Times New Roman" w:cs="Simplified Arabic" w:hint="cs"/>
          <w:sz w:val="32"/>
          <w:szCs w:val="32"/>
          <w:rtl/>
          <w:lang w:bidi="ar-LY"/>
        </w:rPr>
        <w:t>ال</w:t>
      </w:r>
      <w:r w:rsidRPr="001D7A1E">
        <w:rPr>
          <w:rFonts w:ascii="Times New Roman" w:eastAsia="Times New Roman" w:hAnsi="Times New Roman" w:cs="Simplified Arabic" w:hint="cs"/>
          <w:sz w:val="32"/>
          <w:szCs w:val="32"/>
          <w:rtl/>
          <w:lang w:bidi="ar-LY"/>
        </w:rPr>
        <w:t>هيمنة المقدس</w:t>
      </w:r>
      <w:r>
        <w:rPr>
          <w:rFonts w:ascii="Times New Roman" w:eastAsia="Times New Roman" w:hAnsi="Times New Roman" w:cs="Simplified Arabic" w:hint="cs"/>
          <w:sz w:val="32"/>
          <w:szCs w:val="32"/>
          <w:rtl/>
          <w:lang w:bidi="ar-LY"/>
        </w:rPr>
        <w:t>ة</w:t>
      </w:r>
      <w:r w:rsidRPr="001D7A1E">
        <w:rPr>
          <w:rFonts w:ascii="Times New Roman" w:eastAsia="Times New Roman" w:hAnsi="Times New Roman" w:cs="Simplified Arabic" w:hint="cs"/>
          <w:sz w:val="32"/>
          <w:szCs w:val="32"/>
          <w:rtl/>
          <w:lang w:bidi="ar-LY"/>
        </w:rPr>
        <w:t xml:space="preserve"> ، وتصبح الدولة والقوانين والمؤسسات نتاج التجربة التاريخية المستقلة عن المجال الروحي في صورته الدينية</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w:t>
      </w:r>
    </w:p>
    <w:p w:rsidR="00AE3AE7" w:rsidRDefault="00AE3AE7" w:rsidP="00AE3AE7">
      <w:pPr>
        <w:bidi/>
        <w:spacing w:after="0" w:line="240" w:lineRule="auto"/>
        <w:ind w:firstLine="565"/>
        <w:jc w:val="lowKashida"/>
        <w:rPr>
          <w:rStyle w:val="a5"/>
          <w:rFonts w:ascii="Times New Roman" w:eastAsia="Times New Roman" w:hAnsi="Times New Roman" w:cs="Simplified Arabic"/>
          <w:sz w:val="32"/>
          <w:szCs w:val="32"/>
          <w:rtl/>
          <w:lang w:bidi="ar-LY"/>
        </w:rPr>
      </w:pPr>
      <w:r w:rsidRPr="001D7A1E">
        <w:rPr>
          <w:rFonts w:ascii="Times New Roman" w:eastAsia="Times New Roman" w:hAnsi="Times New Roman" w:cs="Simplified Arabic" w:hint="cs"/>
          <w:sz w:val="32"/>
          <w:szCs w:val="32"/>
          <w:rtl/>
          <w:lang w:bidi="ar-LY"/>
        </w:rPr>
        <w:t xml:space="preserve">لقد كان </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جون لوك</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من أكثر مفكري مدرسة العقد الاجتماعي اهتماما بمفهوم المجتمع المدني، والذي قصد به وصف ذلك المجتمع الذي دخله الأفراد لضمان حقوقهم المتساوية التي تمتعوا بها في ظل القانون الطبيعي، لكن غياب السلطة القادرة على الضبط في المجتمع الطبيعي كان يهدد ممارستهم لهذه الحقوق. لذلك اتفق هؤلاء الأفراد على تكوين ذلك المجتمع المدني ضماناً لهذه الحقوق، ثم تخلوا عن حقهم في إدارة شؤونهم العامة لسلطة جديدة قامت ب</w:t>
      </w:r>
      <w:r>
        <w:rPr>
          <w:rFonts w:ascii="Times New Roman" w:eastAsia="Times New Roman" w:hAnsi="Times New Roman" w:cs="Simplified Arabic" w:hint="cs"/>
          <w:sz w:val="32"/>
          <w:szCs w:val="32"/>
          <w:rtl/>
          <w:lang w:bidi="ar-LY"/>
        </w:rPr>
        <w:t>إ</w:t>
      </w:r>
      <w:r w:rsidRPr="001D7A1E">
        <w:rPr>
          <w:rFonts w:ascii="Times New Roman" w:eastAsia="Times New Roman" w:hAnsi="Times New Roman" w:cs="Simplified Arabic" w:hint="cs"/>
          <w:sz w:val="32"/>
          <w:szCs w:val="32"/>
          <w:rtl/>
          <w:lang w:bidi="ar-LY"/>
        </w:rPr>
        <w:t xml:space="preserve">رضائهم والتزمت بصيانة حقوقهم الأساسية في الحياة والحرية والتملك. والتزم أفراد ذلك المجتمع المدني بطاعة تلك السلطة طالما التزمت بعناصر ذلك الاتفاق معهم، أما إذا خرجت عليه، فإنها تفقد كل أسس طاعتهم لها، ويصبح من حقهم أن يثوروا عليها ويحلوا محلها سلطة أخرى أكثر </w:t>
      </w:r>
      <w:r>
        <w:rPr>
          <w:rFonts w:ascii="Times New Roman" w:eastAsia="Times New Roman" w:hAnsi="Times New Roman" w:cs="Simplified Arabic" w:hint="cs"/>
          <w:sz w:val="32"/>
          <w:szCs w:val="32"/>
          <w:rtl/>
          <w:lang w:bidi="ar-LY"/>
        </w:rPr>
        <w:t>إنصافا لحقوقهم.</w:t>
      </w:r>
      <w:r w:rsidRPr="00BF0B5C">
        <w:rPr>
          <w:rStyle w:val="a5"/>
          <w:rFonts w:ascii="Times New Roman" w:eastAsia="Times New Roman" w:hAnsi="Times New Roman" w:cs="Simplified Arabic"/>
          <w:sz w:val="32"/>
          <w:szCs w:val="32"/>
          <w:rtl/>
          <w:lang w:bidi="ar-LY"/>
        </w:rPr>
        <w:t xml:space="preserve"> </w:t>
      </w:r>
      <w:r w:rsidRPr="00AE3AE7">
        <w:rPr>
          <w:rFonts w:ascii="Times New Roman" w:eastAsia="Times New Roman" w:hAnsi="Times New Roman" w:cs="Simplified Arabic" w:hint="cs"/>
          <w:sz w:val="32"/>
          <w:szCs w:val="32"/>
          <w:vertAlign w:val="superscript"/>
          <w:rtl/>
          <w:lang w:bidi="ar-LY"/>
        </w:rPr>
        <w:t>2</w:t>
      </w:r>
    </w:p>
    <w:p w:rsidR="00AE3AE7" w:rsidRDefault="00AE3AE7" w:rsidP="00AE3AE7">
      <w:pPr>
        <w:bidi/>
        <w:spacing w:after="0" w:line="240" w:lineRule="auto"/>
        <w:ind w:firstLine="565"/>
        <w:jc w:val="lowKashida"/>
        <w:rPr>
          <w:rFonts w:ascii="Times New Roman" w:eastAsia="Times New Roman" w:hAnsi="Times New Roman" w:cs="Simplified Arabic"/>
          <w:sz w:val="32"/>
          <w:szCs w:val="32"/>
          <w:rtl/>
          <w:lang w:bidi="ar-DZ"/>
        </w:rPr>
      </w:pPr>
      <w:r w:rsidRPr="001D7A1E">
        <w:rPr>
          <w:rFonts w:ascii="Times New Roman" w:eastAsia="Times New Roman" w:hAnsi="Times New Roman" w:cs="Simplified Arabic" w:hint="cs"/>
          <w:sz w:val="32"/>
          <w:szCs w:val="32"/>
          <w:rtl/>
          <w:lang w:bidi="ar-LY"/>
        </w:rPr>
        <w:t xml:space="preserve"> إذن عندما ظهر مفهوم المجتمع المدني في القرن السابع عشر، وفي إطار المنظومة الفكرية السياسي</w:t>
      </w:r>
      <w:r>
        <w:rPr>
          <w:rFonts w:ascii="Times New Roman" w:eastAsia="Times New Roman" w:hAnsi="Times New Roman" w:cs="Simplified Arabic" w:hint="cs"/>
          <w:sz w:val="32"/>
          <w:szCs w:val="32"/>
          <w:rtl/>
          <w:lang w:bidi="ar-LY"/>
        </w:rPr>
        <w:t>ة</w:t>
      </w:r>
      <w:r w:rsidRPr="001D7A1E">
        <w:rPr>
          <w:rFonts w:ascii="Times New Roman" w:eastAsia="Times New Roman" w:hAnsi="Times New Roman" w:cs="Simplified Arabic" w:hint="cs"/>
          <w:sz w:val="32"/>
          <w:szCs w:val="32"/>
          <w:rtl/>
          <w:lang w:bidi="ar-LY"/>
        </w:rPr>
        <w:t xml:space="preserve"> الحديثة، كان</w:t>
      </w:r>
      <w:r>
        <w:rPr>
          <w:rFonts w:ascii="Times New Roman" w:eastAsia="Times New Roman" w:hAnsi="Times New Roman" w:cs="Simplified Arabic" w:hint="cs"/>
          <w:sz w:val="32"/>
          <w:szCs w:val="32"/>
          <w:rtl/>
          <w:lang w:bidi="ar-LY"/>
        </w:rPr>
        <w:t xml:space="preserve"> </w:t>
      </w:r>
      <w:r w:rsidRPr="001D7A1E">
        <w:rPr>
          <w:rFonts w:ascii="Times New Roman" w:eastAsia="Times New Roman" w:hAnsi="Times New Roman" w:cs="Simplified Arabic" w:hint="cs"/>
          <w:sz w:val="32"/>
          <w:szCs w:val="32"/>
          <w:rtl/>
          <w:lang w:bidi="ar-LY"/>
        </w:rPr>
        <w:t xml:space="preserve">يرادف مفهوم الدولة باعتبارها " آلة اصطناعية، ساعة كبيرة تتجه نحو ضبط سلوك الأفراد وحماية أمنهم وسلامتهم وما يملكون"، حسب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هوبز</w:t>
      </w:r>
      <w:proofErr w:type="spellEnd"/>
      <w:r>
        <w:rPr>
          <w:rFonts w:ascii="Times New Roman" w:eastAsia="Times New Roman" w:hAnsi="Times New Roman" w:cs="Simplified Arabic" w:hint="cs"/>
          <w:sz w:val="32"/>
          <w:szCs w:val="32"/>
          <w:rtl/>
          <w:lang w:bidi="ar-LY"/>
        </w:rPr>
        <w:t>"</w:t>
      </w:r>
      <w:r>
        <w:rPr>
          <w:rFonts w:ascii="Times New Roman" w:eastAsia="Times New Roman" w:hAnsi="Times New Roman" w:cs="Simplified Arabic" w:hint="cs"/>
          <w:sz w:val="32"/>
          <w:szCs w:val="32"/>
          <w:rtl/>
          <w:lang w:bidi="ar-DZ"/>
        </w:rPr>
        <w:t>.</w:t>
      </w:r>
    </w:p>
    <w:p w:rsidR="00AE3AE7" w:rsidRDefault="00AE3AE7" w:rsidP="00AE3AE7">
      <w:pPr>
        <w:bidi/>
        <w:spacing w:after="0" w:line="240" w:lineRule="auto"/>
        <w:ind w:firstLine="565"/>
        <w:jc w:val="lowKashida"/>
        <w:rPr>
          <w:rFonts w:ascii="Times New Roman" w:eastAsia="Times New Roman" w:hAnsi="Times New Roman" w:cs="Simplified Arabic"/>
          <w:sz w:val="32"/>
          <w:szCs w:val="32"/>
          <w:rtl/>
          <w:lang w:bidi="ar-LY"/>
        </w:rPr>
      </w:pPr>
      <w:r w:rsidRPr="001D7A1E">
        <w:rPr>
          <w:rFonts w:ascii="Times New Roman" w:eastAsia="Times New Roman" w:hAnsi="Times New Roman" w:cs="Simplified Arabic" w:hint="cs"/>
          <w:sz w:val="32"/>
          <w:szCs w:val="32"/>
          <w:rtl/>
          <w:lang w:bidi="ar-LY"/>
        </w:rPr>
        <w:t xml:space="preserve">في هذا السياق كانت نظرية العقد الاجتماعية في الدولة تجسم مستوى التنظير السياسي، </w:t>
      </w:r>
      <w:r>
        <w:rPr>
          <w:rFonts w:ascii="Times New Roman" w:eastAsia="Times New Roman" w:hAnsi="Times New Roman" w:cs="Simplified Arabic" w:hint="cs"/>
          <w:sz w:val="32"/>
          <w:szCs w:val="32"/>
          <w:rtl/>
          <w:lang w:bidi="ar-LY"/>
        </w:rPr>
        <w:t>و</w:t>
      </w:r>
      <w:r w:rsidRPr="001D7A1E">
        <w:rPr>
          <w:rFonts w:ascii="Times New Roman" w:eastAsia="Times New Roman" w:hAnsi="Times New Roman" w:cs="Simplified Arabic" w:hint="cs"/>
          <w:sz w:val="32"/>
          <w:szCs w:val="32"/>
          <w:rtl/>
          <w:lang w:bidi="ar-LY"/>
        </w:rPr>
        <w:t>التحولات التاريخية والاجتماعية في أوروبا، تواكبها وتبررها وتعمل على عقلنتها وتبرير وجودها واستمراريتها بصياغة مفاهيمها ومبادئها.</w:t>
      </w:r>
    </w:p>
    <w:p w:rsidR="00AE3AE7" w:rsidRDefault="00AE3AE7" w:rsidP="00AE3AE7">
      <w:pPr>
        <w:bidi/>
        <w:spacing w:after="0" w:line="240" w:lineRule="auto"/>
        <w:jc w:val="lowKashida"/>
        <w:rPr>
          <w:rFonts w:ascii="Times New Roman" w:eastAsia="Times New Roman" w:hAnsi="Times New Roman" w:cs="Simplified Arabic"/>
          <w:sz w:val="32"/>
          <w:szCs w:val="32"/>
          <w:rtl/>
          <w:lang w:bidi="ar-LY"/>
        </w:rPr>
      </w:pPr>
      <w:r>
        <w:rPr>
          <w:rFonts w:ascii="Times New Roman" w:eastAsia="Times New Roman" w:hAnsi="Times New Roman" w:cs="Simplified Arabic" w:hint="cs"/>
          <w:b/>
          <w:bCs/>
          <w:sz w:val="32"/>
          <w:szCs w:val="32"/>
          <w:rtl/>
          <w:lang w:bidi="ar-LY"/>
        </w:rPr>
        <w:lastRenderedPageBreak/>
        <w:t xml:space="preserve">2/ </w:t>
      </w:r>
      <w:r w:rsidRPr="00CF7E05">
        <w:rPr>
          <w:rFonts w:ascii="Times New Roman" w:eastAsia="Times New Roman" w:hAnsi="Times New Roman" w:cs="Simplified Arabic" w:hint="cs"/>
          <w:b/>
          <w:bCs/>
          <w:sz w:val="32"/>
          <w:szCs w:val="32"/>
          <w:rtl/>
          <w:lang w:bidi="ar-LY"/>
        </w:rPr>
        <w:t xml:space="preserve">منظور </w:t>
      </w:r>
      <w:r>
        <w:rPr>
          <w:rFonts w:ascii="Times New Roman" w:eastAsia="Times New Roman" w:hAnsi="Times New Roman" w:cs="Simplified Arabic" w:hint="cs"/>
          <w:b/>
          <w:bCs/>
          <w:sz w:val="32"/>
          <w:szCs w:val="32"/>
          <w:rtl/>
          <w:lang w:bidi="ar-LY"/>
        </w:rPr>
        <w:t>"</w:t>
      </w:r>
      <w:proofErr w:type="spellStart"/>
      <w:r w:rsidRPr="00CF7E05">
        <w:rPr>
          <w:rFonts w:ascii="Times New Roman" w:eastAsia="Times New Roman" w:hAnsi="Times New Roman" w:cs="Simplified Arabic" w:hint="cs"/>
          <w:b/>
          <w:bCs/>
          <w:sz w:val="32"/>
          <w:szCs w:val="32"/>
          <w:rtl/>
          <w:lang w:bidi="ar-LY"/>
        </w:rPr>
        <w:t>هيغل</w:t>
      </w:r>
      <w:proofErr w:type="spellEnd"/>
      <w:r>
        <w:rPr>
          <w:rFonts w:ascii="Times New Roman" w:eastAsia="Times New Roman" w:hAnsi="Times New Roman" w:cs="Simplified Arabic" w:hint="cs"/>
          <w:b/>
          <w:bCs/>
          <w:sz w:val="32"/>
          <w:szCs w:val="32"/>
          <w:rtl/>
          <w:lang w:bidi="ar-LY"/>
        </w:rPr>
        <w:t>"</w:t>
      </w:r>
      <w:r w:rsidRPr="001D7A1E">
        <w:rPr>
          <w:rFonts w:ascii="Times New Roman" w:eastAsia="Times New Roman" w:hAnsi="Times New Roman" w:cs="Simplified Arabic" w:hint="cs"/>
          <w:sz w:val="32"/>
          <w:szCs w:val="32"/>
          <w:rtl/>
          <w:lang w:bidi="ar-LY"/>
        </w:rPr>
        <w:t>: المجتمع المدني كمجال للتنافس بين المصالح المتعارضة ...</w:t>
      </w:r>
    </w:p>
    <w:p w:rsidR="00AE3AE7" w:rsidRPr="001D7A1E" w:rsidRDefault="00AE3AE7" w:rsidP="00AE3AE7">
      <w:pPr>
        <w:bidi/>
        <w:spacing w:after="0" w:line="240" w:lineRule="auto"/>
        <w:ind w:firstLine="565"/>
        <w:jc w:val="lowKashida"/>
        <w:rPr>
          <w:rFonts w:ascii="Times New Roman" w:eastAsia="Times New Roman" w:hAnsi="Times New Roman" w:cs="Simplified Arabic"/>
          <w:sz w:val="32"/>
          <w:szCs w:val="32"/>
          <w:rtl/>
          <w:lang w:bidi="ar-DZ"/>
        </w:rPr>
      </w:pPr>
      <w:r w:rsidRPr="001D7A1E">
        <w:rPr>
          <w:rFonts w:ascii="Times New Roman" w:eastAsia="Times New Roman" w:hAnsi="Times New Roman" w:cs="Simplified Arabic" w:hint="cs"/>
          <w:sz w:val="32"/>
          <w:szCs w:val="32"/>
          <w:rtl/>
          <w:lang w:bidi="ar-LY"/>
        </w:rPr>
        <w:t xml:space="preserve">أعطى الفيلسوف الألماني </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جورج فريدريك </w:t>
      </w:r>
      <w:proofErr w:type="spellStart"/>
      <w:r w:rsidRPr="001D7A1E">
        <w:rPr>
          <w:rFonts w:ascii="Times New Roman" w:eastAsia="Times New Roman" w:hAnsi="Times New Roman" w:cs="Simplified Arabic" w:hint="cs"/>
          <w:sz w:val="32"/>
          <w:szCs w:val="32"/>
          <w:rtl/>
          <w:lang w:bidi="ar-LY"/>
        </w:rPr>
        <w:t>هيغل</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صورة مخالفة للمجتمع المدني في غياب الدولة. فهو مجتمع تسوده الفرقة والصراع والتمزق. ولا يتحقق لهذا المجتمع استقراره ووحدته إلا في وجود الدولة التي تخل</w:t>
      </w:r>
      <w:r>
        <w:rPr>
          <w:rFonts w:ascii="Times New Roman" w:eastAsia="Times New Roman" w:hAnsi="Times New Roman" w:cs="Simplified Arabic" w:hint="cs"/>
          <w:sz w:val="32"/>
          <w:szCs w:val="32"/>
          <w:rtl/>
          <w:lang w:bidi="ar-LY"/>
        </w:rPr>
        <w:t>ق</w:t>
      </w:r>
      <w:r w:rsidRPr="001D7A1E">
        <w:rPr>
          <w:rFonts w:ascii="Times New Roman" w:eastAsia="Times New Roman" w:hAnsi="Times New Roman" w:cs="Simplified Arabic" w:hint="cs"/>
          <w:sz w:val="32"/>
          <w:szCs w:val="32"/>
          <w:rtl/>
          <w:lang w:bidi="ar-LY"/>
        </w:rPr>
        <w:t xml:space="preserve"> عليها طابعاً أخلاقياً، وتوجهه نحو غاية أخلاقية محددة. فالدولة في رأيه هي المثل العقلاني في التطور، وهي العنصر الروحي حقاً في الثقافة</w:t>
      </w:r>
      <w:r>
        <w:rPr>
          <w:rFonts w:ascii="Times New Roman" w:eastAsia="Times New Roman" w:hAnsi="Times New Roman" w:cs="Simplified Arabic" w:hint="cs"/>
          <w:sz w:val="32"/>
          <w:szCs w:val="32"/>
          <w:rtl/>
          <w:lang w:bidi="ar-LY"/>
        </w:rPr>
        <w:t xml:space="preserve">. </w:t>
      </w:r>
      <w:r w:rsidRPr="00AE3AE7">
        <w:rPr>
          <w:rFonts w:ascii="Times New Roman" w:eastAsia="Times New Roman" w:hAnsi="Times New Roman" w:cs="Simplified Arabic" w:hint="cs"/>
          <w:sz w:val="32"/>
          <w:szCs w:val="32"/>
          <w:vertAlign w:val="superscript"/>
          <w:rtl/>
          <w:lang w:bidi="ar-LY"/>
        </w:rPr>
        <w:t>3</w:t>
      </w:r>
    </w:p>
    <w:p w:rsidR="00AE3AE7" w:rsidRPr="001D7A1E" w:rsidRDefault="00AE3AE7" w:rsidP="00AE3AE7">
      <w:pPr>
        <w:bidi/>
        <w:spacing w:after="0" w:line="240" w:lineRule="auto"/>
        <w:ind w:firstLine="708"/>
        <w:rPr>
          <w:rFonts w:ascii="Times New Roman" w:eastAsia="Times New Roman" w:hAnsi="Times New Roman" w:cs="Simplified Arabic"/>
          <w:sz w:val="32"/>
          <w:szCs w:val="32"/>
          <w:rtl/>
          <w:lang w:bidi="ar-LY"/>
        </w:rPr>
      </w:pPr>
      <w:r>
        <w:rPr>
          <w:rFonts w:ascii="Times New Roman" w:eastAsia="Times New Roman" w:hAnsi="Times New Roman" w:cs="Simplified Arabic" w:hint="cs"/>
          <w:sz w:val="32"/>
          <w:szCs w:val="32"/>
          <w:rtl/>
          <w:lang w:bidi="ar-LY"/>
        </w:rPr>
        <w:t>و</w:t>
      </w:r>
      <w:r w:rsidRPr="001D7A1E">
        <w:rPr>
          <w:rFonts w:ascii="Times New Roman" w:eastAsia="Times New Roman" w:hAnsi="Times New Roman" w:cs="Simplified Arabic" w:hint="cs"/>
          <w:sz w:val="32"/>
          <w:szCs w:val="32"/>
          <w:rtl/>
          <w:lang w:bidi="ar-LY"/>
        </w:rPr>
        <w:t xml:space="preserve">ينكر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هيغل</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الانسجام الذي تفترضه نظرية العقد الاجتماعي بين الدولة والمجتمع المدني مؤكداً عجز هذا الأخير عن إقامة وتحقيق العقل والحرية من تلقاء ذاته، ويقترح أن تكون الدولة هي الإطار القوي </w:t>
      </w:r>
      <w:r>
        <w:rPr>
          <w:rFonts w:ascii="Times New Roman" w:eastAsia="Times New Roman" w:hAnsi="Times New Roman" w:cs="Simplified Arabic" w:hint="cs"/>
          <w:sz w:val="32"/>
          <w:szCs w:val="32"/>
          <w:rtl/>
          <w:lang w:bidi="ar-LY"/>
        </w:rPr>
        <w:t>ا</w:t>
      </w:r>
      <w:r w:rsidRPr="001D7A1E">
        <w:rPr>
          <w:rFonts w:ascii="Times New Roman" w:eastAsia="Times New Roman" w:hAnsi="Times New Roman" w:cs="Simplified Arabic" w:hint="cs"/>
          <w:sz w:val="32"/>
          <w:szCs w:val="32"/>
          <w:rtl/>
          <w:lang w:bidi="ar-LY"/>
        </w:rPr>
        <w:t>لقادر على تحقيق هذه الغاية.</w:t>
      </w:r>
      <w:r>
        <w:rPr>
          <w:rFonts w:ascii="Times New Roman" w:eastAsia="Times New Roman" w:hAnsi="Times New Roman" w:cs="Simplified Arabic" w:hint="cs"/>
          <w:sz w:val="32"/>
          <w:szCs w:val="32"/>
          <w:rtl/>
          <w:lang w:bidi="ar-LY"/>
        </w:rPr>
        <w:t xml:space="preserve"> </w:t>
      </w:r>
      <w:r w:rsidRPr="00AE3AE7">
        <w:rPr>
          <w:rFonts w:ascii="Times New Roman" w:eastAsia="Times New Roman" w:hAnsi="Times New Roman" w:cs="Simplified Arabic" w:hint="cs"/>
          <w:sz w:val="32"/>
          <w:szCs w:val="32"/>
          <w:vertAlign w:val="superscript"/>
          <w:rtl/>
          <w:lang w:bidi="ar-LY"/>
        </w:rPr>
        <w:t>4</w:t>
      </w:r>
    </w:p>
    <w:p w:rsidR="00AE3AE7" w:rsidRDefault="00AE3AE7" w:rsidP="00AE3AE7">
      <w:pPr>
        <w:bidi/>
        <w:spacing w:after="0" w:line="240" w:lineRule="auto"/>
        <w:ind w:firstLine="708"/>
        <w:jc w:val="lowKashida"/>
        <w:rPr>
          <w:rFonts w:ascii="Times New Roman" w:eastAsia="Times New Roman" w:hAnsi="Times New Roman" w:cs="Simplified Arabic"/>
          <w:sz w:val="32"/>
          <w:szCs w:val="32"/>
          <w:rtl/>
          <w:lang w:bidi="ar-LY"/>
        </w:rPr>
      </w:pPr>
      <w:r>
        <w:rPr>
          <w:rFonts w:ascii="Times New Roman" w:eastAsia="Times New Roman" w:hAnsi="Times New Roman" w:cs="Simplified Arabic" w:hint="cs"/>
          <w:sz w:val="32"/>
          <w:szCs w:val="32"/>
          <w:rtl/>
          <w:lang w:bidi="ar-LY"/>
        </w:rPr>
        <w:t>و</w:t>
      </w:r>
      <w:r w:rsidRPr="001D7A1E">
        <w:rPr>
          <w:rFonts w:ascii="Times New Roman" w:eastAsia="Times New Roman" w:hAnsi="Times New Roman" w:cs="Simplified Arabic" w:hint="cs"/>
          <w:sz w:val="32"/>
          <w:szCs w:val="32"/>
          <w:rtl/>
          <w:lang w:bidi="ar-LY"/>
        </w:rPr>
        <w:t xml:space="preserve">يرى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هيغل</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أن المجتمع المدني هو مجال تقسيم العمل وإشباع الحاجات المادية، وهو في الوقت نفسه مجال تنافس المصالح الخاصة والمتعارضة. هكذا يصاغ مفهوم المجتمع المدني ف</w:t>
      </w:r>
      <w:r>
        <w:rPr>
          <w:rFonts w:ascii="Times New Roman" w:eastAsia="Times New Roman" w:hAnsi="Times New Roman" w:cs="Simplified Arabic" w:hint="cs"/>
          <w:sz w:val="32"/>
          <w:szCs w:val="32"/>
          <w:rtl/>
          <w:lang w:bidi="ar-LY"/>
        </w:rPr>
        <w:t>ي</w:t>
      </w:r>
      <w:r w:rsidRPr="001D7A1E">
        <w:rPr>
          <w:rFonts w:ascii="Times New Roman" w:eastAsia="Times New Roman" w:hAnsi="Times New Roman" w:cs="Simplified Arabic" w:hint="cs"/>
          <w:sz w:val="32"/>
          <w:szCs w:val="32"/>
          <w:rtl/>
          <w:lang w:bidi="ar-LY"/>
        </w:rPr>
        <w:t xml:space="preserve"> منظور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هيغل</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لا ليطابق المجتمع السياسي أو الدولة كما هو الحال في نظرية العقد الاجتماعي، بل يستخدمه ليشير إلى مجال إنتاج وتبادل الخبرات المادية، مجال المبادرة الخاصة والمصلحة الخاصة. وتشكل الدولة في إطار هذا ال</w:t>
      </w:r>
      <w:r>
        <w:rPr>
          <w:rFonts w:ascii="Times New Roman" w:eastAsia="Times New Roman" w:hAnsi="Times New Roman" w:cs="Simplified Arabic" w:hint="cs"/>
          <w:sz w:val="32"/>
          <w:szCs w:val="32"/>
          <w:rtl/>
          <w:lang w:bidi="ar-LY"/>
        </w:rPr>
        <w:t>فهم المجال الجوهري المجسد للمصلحة</w:t>
      </w:r>
      <w:r w:rsidRPr="001D7A1E">
        <w:rPr>
          <w:rFonts w:ascii="Times New Roman" w:eastAsia="Times New Roman" w:hAnsi="Times New Roman" w:cs="Simplified Arabic" w:hint="cs"/>
          <w:sz w:val="32"/>
          <w:szCs w:val="32"/>
          <w:rtl/>
          <w:lang w:bidi="ar-LY"/>
        </w:rPr>
        <w:t xml:space="preserve"> العامة </w:t>
      </w:r>
      <w:r>
        <w:rPr>
          <w:rFonts w:ascii="Times New Roman" w:eastAsia="Times New Roman" w:hAnsi="Times New Roman" w:cs="Simplified Arabic" w:hint="cs"/>
          <w:sz w:val="32"/>
          <w:szCs w:val="32"/>
          <w:rtl/>
          <w:lang w:bidi="ar-LY"/>
        </w:rPr>
        <w:t xml:space="preserve">. </w:t>
      </w:r>
      <w:r w:rsidRPr="00AE3AE7">
        <w:rPr>
          <w:rFonts w:ascii="Times New Roman" w:eastAsia="Times New Roman" w:hAnsi="Times New Roman" w:cs="Simplified Arabic" w:hint="cs"/>
          <w:sz w:val="32"/>
          <w:szCs w:val="32"/>
          <w:vertAlign w:val="superscript"/>
          <w:rtl/>
          <w:lang w:bidi="ar-LY"/>
        </w:rPr>
        <w:t>5</w:t>
      </w:r>
    </w:p>
    <w:p w:rsidR="00AE3AE7" w:rsidRDefault="00AE3AE7" w:rsidP="00AE3AE7">
      <w:pPr>
        <w:bidi/>
        <w:spacing w:after="0" w:line="240" w:lineRule="auto"/>
        <w:ind w:firstLine="565"/>
        <w:jc w:val="lowKashida"/>
        <w:rPr>
          <w:rFonts w:ascii="Times New Roman" w:eastAsia="Times New Roman" w:hAnsi="Times New Roman" w:cs="Simplified Arabic"/>
          <w:sz w:val="32"/>
          <w:szCs w:val="32"/>
          <w:rtl/>
        </w:rPr>
      </w:pPr>
      <w:r w:rsidRPr="001D7A1E">
        <w:rPr>
          <w:rFonts w:ascii="Times New Roman" w:eastAsia="Times New Roman" w:hAnsi="Times New Roman" w:cs="Simplified Arabic" w:hint="cs"/>
          <w:sz w:val="32"/>
          <w:szCs w:val="32"/>
          <w:rtl/>
          <w:lang w:bidi="ar-LY"/>
        </w:rPr>
        <w:t>ويعتمد المج</w:t>
      </w:r>
      <w:r>
        <w:rPr>
          <w:rFonts w:ascii="Times New Roman" w:eastAsia="Times New Roman" w:hAnsi="Times New Roman" w:cs="Simplified Arabic" w:hint="cs"/>
          <w:sz w:val="32"/>
          <w:szCs w:val="32"/>
          <w:rtl/>
          <w:lang w:bidi="ar-LY"/>
        </w:rPr>
        <w:t>تمع</w:t>
      </w:r>
      <w:r w:rsidRPr="001D7A1E">
        <w:rPr>
          <w:rFonts w:ascii="Times New Roman" w:eastAsia="Times New Roman" w:hAnsi="Times New Roman" w:cs="Simplified Arabic" w:hint="cs"/>
          <w:sz w:val="32"/>
          <w:szCs w:val="32"/>
          <w:rtl/>
          <w:lang w:bidi="ar-LY"/>
        </w:rPr>
        <w:t xml:space="preserve"> المدني على الدولة حتى في القيام بوظائفه الأساسية الاقتصادية والاجتماعية والتعليمية، التي لا يستقيم أداؤها من </w:t>
      </w:r>
      <w:r>
        <w:rPr>
          <w:rFonts w:ascii="Times New Roman" w:eastAsia="Times New Roman" w:hAnsi="Times New Roman" w:cs="Simplified Arabic" w:hint="cs"/>
          <w:sz w:val="32"/>
          <w:szCs w:val="32"/>
          <w:rtl/>
          <w:lang w:bidi="ar-LY"/>
        </w:rPr>
        <w:t>دون التنظيمات والضوابط التي تضعها الدولة</w:t>
      </w:r>
      <w:r w:rsidRPr="001D7A1E">
        <w:rPr>
          <w:rFonts w:ascii="Times New Roman" w:eastAsia="Times New Roman" w:hAnsi="Times New Roman" w:cs="Simplified Arabic" w:hint="cs"/>
          <w:sz w:val="32"/>
          <w:szCs w:val="32"/>
          <w:rtl/>
          <w:lang w:bidi="ar-LY"/>
        </w:rPr>
        <w:t>. ووسيلة الدولة في توجيه أفراد المجتمع نحو غايتها الأخلاقية هي بالعمل من خلال الطوائف والاتحادات المهنية، ومن خلال الطبقات والمجتمعات المحلية التي من دونها يتحول ال</w:t>
      </w:r>
      <w:r>
        <w:rPr>
          <w:rFonts w:ascii="Times New Roman" w:eastAsia="Times New Roman" w:hAnsi="Times New Roman" w:cs="Simplified Arabic" w:hint="cs"/>
          <w:sz w:val="32"/>
          <w:szCs w:val="32"/>
          <w:rtl/>
          <w:lang w:bidi="ar-LY"/>
        </w:rPr>
        <w:t>مواطنون إلى مجرد تجمع بدون هوية</w:t>
      </w:r>
      <w:r w:rsidRPr="001D7A1E">
        <w:rPr>
          <w:rFonts w:ascii="Times New Roman" w:eastAsia="Times New Roman" w:hAnsi="Times New Roman" w:cs="Simplified Arabic" w:hint="cs"/>
          <w:sz w:val="32"/>
          <w:szCs w:val="32"/>
          <w:rtl/>
          <w:lang w:bidi="ar-LY"/>
        </w:rPr>
        <w:t>.</w:t>
      </w:r>
    </w:p>
    <w:p w:rsidR="00AE3AE7" w:rsidRDefault="00AE3AE7" w:rsidP="00AE3AE7">
      <w:pPr>
        <w:bidi/>
        <w:spacing w:after="0" w:line="240" w:lineRule="auto"/>
        <w:ind w:firstLine="565"/>
        <w:jc w:val="lowKashida"/>
        <w:rPr>
          <w:rFonts w:ascii="Times New Roman" w:eastAsia="Times New Roman" w:hAnsi="Times New Roman" w:cs="Simplified Arabic"/>
          <w:sz w:val="32"/>
          <w:szCs w:val="32"/>
          <w:rtl/>
          <w:lang w:bidi="ar-LY"/>
        </w:rPr>
      </w:pPr>
      <w:r w:rsidRPr="001D7A1E">
        <w:rPr>
          <w:rFonts w:ascii="Times New Roman" w:eastAsia="Times New Roman" w:hAnsi="Times New Roman" w:cs="Simplified Arabic" w:hint="cs"/>
          <w:sz w:val="32"/>
          <w:szCs w:val="32"/>
          <w:rtl/>
          <w:lang w:bidi="ar-LY"/>
        </w:rPr>
        <w:t xml:space="preserve">ولقد أشار كثيرون ممن درسوا فلسفة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هيغل</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أن رؤيته الخاصة للمجتمع المدني عكست تقييمه لأحوال المجتمع الألماني في بداية القرن </w:t>
      </w:r>
      <w:r>
        <w:rPr>
          <w:rFonts w:ascii="Times New Roman" w:eastAsia="Times New Roman" w:hAnsi="Times New Roman" w:cs="Simplified Arabic" w:hint="cs"/>
          <w:sz w:val="32"/>
          <w:szCs w:val="32"/>
          <w:rtl/>
          <w:lang w:bidi="ar-LY"/>
        </w:rPr>
        <w:t xml:space="preserve">التاسع عشر قبل أن تتحقق وحدته. </w:t>
      </w:r>
      <w:r w:rsidRPr="001D7A1E">
        <w:rPr>
          <w:rFonts w:ascii="Times New Roman" w:eastAsia="Times New Roman" w:hAnsi="Times New Roman" w:cs="Simplified Arabic" w:hint="cs"/>
          <w:sz w:val="32"/>
          <w:szCs w:val="32"/>
          <w:rtl/>
          <w:lang w:bidi="ar-LY"/>
        </w:rPr>
        <w:t xml:space="preserve">وقد اعتبر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هيغل</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أن خروج المجتمع الألماني من أزمته يرتبط بظهور الدولة الواحدة التي ترشد تطوره وتقوده علي سلم التطور</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w:t>
      </w:r>
    </w:p>
    <w:p w:rsidR="00FD3E81" w:rsidRDefault="00FD3E81" w:rsidP="00FD3E81">
      <w:pPr>
        <w:bidi/>
        <w:spacing w:after="0" w:line="240" w:lineRule="auto"/>
        <w:ind w:firstLine="565"/>
        <w:jc w:val="lowKashida"/>
        <w:rPr>
          <w:rFonts w:ascii="Times New Roman" w:eastAsia="Times New Roman" w:hAnsi="Times New Roman" w:cs="Simplified Arabic"/>
          <w:sz w:val="32"/>
          <w:szCs w:val="32"/>
          <w:rtl/>
        </w:rPr>
      </w:pPr>
    </w:p>
    <w:p w:rsidR="00FD3E81" w:rsidRDefault="00FD3E81" w:rsidP="00FD3E81">
      <w:pPr>
        <w:bidi/>
        <w:spacing w:after="0" w:line="240" w:lineRule="auto"/>
        <w:ind w:firstLine="565"/>
        <w:jc w:val="lowKashida"/>
        <w:rPr>
          <w:rFonts w:ascii="Times New Roman" w:eastAsia="Times New Roman" w:hAnsi="Times New Roman" w:cs="Simplified Arabic"/>
          <w:sz w:val="32"/>
          <w:szCs w:val="32"/>
          <w:rtl/>
        </w:rPr>
      </w:pPr>
    </w:p>
    <w:p w:rsidR="00AE3AE7" w:rsidRDefault="00AE3AE7" w:rsidP="00FD3E81">
      <w:pPr>
        <w:bidi/>
        <w:spacing w:after="0" w:line="240" w:lineRule="auto"/>
        <w:rPr>
          <w:rFonts w:ascii="Times New Roman" w:eastAsia="Times New Roman" w:hAnsi="Times New Roman" w:cs="Simplified Arabic"/>
          <w:sz w:val="32"/>
          <w:szCs w:val="32"/>
          <w:rtl/>
          <w:lang w:bidi="ar-LY"/>
        </w:rPr>
      </w:pPr>
      <w:r>
        <w:rPr>
          <w:rFonts w:ascii="Times New Roman" w:eastAsia="Times New Roman" w:hAnsi="Times New Roman" w:cs="Simplified Arabic" w:hint="cs"/>
          <w:b/>
          <w:bCs/>
          <w:sz w:val="32"/>
          <w:szCs w:val="32"/>
          <w:rtl/>
          <w:lang w:bidi="ar-LY"/>
        </w:rPr>
        <w:lastRenderedPageBreak/>
        <w:t xml:space="preserve">3/ </w:t>
      </w:r>
      <w:r w:rsidRPr="00482B60">
        <w:rPr>
          <w:rFonts w:ascii="Times New Roman" w:eastAsia="Times New Roman" w:hAnsi="Times New Roman" w:cs="Simplified Arabic" w:hint="cs"/>
          <w:b/>
          <w:bCs/>
          <w:sz w:val="32"/>
          <w:szCs w:val="32"/>
          <w:rtl/>
          <w:lang w:bidi="ar-LY"/>
        </w:rPr>
        <w:t>المدرسة الماركسية</w:t>
      </w:r>
      <w:r w:rsidRPr="001D7A1E">
        <w:rPr>
          <w:rFonts w:ascii="Times New Roman" w:eastAsia="Times New Roman" w:hAnsi="Times New Roman" w:cs="Simplified Arabic" w:hint="cs"/>
          <w:sz w:val="32"/>
          <w:szCs w:val="32"/>
          <w:rtl/>
          <w:lang w:bidi="ar-LY"/>
        </w:rPr>
        <w:t xml:space="preserve"> : المجتمع المدني باعتباره</w:t>
      </w:r>
      <w:r>
        <w:rPr>
          <w:rFonts w:ascii="Times New Roman" w:eastAsia="Times New Roman" w:hAnsi="Times New Roman" w:cs="Simplified Arabic" w:hint="cs"/>
          <w:sz w:val="32"/>
          <w:szCs w:val="32"/>
          <w:rtl/>
          <w:lang w:bidi="ar-LY"/>
        </w:rPr>
        <w:t xml:space="preserve"> </w:t>
      </w:r>
      <w:r w:rsidRPr="001D7A1E">
        <w:rPr>
          <w:rFonts w:ascii="Times New Roman" w:eastAsia="Times New Roman" w:hAnsi="Times New Roman" w:cs="Simplified Arabic" w:hint="cs"/>
          <w:sz w:val="32"/>
          <w:szCs w:val="32"/>
          <w:rtl/>
          <w:lang w:bidi="ar-LY"/>
        </w:rPr>
        <w:t xml:space="preserve">القاعدة المادية المؤسسة للدولة </w:t>
      </w:r>
    </w:p>
    <w:p w:rsidR="00AE3AE7" w:rsidRPr="001D7A1E" w:rsidRDefault="00AE3AE7" w:rsidP="00AE3AE7">
      <w:pPr>
        <w:bidi/>
        <w:spacing w:after="0" w:line="240" w:lineRule="auto"/>
        <w:ind w:firstLine="565"/>
        <w:jc w:val="both"/>
        <w:rPr>
          <w:rFonts w:ascii="Times New Roman" w:eastAsia="Times New Roman" w:hAnsi="Times New Roman" w:cs="Simplified Arabic"/>
          <w:sz w:val="32"/>
          <w:szCs w:val="32"/>
          <w:rtl/>
          <w:lang w:bidi="ar-LY"/>
        </w:rPr>
      </w:pPr>
      <w:r>
        <w:rPr>
          <w:rFonts w:ascii="Times New Roman" w:eastAsia="Times New Roman" w:hAnsi="Times New Roman" w:cs="Simplified Arabic" w:hint="cs"/>
          <w:sz w:val="32"/>
          <w:szCs w:val="32"/>
          <w:rtl/>
          <w:lang w:bidi="ar-LY"/>
        </w:rPr>
        <w:t>إ</w:t>
      </w:r>
      <w:r w:rsidRPr="001D7A1E">
        <w:rPr>
          <w:rFonts w:ascii="Times New Roman" w:eastAsia="Times New Roman" w:hAnsi="Times New Roman" w:cs="Simplified Arabic" w:hint="cs"/>
          <w:sz w:val="32"/>
          <w:szCs w:val="32"/>
          <w:rtl/>
          <w:lang w:bidi="ar-LY"/>
        </w:rPr>
        <w:t>ذا كانت الفلسفة الما</w:t>
      </w:r>
      <w:r>
        <w:rPr>
          <w:rFonts w:ascii="Times New Roman" w:eastAsia="Times New Roman" w:hAnsi="Times New Roman" w:cs="Simplified Arabic" w:hint="cs"/>
          <w:sz w:val="32"/>
          <w:szCs w:val="32"/>
          <w:rtl/>
          <w:lang w:bidi="ar-LY"/>
        </w:rPr>
        <w:t>ركسية قد خرجت من تحت عباءة "</w:t>
      </w:r>
      <w:proofErr w:type="spellStart"/>
      <w:r>
        <w:rPr>
          <w:rFonts w:ascii="Times New Roman" w:eastAsia="Times New Roman" w:hAnsi="Times New Roman" w:cs="Simplified Arabic" w:hint="cs"/>
          <w:sz w:val="32"/>
          <w:szCs w:val="32"/>
          <w:rtl/>
          <w:lang w:bidi="ar-LY"/>
        </w:rPr>
        <w:t>هيغل</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إلا أن تصورها للعلاقة بين المجتمع المدني والدولة كان مغايرا لتصور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هيغل</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مثلما كان تصورها لطبيعة العملية الجدلية ونو</w:t>
      </w:r>
      <w:r>
        <w:rPr>
          <w:rFonts w:ascii="Times New Roman" w:eastAsia="Times New Roman" w:hAnsi="Times New Roman" w:cs="Simplified Arabic" w:hint="cs"/>
          <w:sz w:val="32"/>
          <w:szCs w:val="32"/>
          <w:rtl/>
          <w:lang w:bidi="ar-LY"/>
        </w:rPr>
        <w:t>ع القوى المحركة للتطور التاريخي</w:t>
      </w:r>
      <w:r w:rsidRPr="001D7A1E">
        <w:rPr>
          <w:rFonts w:ascii="Times New Roman" w:eastAsia="Times New Roman" w:hAnsi="Times New Roman" w:cs="Simplified Arabic" w:hint="cs"/>
          <w:sz w:val="32"/>
          <w:szCs w:val="32"/>
          <w:rtl/>
          <w:lang w:bidi="ar-LY"/>
        </w:rPr>
        <w:t xml:space="preserve">. فالمجتمع المدني في رأي </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كارل ماركس</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هو القاعدة التي تحدد طبيعة البنية الفوقية بما في</w:t>
      </w:r>
      <w:r>
        <w:rPr>
          <w:rFonts w:ascii="Times New Roman" w:eastAsia="Times New Roman" w:hAnsi="Times New Roman" w:cs="Simplified Arabic" w:hint="cs"/>
          <w:sz w:val="32"/>
          <w:szCs w:val="32"/>
          <w:rtl/>
          <w:lang w:bidi="ar-LY"/>
        </w:rPr>
        <w:t>ها من دولة ونظم ثقافية ومعتقدات</w:t>
      </w:r>
      <w:r w:rsidRPr="001D7A1E">
        <w:rPr>
          <w:rFonts w:ascii="Times New Roman" w:eastAsia="Times New Roman" w:hAnsi="Times New Roman" w:cs="Simplified Arabic" w:hint="cs"/>
          <w:sz w:val="32"/>
          <w:szCs w:val="32"/>
          <w:rtl/>
          <w:lang w:bidi="ar-LY"/>
        </w:rPr>
        <w:t>.</w:t>
      </w:r>
    </w:p>
    <w:p w:rsidR="00AE3AE7" w:rsidRDefault="00AE3AE7" w:rsidP="00AE3AE7">
      <w:pPr>
        <w:bidi/>
        <w:spacing w:after="0" w:line="240" w:lineRule="auto"/>
        <w:ind w:firstLine="565"/>
        <w:jc w:val="both"/>
        <w:rPr>
          <w:rFonts w:ascii="Times New Roman" w:eastAsia="Times New Roman" w:hAnsi="Times New Roman" w:cs="Simplified Arabic"/>
          <w:sz w:val="32"/>
          <w:szCs w:val="32"/>
          <w:lang w:bidi="ar-LY"/>
        </w:rPr>
      </w:pPr>
      <w:r w:rsidRPr="001D7A1E">
        <w:rPr>
          <w:rFonts w:ascii="Times New Roman" w:eastAsia="Times New Roman" w:hAnsi="Times New Roman" w:cs="Simplified Arabic" w:hint="cs"/>
          <w:sz w:val="32"/>
          <w:szCs w:val="32"/>
          <w:rtl/>
          <w:lang w:bidi="ar-LY"/>
        </w:rPr>
        <w:t>ففي مؤلفات</w:t>
      </w:r>
      <w:r>
        <w:rPr>
          <w:rFonts w:ascii="Times New Roman" w:eastAsia="Times New Roman" w:hAnsi="Times New Roman" w:cs="Simplified Arabic" w:hint="cs"/>
          <w:sz w:val="32"/>
          <w:szCs w:val="32"/>
          <w:rtl/>
          <w:lang w:bidi="ar-LY"/>
        </w:rPr>
        <w:t xml:space="preserve"> "كارل</w:t>
      </w:r>
      <w:r w:rsidRPr="001D7A1E">
        <w:rPr>
          <w:rFonts w:ascii="Times New Roman" w:eastAsia="Times New Roman" w:hAnsi="Times New Roman" w:cs="Simplified Arabic" w:hint="cs"/>
          <w:sz w:val="32"/>
          <w:szCs w:val="32"/>
          <w:rtl/>
          <w:lang w:bidi="ar-LY"/>
        </w:rPr>
        <w:t xml:space="preserve"> ماركس</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نجد أن مفهوم المجتمع المدني يتطابق مع مفهوم البني</w:t>
      </w:r>
      <w:r>
        <w:rPr>
          <w:rFonts w:ascii="Times New Roman" w:eastAsia="Times New Roman" w:hAnsi="Times New Roman" w:cs="Simplified Arabic" w:hint="cs"/>
          <w:sz w:val="32"/>
          <w:szCs w:val="32"/>
          <w:rtl/>
          <w:lang w:bidi="ar-LY"/>
        </w:rPr>
        <w:t>ة التحتية</w:t>
      </w:r>
      <w:r w:rsidRPr="001D7A1E">
        <w:rPr>
          <w:rFonts w:ascii="Times New Roman" w:eastAsia="Times New Roman" w:hAnsi="Times New Roman" w:cs="Simplified Arabic" w:hint="cs"/>
          <w:sz w:val="32"/>
          <w:szCs w:val="32"/>
          <w:rtl/>
          <w:lang w:bidi="ar-LY"/>
        </w:rPr>
        <w:t xml:space="preserve">. بل في الواقع فإن </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ماركس</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لم يعد يستعمل المفهوم وحاول عن طريق استخدام مفهومي</w:t>
      </w:r>
      <w:r>
        <w:rPr>
          <w:rFonts w:ascii="Times New Roman" w:eastAsia="Times New Roman" w:hAnsi="Times New Roman" w:cs="Simplified Arabic" w:hint="cs"/>
          <w:sz w:val="32"/>
          <w:szCs w:val="32"/>
          <w:rtl/>
          <w:lang w:bidi="ar-LY"/>
        </w:rPr>
        <w:t xml:space="preserve"> البنية التحتية والبنية الفوقية</w:t>
      </w:r>
      <w:r w:rsidRPr="001D7A1E">
        <w:rPr>
          <w:rFonts w:ascii="Times New Roman" w:eastAsia="Times New Roman" w:hAnsi="Times New Roman" w:cs="Simplified Arabic" w:hint="cs"/>
          <w:sz w:val="32"/>
          <w:szCs w:val="32"/>
          <w:rtl/>
          <w:lang w:bidi="ar-LY"/>
        </w:rPr>
        <w:t>، تحديد الأسس المادية وال</w:t>
      </w:r>
      <w:r>
        <w:rPr>
          <w:rFonts w:ascii="Times New Roman" w:eastAsia="Times New Roman" w:hAnsi="Times New Roman" w:cs="Simplified Arabic" w:hint="cs"/>
          <w:sz w:val="32"/>
          <w:szCs w:val="32"/>
          <w:rtl/>
          <w:lang w:bidi="ar-LY"/>
        </w:rPr>
        <w:t>إ</w:t>
      </w:r>
      <w:r w:rsidRPr="001D7A1E">
        <w:rPr>
          <w:rFonts w:ascii="Times New Roman" w:eastAsia="Times New Roman" w:hAnsi="Times New Roman" w:cs="Simplified Arabic" w:hint="cs"/>
          <w:sz w:val="32"/>
          <w:szCs w:val="32"/>
          <w:rtl/>
          <w:lang w:bidi="ar-LY"/>
        </w:rPr>
        <w:t>يد</w:t>
      </w:r>
      <w:r>
        <w:rPr>
          <w:rFonts w:ascii="Times New Roman" w:eastAsia="Times New Roman" w:hAnsi="Times New Roman" w:cs="Simplified Arabic" w:hint="cs"/>
          <w:sz w:val="32"/>
          <w:szCs w:val="32"/>
          <w:rtl/>
          <w:lang w:bidi="ar-LY"/>
        </w:rPr>
        <w:t>يو</w:t>
      </w:r>
      <w:r w:rsidRPr="001D7A1E">
        <w:rPr>
          <w:rFonts w:ascii="Times New Roman" w:eastAsia="Times New Roman" w:hAnsi="Times New Roman" w:cs="Simplified Arabic" w:hint="cs"/>
          <w:sz w:val="32"/>
          <w:szCs w:val="32"/>
          <w:rtl/>
          <w:lang w:bidi="ar-LY"/>
        </w:rPr>
        <w:t xml:space="preserve">لوجية </w:t>
      </w:r>
      <w:proofErr w:type="spellStart"/>
      <w:r>
        <w:rPr>
          <w:rFonts w:ascii="Times New Roman" w:eastAsia="Times New Roman" w:hAnsi="Times New Roman" w:cs="Simplified Arabic" w:hint="cs"/>
          <w:sz w:val="32"/>
          <w:szCs w:val="32"/>
          <w:rtl/>
          <w:lang w:bidi="ar-LY"/>
        </w:rPr>
        <w:t>المؤطرة</w:t>
      </w:r>
      <w:proofErr w:type="spellEnd"/>
      <w:r>
        <w:rPr>
          <w:rFonts w:ascii="Times New Roman" w:eastAsia="Times New Roman" w:hAnsi="Times New Roman" w:cs="Simplified Arabic" w:hint="cs"/>
          <w:sz w:val="32"/>
          <w:szCs w:val="32"/>
          <w:rtl/>
          <w:lang w:bidi="ar-LY"/>
        </w:rPr>
        <w:t xml:space="preserve"> للوجود المجتمعي</w:t>
      </w:r>
      <w:r w:rsidRPr="001D7A1E">
        <w:rPr>
          <w:rFonts w:ascii="Times New Roman" w:eastAsia="Times New Roman" w:hAnsi="Times New Roman" w:cs="Simplified Arabic" w:hint="cs"/>
          <w:sz w:val="32"/>
          <w:szCs w:val="32"/>
          <w:rtl/>
          <w:lang w:bidi="ar-LY"/>
        </w:rPr>
        <w:t xml:space="preserve">، ولقد بنى المفكرون الماركسيون على هذا الفهم للمجتمع المدني تحليلات أكثر شمولا لمنظمات المجتمع المدني وعلاقته بكل من الدولة من ناحية وعلاقات الإنتاج من ناحية أخرى </w:t>
      </w:r>
      <w:r w:rsidRPr="00AE3AE7">
        <w:rPr>
          <w:rFonts w:ascii="Times New Roman" w:eastAsia="Times New Roman" w:hAnsi="Times New Roman" w:cs="Simplified Arabic" w:hint="cs"/>
          <w:sz w:val="32"/>
          <w:szCs w:val="32"/>
          <w:vertAlign w:val="superscript"/>
          <w:rtl/>
          <w:lang w:bidi="ar-LY"/>
        </w:rPr>
        <w:t>6</w:t>
      </w:r>
    </w:p>
    <w:p w:rsidR="00AE3AE7" w:rsidRPr="00506316" w:rsidRDefault="00AE3AE7" w:rsidP="00AE3AE7">
      <w:pPr>
        <w:bidi/>
        <w:spacing w:after="0" w:line="240" w:lineRule="auto"/>
        <w:ind w:firstLine="565"/>
        <w:jc w:val="both"/>
        <w:rPr>
          <w:rFonts w:ascii="Times New Roman" w:eastAsia="Times New Roman" w:hAnsi="Times New Roman" w:cs="Simplified Arabic"/>
          <w:b/>
          <w:bCs/>
          <w:sz w:val="32"/>
          <w:szCs w:val="32"/>
          <w:rtl/>
          <w:lang w:bidi="ar-DZ"/>
        </w:rPr>
      </w:pPr>
      <w:r>
        <w:rPr>
          <w:rFonts w:ascii="Times New Roman" w:eastAsia="Times New Roman" w:hAnsi="Times New Roman" w:cs="Simplified Arabic" w:hint="cs"/>
          <w:b/>
          <w:bCs/>
          <w:sz w:val="32"/>
          <w:szCs w:val="32"/>
          <w:rtl/>
          <w:lang w:bidi="ar-DZ"/>
        </w:rPr>
        <w:t xml:space="preserve">4/ </w:t>
      </w:r>
      <w:r w:rsidRPr="00506316">
        <w:rPr>
          <w:rFonts w:ascii="Times New Roman" w:eastAsia="Times New Roman" w:hAnsi="Times New Roman" w:cs="Simplified Arabic" w:hint="cs"/>
          <w:b/>
          <w:bCs/>
          <w:sz w:val="32"/>
          <w:szCs w:val="32"/>
          <w:rtl/>
          <w:lang w:bidi="ar-DZ"/>
        </w:rPr>
        <w:t xml:space="preserve">منظور دي </w:t>
      </w:r>
      <w:proofErr w:type="spellStart"/>
      <w:r w:rsidRPr="00506316">
        <w:rPr>
          <w:rFonts w:ascii="Times New Roman" w:eastAsia="Times New Roman" w:hAnsi="Times New Roman" w:cs="Simplified Arabic" w:hint="cs"/>
          <w:b/>
          <w:bCs/>
          <w:sz w:val="32"/>
          <w:szCs w:val="32"/>
          <w:rtl/>
          <w:lang w:bidi="ar-DZ"/>
        </w:rPr>
        <w:t>توكفيل</w:t>
      </w:r>
      <w:proofErr w:type="spellEnd"/>
      <w:r w:rsidRPr="00506316">
        <w:rPr>
          <w:rFonts w:ascii="Times New Roman" w:eastAsia="Times New Roman" w:hAnsi="Times New Roman" w:cs="Simplified Arabic" w:hint="cs"/>
          <w:b/>
          <w:bCs/>
          <w:sz w:val="32"/>
          <w:szCs w:val="32"/>
          <w:rtl/>
          <w:lang w:bidi="ar-DZ"/>
        </w:rPr>
        <w:t xml:space="preserve"> للمجتمع المدني:</w:t>
      </w:r>
    </w:p>
    <w:p w:rsidR="00AE3AE7" w:rsidRDefault="00AE3AE7" w:rsidP="00AE3AE7">
      <w:pPr>
        <w:bidi/>
        <w:spacing w:after="0" w:line="240" w:lineRule="auto"/>
        <w:ind w:firstLine="565"/>
        <w:jc w:val="both"/>
        <w:rPr>
          <w:rFonts w:ascii="Times New Roman" w:eastAsia="Times New Roman" w:hAnsi="Times New Roman" w:cs="Simplified Arabic"/>
          <w:sz w:val="32"/>
          <w:szCs w:val="32"/>
          <w:rtl/>
          <w:lang w:bidi="ar-DZ"/>
        </w:rPr>
      </w:pPr>
      <w:r>
        <w:rPr>
          <w:rFonts w:ascii="Times New Roman" w:eastAsia="Times New Roman" w:hAnsi="Times New Roman" w:cs="Simplified Arabic" w:hint="cs"/>
          <w:sz w:val="32"/>
          <w:szCs w:val="32"/>
          <w:rtl/>
          <w:lang w:bidi="ar-DZ"/>
        </w:rPr>
        <w:t xml:space="preserve">حيث أشار في كتابه الديمقراطية في أمريكا، بأن تلك السلسلة اللامتـناهية من الجمعيات والنوادي التي ينظم اليها المواطنين بكل عفوية، حيث ربط ضمان الحرية السياسية بالقوانين والعادات الأخلاقية والفكرية للشعب ومن هنا تبرز أهمية المدنية والمواطنة كمكانة قانونية باعتبارها مجموعة أدوار اجتماعية وصفات أخلاقية. حيث بقي يِؤكد على مقولة مفادها لابد للمجتمع من عين فاحصة ومستقلة، يقصد بها مجموعة متعددة من الجمعيات المدنية اليقظة القائمة على التنظيم الذاتي وهي ضرورية ولازمة لتقوية الديمقراطية. ويرى دي </w:t>
      </w:r>
      <w:proofErr w:type="spellStart"/>
      <w:r>
        <w:rPr>
          <w:rFonts w:ascii="Times New Roman" w:eastAsia="Times New Roman" w:hAnsi="Times New Roman" w:cs="Simplified Arabic" w:hint="cs"/>
          <w:sz w:val="32"/>
          <w:szCs w:val="32"/>
          <w:rtl/>
          <w:lang w:bidi="ar-DZ"/>
        </w:rPr>
        <w:t>توكفيل</w:t>
      </w:r>
      <w:proofErr w:type="spellEnd"/>
      <w:r>
        <w:rPr>
          <w:rFonts w:ascii="Times New Roman" w:eastAsia="Times New Roman" w:hAnsi="Times New Roman" w:cs="Simplified Arabic" w:hint="cs"/>
          <w:sz w:val="32"/>
          <w:szCs w:val="32"/>
          <w:rtl/>
          <w:lang w:bidi="ar-DZ"/>
        </w:rPr>
        <w:t xml:space="preserve"> أن منظمات المجتمع المدني هي حل مؤقت قادر على القيام بوظائف الضبط والمراقبة للاستبداد السلطوي للدولة، علاوة على أدواره الاجتماعية الجليلة.</w:t>
      </w:r>
    </w:p>
    <w:p w:rsidR="00AE3AE7" w:rsidRPr="001D7A1E" w:rsidRDefault="00AE3AE7" w:rsidP="00FD3E81">
      <w:pPr>
        <w:bidi/>
        <w:spacing w:after="0" w:line="600" w:lineRule="atLeast"/>
        <w:jc w:val="both"/>
        <w:rPr>
          <w:rFonts w:ascii="Times New Roman" w:eastAsia="Times New Roman" w:hAnsi="Times New Roman" w:cs="Simplified Arabic"/>
          <w:sz w:val="32"/>
          <w:szCs w:val="32"/>
          <w:rtl/>
        </w:rPr>
      </w:pPr>
      <w:r>
        <w:rPr>
          <w:rFonts w:ascii="Times New Roman" w:eastAsia="Times New Roman" w:hAnsi="Times New Roman" w:cs="Simplified Arabic" w:hint="cs"/>
          <w:b/>
          <w:bCs/>
          <w:sz w:val="32"/>
          <w:szCs w:val="32"/>
          <w:rtl/>
          <w:lang w:bidi="ar-LY"/>
        </w:rPr>
        <w:t xml:space="preserve">5/ </w:t>
      </w:r>
      <w:r w:rsidRPr="00482B60">
        <w:rPr>
          <w:rFonts w:ascii="Times New Roman" w:eastAsia="Times New Roman" w:hAnsi="Times New Roman" w:cs="Simplified Arabic" w:hint="cs"/>
          <w:b/>
          <w:bCs/>
          <w:sz w:val="32"/>
          <w:szCs w:val="32"/>
          <w:rtl/>
          <w:lang w:bidi="ar-LY"/>
        </w:rPr>
        <w:t xml:space="preserve">المنظور </w:t>
      </w:r>
      <w:proofErr w:type="spellStart"/>
      <w:r w:rsidRPr="00482B60">
        <w:rPr>
          <w:rFonts w:ascii="Times New Roman" w:eastAsia="Times New Roman" w:hAnsi="Times New Roman" w:cs="Simplified Arabic" w:hint="cs"/>
          <w:b/>
          <w:bCs/>
          <w:sz w:val="32"/>
          <w:szCs w:val="32"/>
          <w:rtl/>
          <w:lang w:bidi="ar-LY"/>
        </w:rPr>
        <w:t>الغرامشي</w:t>
      </w:r>
      <w:proofErr w:type="spellEnd"/>
      <w:r w:rsidRPr="001D7A1E">
        <w:rPr>
          <w:rFonts w:ascii="Times New Roman" w:eastAsia="Times New Roman" w:hAnsi="Times New Roman" w:cs="Simplified Arabic" w:hint="cs"/>
          <w:sz w:val="32"/>
          <w:szCs w:val="32"/>
          <w:rtl/>
          <w:lang w:bidi="ar-LY"/>
        </w:rPr>
        <w:t xml:space="preserve">: المجتمع المدني كفضاء للتنافس الأيدلوجي من أجل الهيمنة </w:t>
      </w:r>
    </w:p>
    <w:p w:rsidR="00AE3AE7" w:rsidRPr="001D7A1E" w:rsidRDefault="00AE3AE7" w:rsidP="00AE3AE7">
      <w:pPr>
        <w:bidi/>
        <w:spacing w:after="0" w:line="240" w:lineRule="auto"/>
        <w:ind w:firstLine="565"/>
        <w:jc w:val="both"/>
        <w:rPr>
          <w:rFonts w:ascii="Times New Roman" w:eastAsia="Times New Roman" w:hAnsi="Times New Roman" w:cs="Simplified Arabic"/>
          <w:sz w:val="32"/>
          <w:szCs w:val="32"/>
          <w:rtl/>
        </w:rPr>
      </w:pPr>
      <w:r w:rsidRPr="001D7A1E">
        <w:rPr>
          <w:rFonts w:ascii="Times New Roman" w:eastAsia="Times New Roman" w:hAnsi="Times New Roman" w:cs="Simplified Arabic" w:hint="cs"/>
          <w:sz w:val="32"/>
          <w:szCs w:val="32"/>
          <w:rtl/>
          <w:lang w:bidi="ar-LY"/>
        </w:rPr>
        <w:t xml:space="preserve">يتبين من تصور كل من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هي</w:t>
      </w:r>
      <w:r>
        <w:rPr>
          <w:rFonts w:ascii="Times New Roman" w:eastAsia="Times New Roman" w:hAnsi="Times New Roman" w:cs="Simplified Arabic" w:hint="cs"/>
          <w:sz w:val="32"/>
          <w:szCs w:val="32"/>
          <w:rtl/>
          <w:lang w:bidi="ar-LY"/>
        </w:rPr>
        <w:t>غل</w:t>
      </w:r>
      <w:proofErr w:type="spellEnd"/>
      <w:r>
        <w:rPr>
          <w:rFonts w:ascii="Times New Roman" w:eastAsia="Times New Roman" w:hAnsi="Times New Roman" w:cs="Simplified Arabic" w:hint="cs"/>
          <w:sz w:val="32"/>
          <w:szCs w:val="32"/>
          <w:rtl/>
          <w:lang w:bidi="ar-LY"/>
        </w:rPr>
        <w:t>" و"ماركس" لمفهوم المجتمع المدني، رغم الاختلافات الموجودة بينهما،</w:t>
      </w:r>
      <w:r w:rsidRPr="001D7A1E">
        <w:rPr>
          <w:rFonts w:ascii="Times New Roman" w:eastAsia="Times New Roman" w:hAnsi="Times New Roman" w:cs="Simplified Arabic" w:hint="cs"/>
          <w:sz w:val="32"/>
          <w:szCs w:val="32"/>
          <w:rtl/>
          <w:lang w:bidi="ar-LY"/>
        </w:rPr>
        <w:t xml:space="preserve"> أن هناك تخلياً عن مرادفة المجتمع المدني بالدولة أي بالمجتمع السياسي في صياغة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لوك</w:t>
      </w:r>
      <w:r>
        <w:rPr>
          <w:rFonts w:ascii="Times New Roman" w:eastAsia="Times New Roman" w:hAnsi="Times New Roman" w:cs="Simplified Arabic" w:hint="cs"/>
          <w:sz w:val="32"/>
          <w:szCs w:val="32"/>
          <w:rtl/>
          <w:lang w:bidi="ar-LY"/>
        </w:rPr>
        <w:t>"و</w:t>
      </w:r>
      <w:proofErr w:type="spellEnd"/>
      <w:r w:rsidRPr="001D7A1E">
        <w:rPr>
          <w:rFonts w:ascii="Times New Roman" w:eastAsia="Times New Roman" w:hAnsi="Times New Roman" w:cs="Simplified Arabic" w:hint="cs"/>
          <w:sz w:val="32"/>
          <w:szCs w:val="32"/>
          <w:rtl/>
          <w:lang w:bidi="ar-LY"/>
        </w:rPr>
        <w:t xml:space="preserve">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هوبز</w:t>
      </w:r>
      <w:proofErr w:type="spellEnd"/>
      <w:r>
        <w:rPr>
          <w:rFonts w:ascii="Times New Roman" w:eastAsia="Times New Roman" w:hAnsi="Times New Roman" w:cs="Simplified Arabic" w:hint="cs"/>
          <w:sz w:val="32"/>
          <w:szCs w:val="32"/>
          <w:rtl/>
          <w:lang w:bidi="ar-LY"/>
        </w:rPr>
        <w:t>" و"روسو"</w:t>
      </w:r>
      <w:r w:rsidRPr="001D7A1E">
        <w:rPr>
          <w:rFonts w:ascii="Times New Roman" w:eastAsia="Times New Roman" w:hAnsi="Times New Roman" w:cs="Simplified Arabic" w:hint="cs"/>
          <w:sz w:val="32"/>
          <w:szCs w:val="32"/>
          <w:rtl/>
          <w:lang w:bidi="ar-LY"/>
        </w:rPr>
        <w:t xml:space="preserve">، فقد أصبح المفهوم يشير </w:t>
      </w:r>
      <w:r w:rsidRPr="001D7A1E">
        <w:rPr>
          <w:rFonts w:ascii="Times New Roman" w:eastAsia="Times New Roman" w:hAnsi="Times New Roman" w:cs="Simplified Arabic" w:hint="cs"/>
          <w:sz w:val="32"/>
          <w:szCs w:val="32"/>
          <w:rtl/>
          <w:lang w:bidi="ar-LY"/>
        </w:rPr>
        <w:lastRenderedPageBreak/>
        <w:t>إلى درجة الت</w:t>
      </w:r>
      <w:r>
        <w:rPr>
          <w:rFonts w:ascii="Times New Roman" w:eastAsia="Times New Roman" w:hAnsi="Times New Roman" w:cs="Simplified Arabic" w:hint="cs"/>
          <w:sz w:val="32"/>
          <w:szCs w:val="32"/>
          <w:rtl/>
          <w:lang w:bidi="ar-LY"/>
        </w:rPr>
        <w:t>وسط القائمة بين الدولة والمواطن</w:t>
      </w:r>
      <w:r w:rsidRPr="001D7A1E">
        <w:rPr>
          <w:rFonts w:ascii="Times New Roman" w:eastAsia="Times New Roman" w:hAnsi="Times New Roman" w:cs="Simplified Arabic" w:hint="cs"/>
          <w:sz w:val="32"/>
          <w:szCs w:val="32"/>
          <w:rtl/>
          <w:lang w:bidi="ar-LY"/>
        </w:rPr>
        <w:t>. ولقد أسهمت ليبرالية القرن</w:t>
      </w:r>
      <w:r>
        <w:rPr>
          <w:rFonts w:ascii="Times New Roman" w:eastAsia="Times New Roman" w:hAnsi="Times New Roman" w:cs="Simplified Arabic" w:hint="cs"/>
          <w:sz w:val="32"/>
          <w:szCs w:val="32"/>
          <w:rtl/>
          <w:lang w:bidi="ar-LY"/>
        </w:rPr>
        <w:t xml:space="preserve"> </w:t>
      </w:r>
      <w:r w:rsidRPr="001D7A1E">
        <w:rPr>
          <w:rFonts w:ascii="Times New Roman" w:eastAsia="Times New Roman" w:hAnsi="Times New Roman" w:cs="Simplified Arabic" w:hint="cs"/>
          <w:sz w:val="32"/>
          <w:szCs w:val="32"/>
          <w:rtl/>
          <w:lang w:bidi="ar-LY"/>
        </w:rPr>
        <w:t>التاسع عشر في إبراز دور التنظيمات المجتمعية مثل الجمعيات والنقابات و</w:t>
      </w:r>
      <w:r>
        <w:rPr>
          <w:rFonts w:ascii="Times New Roman" w:eastAsia="Times New Roman" w:hAnsi="Times New Roman" w:cs="Simplified Arabic" w:hint="cs"/>
          <w:sz w:val="32"/>
          <w:szCs w:val="32"/>
          <w:rtl/>
          <w:lang w:bidi="ar-LY"/>
        </w:rPr>
        <w:t>الأحزاب في تنظيم المجتمع المدني</w:t>
      </w:r>
      <w:r w:rsidRPr="001D7A1E">
        <w:rPr>
          <w:rFonts w:ascii="Times New Roman" w:eastAsia="Times New Roman" w:hAnsi="Times New Roman" w:cs="Simplified Arabic" w:hint="cs"/>
          <w:sz w:val="32"/>
          <w:szCs w:val="32"/>
          <w:rtl/>
          <w:lang w:bidi="ar-LY"/>
        </w:rPr>
        <w:t>، وفي ربط صلات الا</w:t>
      </w:r>
      <w:r>
        <w:rPr>
          <w:rFonts w:ascii="Times New Roman" w:eastAsia="Times New Roman" w:hAnsi="Times New Roman" w:cs="Simplified Arabic" w:hint="cs"/>
          <w:sz w:val="32"/>
          <w:szCs w:val="32"/>
          <w:rtl/>
          <w:lang w:bidi="ar-LY"/>
        </w:rPr>
        <w:t>تصال والانفصال بينه وبين الدولة</w:t>
      </w:r>
      <w:r w:rsidRPr="001D7A1E">
        <w:rPr>
          <w:rFonts w:ascii="Times New Roman" w:eastAsia="Times New Roman" w:hAnsi="Times New Roman" w:cs="Simplified Arabic" w:hint="cs"/>
          <w:sz w:val="32"/>
          <w:szCs w:val="32"/>
          <w:rtl/>
          <w:lang w:bidi="ar-LY"/>
        </w:rPr>
        <w:t>، أي بينه وبين أجهزة تسيير الحكم البيروقراطية والعسكرية</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w:t>
      </w:r>
    </w:p>
    <w:p w:rsidR="00AE3AE7" w:rsidRPr="001D7A1E" w:rsidRDefault="00AE3AE7" w:rsidP="00AE3AE7">
      <w:pPr>
        <w:bidi/>
        <w:spacing w:after="0" w:line="240" w:lineRule="auto"/>
        <w:ind w:firstLine="565"/>
        <w:jc w:val="lowKashida"/>
        <w:rPr>
          <w:rFonts w:ascii="Times New Roman" w:eastAsia="Times New Roman" w:hAnsi="Times New Roman" w:cs="Simplified Arabic"/>
          <w:sz w:val="32"/>
          <w:szCs w:val="32"/>
          <w:rtl/>
        </w:rPr>
      </w:pPr>
      <w:r w:rsidRPr="001D7A1E">
        <w:rPr>
          <w:rFonts w:ascii="Times New Roman" w:eastAsia="Times New Roman" w:hAnsi="Times New Roman" w:cs="Simplified Arabic" w:hint="cs"/>
          <w:sz w:val="32"/>
          <w:szCs w:val="32"/>
          <w:rtl/>
          <w:lang w:bidi="ar-LY"/>
        </w:rPr>
        <w:t xml:space="preserve">لقد عاد المفهوم إلى الظهور بعد نهاية الحرب العالمية الأولى مع المفكر </w:t>
      </w:r>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انطونيو </w:t>
      </w:r>
      <w:proofErr w:type="spellStart"/>
      <w:r w:rsidRPr="001D7A1E">
        <w:rPr>
          <w:rFonts w:ascii="Times New Roman" w:eastAsia="Times New Roman" w:hAnsi="Times New Roman" w:cs="Simplified Arabic" w:hint="cs"/>
          <w:sz w:val="32"/>
          <w:szCs w:val="32"/>
          <w:rtl/>
          <w:lang w:bidi="ar-LY"/>
        </w:rPr>
        <w:t>غرامشي</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ويشير مفهوم المجتمع المدني في كتابات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غرامشي</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بصورة عامة إلى مجموع التنظيمات ا</w:t>
      </w:r>
      <w:r>
        <w:rPr>
          <w:rFonts w:ascii="Times New Roman" w:eastAsia="Times New Roman" w:hAnsi="Times New Roman" w:cs="Simplified Arabic" w:hint="cs"/>
          <w:sz w:val="32"/>
          <w:szCs w:val="32"/>
          <w:rtl/>
          <w:lang w:bidi="ar-LY"/>
        </w:rPr>
        <w:t>لخاصة التي ترتبط بوظيفة الهيمنة</w:t>
      </w:r>
      <w:r w:rsidRPr="001D7A1E">
        <w:rPr>
          <w:rFonts w:ascii="Times New Roman" w:eastAsia="Times New Roman" w:hAnsi="Times New Roman" w:cs="Simplified Arabic" w:hint="cs"/>
          <w:sz w:val="32"/>
          <w:szCs w:val="32"/>
          <w:rtl/>
          <w:lang w:bidi="ar-LY"/>
        </w:rPr>
        <w:t xml:space="preserve">، </w:t>
      </w:r>
      <w:r>
        <w:rPr>
          <w:rFonts w:ascii="Times New Roman" w:eastAsia="Times New Roman" w:hAnsi="Times New Roman" w:cs="Simplified Arabic" w:hint="cs"/>
          <w:sz w:val="32"/>
          <w:szCs w:val="32"/>
          <w:rtl/>
          <w:lang w:bidi="ar-LY"/>
        </w:rPr>
        <w:t xml:space="preserve">حيث </w:t>
      </w:r>
      <w:r w:rsidRPr="001D7A1E">
        <w:rPr>
          <w:rFonts w:ascii="Times New Roman" w:eastAsia="Times New Roman" w:hAnsi="Times New Roman" w:cs="Simplified Arabic" w:hint="cs"/>
          <w:sz w:val="32"/>
          <w:szCs w:val="32"/>
          <w:rtl/>
          <w:lang w:bidi="ar-LY"/>
        </w:rPr>
        <w:t xml:space="preserve">ينظر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غرامشي</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إلى المجتمع المدني ب</w:t>
      </w:r>
      <w:r>
        <w:rPr>
          <w:rFonts w:ascii="Times New Roman" w:eastAsia="Times New Roman" w:hAnsi="Times New Roman" w:cs="Simplified Arabic" w:hint="cs"/>
          <w:sz w:val="32"/>
          <w:szCs w:val="32"/>
          <w:rtl/>
          <w:lang w:bidi="ar-LY"/>
        </w:rPr>
        <w:t>اعتباره جزءا من البنية الفوقية</w:t>
      </w:r>
      <w:r w:rsidRPr="001D7A1E">
        <w:rPr>
          <w:rFonts w:ascii="Times New Roman" w:eastAsia="Times New Roman" w:hAnsi="Times New Roman" w:cs="Simplified Arabic" w:hint="cs"/>
          <w:sz w:val="32"/>
          <w:szCs w:val="32"/>
          <w:rtl/>
          <w:lang w:bidi="ar-LY"/>
        </w:rPr>
        <w:t xml:space="preserve">. هذه البنية التي يميز فيها بين </w:t>
      </w:r>
      <w:r>
        <w:rPr>
          <w:rFonts w:ascii="Times New Roman" w:eastAsia="Times New Roman" w:hAnsi="Times New Roman" w:cs="Simplified Arabic" w:hint="cs"/>
          <w:sz w:val="32"/>
          <w:szCs w:val="32"/>
          <w:rtl/>
          <w:lang w:bidi="ar-LY"/>
        </w:rPr>
        <w:t>المجتمع المدني والمجتمع السياسي</w:t>
      </w:r>
      <w:r w:rsidRPr="001D7A1E">
        <w:rPr>
          <w:rFonts w:ascii="Times New Roman" w:eastAsia="Times New Roman" w:hAnsi="Times New Roman" w:cs="Simplified Arabic" w:hint="cs"/>
          <w:sz w:val="32"/>
          <w:szCs w:val="32"/>
          <w:rtl/>
          <w:lang w:bidi="ar-LY"/>
        </w:rPr>
        <w:t>، وظيفة الأول الهيمنة عن طريق الثقافة والأيدلو</w:t>
      </w:r>
      <w:r>
        <w:rPr>
          <w:rFonts w:ascii="Times New Roman" w:eastAsia="Times New Roman" w:hAnsi="Times New Roman" w:cs="Simplified Arabic" w:hint="cs"/>
          <w:sz w:val="32"/>
          <w:szCs w:val="32"/>
          <w:rtl/>
          <w:lang w:bidi="ar-LY"/>
        </w:rPr>
        <w:t>جيات</w:t>
      </w:r>
      <w:r w:rsidRPr="001D7A1E">
        <w:rPr>
          <w:rFonts w:ascii="Times New Roman" w:eastAsia="Times New Roman" w:hAnsi="Times New Roman" w:cs="Simplified Arabic" w:hint="cs"/>
          <w:sz w:val="32"/>
          <w:szCs w:val="32"/>
          <w:rtl/>
          <w:lang w:bidi="ar-LY"/>
        </w:rPr>
        <w:t>،</w:t>
      </w:r>
      <w:r>
        <w:rPr>
          <w:rFonts w:ascii="Times New Roman" w:eastAsia="Times New Roman" w:hAnsi="Times New Roman" w:cs="Simplified Arabic" w:hint="cs"/>
          <w:sz w:val="32"/>
          <w:szCs w:val="32"/>
          <w:rtl/>
          <w:lang w:bidi="ar-LY"/>
        </w:rPr>
        <w:t xml:space="preserve"> ووظيفة الثاني السيطرة والإكراه.</w:t>
      </w:r>
    </w:p>
    <w:p w:rsidR="00AE3AE7" w:rsidRPr="001D7A1E" w:rsidRDefault="00AE3AE7" w:rsidP="00AE3AE7">
      <w:pPr>
        <w:bidi/>
        <w:spacing w:after="0" w:line="240" w:lineRule="auto"/>
        <w:ind w:firstLine="565"/>
        <w:jc w:val="lowKashida"/>
        <w:rPr>
          <w:rFonts w:ascii="Times New Roman" w:eastAsia="Times New Roman" w:hAnsi="Times New Roman" w:cs="Simplified Arabic"/>
          <w:sz w:val="32"/>
          <w:szCs w:val="32"/>
          <w:rtl/>
        </w:rPr>
      </w:pPr>
      <w:r w:rsidRPr="001D7A1E">
        <w:rPr>
          <w:rFonts w:ascii="Times New Roman" w:eastAsia="Times New Roman" w:hAnsi="Times New Roman" w:cs="Simplified Arabic" w:hint="cs"/>
          <w:sz w:val="32"/>
          <w:szCs w:val="32"/>
          <w:rtl/>
          <w:lang w:bidi="ar-LY"/>
        </w:rPr>
        <w:t xml:space="preserve">أعطى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غرامشي</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لمنظمات المجتمع المدني دورا مهم</w:t>
      </w:r>
      <w:r>
        <w:rPr>
          <w:rFonts w:ascii="Times New Roman" w:eastAsia="Times New Roman" w:hAnsi="Times New Roman" w:cs="Simplified Arabic" w:hint="cs"/>
          <w:sz w:val="32"/>
          <w:szCs w:val="32"/>
          <w:rtl/>
          <w:lang w:bidi="ar-LY"/>
        </w:rPr>
        <w:t>ا</w:t>
      </w:r>
      <w:r w:rsidRPr="001D7A1E">
        <w:rPr>
          <w:rFonts w:ascii="Times New Roman" w:eastAsia="Times New Roman" w:hAnsi="Times New Roman" w:cs="Simplified Arabic" w:hint="cs"/>
          <w:sz w:val="32"/>
          <w:szCs w:val="32"/>
          <w:rtl/>
          <w:lang w:bidi="ar-LY"/>
        </w:rPr>
        <w:t xml:space="preserve"> جدا في إكساب الوعي بالوحدة لدى طبقات المجتمع وفي تمكين طبقة متسيدة اقتصادياً من تحويل سيطرتها على مجتمعها</w:t>
      </w:r>
      <w:r>
        <w:rPr>
          <w:rFonts w:ascii="Times New Roman" w:eastAsia="Times New Roman" w:hAnsi="Times New Roman" w:cs="Simplified Arabic" w:hint="cs"/>
          <w:sz w:val="32"/>
          <w:szCs w:val="32"/>
          <w:rtl/>
          <w:lang w:bidi="ar-LY"/>
        </w:rPr>
        <w:t xml:space="preserve"> إلى هيمنة مقبولة من الأفراد كافة</w:t>
      </w:r>
      <w:r w:rsidRPr="001D7A1E">
        <w:rPr>
          <w:rFonts w:ascii="Times New Roman" w:eastAsia="Times New Roman" w:hAnsi="Times New Roman" w:cs="Simplified Arabic" w:hint="cs"/>
          <w:sz w:val="32"/>
          <w:szCs w:val="32"/>
          <w:rtl/>
          <w:lang w:bidi="ar-LY"/>
        </w:rPr>
        <w:t>. فهذه الطبقة تسعى أن تكون الاتحادات المهنية والنق</w:t>
      </w:r>
      <w:r>
        <w:rPr>
          <w:rFonts w:ascii="Times New Roman" w:eastAsia="Times New Roman" w:hAnsi="Times New Roman" w:cs="Simplified Arabic" w:hint="cs"/>
          <w:sz w:val="32"/>
          <w:szCs w:val="32"/>
          <w:rtl/>
          <w:lang w:bidi="ar-LY"/>
        </w:rPr>
        <w:t>ابات العمالية والأحزاب السياسية</w:t>
      </w:r>
      <w:r w:rsidRPr="001D7A1E">
        <w:rPr>
          <w:rFonts w:ascii="Times New Roman" w:eastAsia="Times New Roman" w:hAnsi="Times New Roman" w:cs="Simplified Arabic" w:hint="cs"/>
          <w:sz w:val="32"/>
          <w:szCs w:val="32"/>
          <w:rtl/>
          <w:lang w:bidi="ar-LY"/>
        </w:rPr>
        <w:t>، بل والمؤس</w:t>
      </w:r>
      <w:r>
        <w:rPr>
          <w:rFonts w:ascii="Times New Roman" w:eastAsia="Times New Roman" w:hAnsi="Times New Roman" w:cs="Simplified Arabic" w:hint="cs"/>
          <w:sz w:val="32"/>
          <w:szCs w:val="32"/>
          <w:rtl/>
          <w:lang w:bidi="ar-LY"/>
        </w:rPr>
        <w:t>سات الدينية والاجتماعية في صفها</w:t>
      </w:r>
      <w:r w:rsidRPr="001D7A1E">
        <w:rPr>
          <w:rFonts w:ascii="Times New Roman" w:eastAsia="Times New Roman" w:hAnsi="Times New Roman" w:cs="Simplified Arabic" w:hint="cs"/>
          <w:sz w:val="32"/>
          <w:szCs w:val="32"/>
          <w:rtl/>
          <w:lang w:bidi="ar-LY"/>
        </w:rPr>
        <w:t>، وأن تكون أداة</w:t>
      </w:r>
      <w:r>
        <w:rPr>
          <w:rFonts w:ascii="Times New Roman" w:eastAsia="Times New Roman" w:hAnsi="Times New Roman" w:cs="Simplified Arabic" w:hint="cs"/>
          <w:sz w:val="32"/>
          <w:szCs w:val="32"/>
          <w:rtl/>
          <w:lang w:bidi="ar-LY"/>
        </w:rPr>
        <w:t xml:space="preserve"> لصبغ كل المجتمع برؤيتها للعالم</w:t>
      </w:r>
      <w:r w:rsidRPr="001D7A1E">
        <w:rPr>
          <w:rFonts w:ascii="Times New Roman" w:eastAsia="Times New Roman" w:hAnsi="Times New Roman" w:cs="Simplified Arabic" w:hint="cs"/>
          <w:sz w:val="32"/>
          <w:szCs w:val="32"/>
          <w:rtl/>
          <w:lang w:bidi="ar-LY"/>
        </w:rPr>
        <w:t>. من ناحية أخرى فإن هذه الهيمنة تبدأ في الانهيار عندما تنجح الطبقات</w:t>
      </w:r>
      <w:r>
        <w:rPr>
          <w:rFonts w:ascii="Times New Roman" w:eastAsia="Times New Roman" w:hAnsi="Times New Roman" w:cs="Simplified Arabic" w:hint="cs"/>
          <w:sz w:val="32"/>
          <w:szCs w:val="32"/>
          <w:rtl/>
          <w:lang w:bidi="ar-LY"/>
        </w:rPr>
        <w:t xml:space="preserve"> </w:t>
      </w:r>
      <w:r w:rsidRPr="001D7A1E">
        <w:rPr>
          <w:rFonts w:ascii="Times New Roman" w:eastAsia="Times New Roman" w:hAnsi="Times New Roman" w:cs="Simplified Arabic" w:hint="cs"/>
          <w:sz w:val="32"/>
          <w:szCs w:val="32"/>
          <w:rtl/>
          <w:lang w:bidi="ar-LY"/>
        </w:rPr>
        <w:t>الخاضعة في تطوير منظمات المجتمع المدني الخاصة به</w:t>
      </w:r>
      <w:r>
        <w:rPr>
          <w:rFonts w:ascii="Times New Roman" w:eastAsia="Times New Roman" w:hAnsi="Times New Roman" w:cs="Simplified Arabic" w:hint="cs"/>
          <w:sz w:val="32"/>
          <w:szCs w:val="32"/>
          <w:rtl/>
          <w:lang w:bidi="ar-LY"/>
        </w:rPr>
        <w:t>ا</w:t>
      </w:r>
      <w:r w:rsidRPr="001D7A1E">
        <w:rPr>
          <w:rFonts w:ascii="Times New Roman" w:eastAsia="Times New Roman" w:hAnsi="Times New Roman" w:cs="Simplified Arabic" w:hint="cs"/>
          <w:sz w:val="32"/>
          <w:szCs w:val="32"/>
          <w:rtl/>
          <w:lang w:bidi="ar-LY"/>
        </w:rPr>
        <w:t>، وتوجهها تحت قيادة مثقفيها إلى بلورة هيمنتها المضادة التي يعتبر ظهور بوادرها علامة عل</w:t>
      </w:r>
      <w:r>
        <w:rPr>
          <w:rFonts w:ascii="Times New Roman" w:eastAsia="Times New Roman" w:hAnsi="Times New Roman" w:cs="Simplified Arabic" w:hint="cs"/>
          <w:sz w:val="32"/>
          <w:szCs w:val="32"/>
          <w:rtl/>
          <w:lang w:bidi="ar-LY"/>
        </w:rPr>
        <w:t>ى تحول ثوري قادم في هذا المجتمع</w:t>
      </w:r>
      <w:r w:rsidRPr="001D7A1E">
        <w:rPr>
          <w:rFonts w:ascii="Times New Roman" w:eastAsia="Times New Roman" w:hAnsi="Times New Roman" w:cs="Simplified Arabic" w:hint="cs"/>
          <w:sz w:val="32"/>
          <w:szCs w:val="32"/>
          <w:rtl/>
          <w:lang w:bidi="ar-LY"/>
        </w:rPr>
        <w:t xml:space="preserve">، لا يقتصر على انتقال أجهزة الدولة فيه إلى </w:t>
      </w:r>
      <w:r>
        <w:rPr>
          <w:rFonts w:ascii="Times New Roman" w:eastAsia="Times New Roman" w:hAnsi="Times New Roman" w:cs="Simplified Arabic" w:hint="cs"/>
          <w:sz w:val="32"/>
          <w:szCs w:val="32"/>
          <w:rtl/>
          <w:lang w:bidi="ar-LY"/>
        </w:rPr>
        <w:t>ممثلي أو حلفاء الطبقة الصاعدة</w:t>
      </w:r>
      <w:r w:rsidRPr="001D7A1E">
        <w:rPr>
          <w:rFonts w:ascii="Times New Roman" w:eastAsia="Times New Roman" w:hAnsi="Times New Roman" w:cs="Simplified Arabic" w:hint="cs"/>
          <w:sz w:val="32"/>
          <w:szCs w:val="32"/>
          <w:rtl/>
          <w:lang w:bidi="ar-LY"/>
        </w:rPr>
        <w:t>، وإنما يمتد هذا</w:t>
      </w:r>
      <w:r>
        <w:rPr>
          <w:rFonts w:ascii="Times New Roman" w:eastAsia="Times New Roman" w:hAnsi="Times New Roman" w:cs="Simplified Arabic" w:hint="cs"/>
          <w:sz w:val="32"/>
          <w:szCs w:val="32"/>
          <w:rtl/>
          <w:lang w:bidi="ar-LY"/>
        </w:rPr>
        <w:t xml:space="preserve"> </w:t>
      </w:r>
      <w:r w:rsidRPr="001D7A1E">
        <w:rPr>
          <w:rFonts w:ascii="Times New Roman" w:eastAsia="Times New Roman" w:hAnsi="Times New Roman" w:cs="Simplified Arabic" w:hint="cs"/>
          <w:sz w:val="32"/>
          <w:szCs w:val="32"/>
          <w:rtl/>
          <w:lang w:bidi="ar-LY"/>
        </w:rPr>
        <w:t>التحول إلى العلاقات الإنتاجية ذاتها وقوة الإنتاج أو قاعدة نمط الإنتاج.</w:t>
      </w:r>
      <w:r>
        <w:rPr>
          <w:rFonts w:ascii="Times New Roman" w:eastAsia="Times New Roman" w:hAnsi="Times New Roman" w:cs="Simplified Arabic" w:hint="cs"/>
          <w:sz w:val="32"/>
          <w:szCs w:val="32"/>
          <w:rtl/>
          <w:lang w:bidi="ar-LY"/>
        </w:rPr>
        <w:t xml:space="preserve"> </w:t>
      </w:r>
      <w:r w:rsidRPr="00AE3AE7">
        <w:rPr>
          <w:rFonts w:ascii="Times New Roman" w:eastAsia="Times New Roman" w:hAnsi="Times New Roman" w:cs="Simplified Arabic" w:hint="cs"/>
          <w:sz w:val="32"/>
          <w:szCs w:val="32"/>
          <w:vertAlign w:val="superscript"/>
          <w:rtl/>
          <w:lang w:bidi="ar-LY"/>
        </w:rPr>
        <w:t>7</w:t>
      </w:r>
    </w:p>
    <w:p w:rsidR="00AE3AE7" w:rsidRDefault="00AE3AE7" w:rsidP="00AE3AE7">
      <w:pPr>
        <w:bidi/>
        <w:spacing w:after="0" w:line="240" w:lineRule="auto"/>
        <w:ind w:firstLine="565"/>
        <w:jc w:val="both"/>
        <w:rPr>
          <w:rFonts w:ascii="Times New Roman" w:eastAsia="Times New Roman" w:hAnsi="Times New Roman" w:cs="Simplified Arabic"/>
          <w:sz w:val="32"/>
          <w:szCs w:val="32"/>
          <w:rtl/>
        </w:rPr>
      </w:pPr>
      <w:r w:rsidRPr="001D7A1E">
        <w:rPr>
          <w:rFonts w:ascii="Times New Roman" w:eastAsia="Times New Roman" w:hAnsi="Times New Roman" w:cs="Simplified Arabic" w:hint="cs"/>
          <w:sz w:val="32"/>
          <w:szCs w:val="32"/>
          <w:rtl/>
          <w:lang w:bidi="ar-LY"/>
        </w:rPr>
        <w:t xml:space="preserve">إن السؤال الذي جعل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غرامشي</w:t>
      </w:r>
      <w:proofErr w:type="spellEnd"/>
      <w:r>
        <w:rPr>
          <w:rFonts w:ascii="Times New Roman" w:eastAsia="Times New Roman" w:hAnsi="Times New Roman" w:cs="Simplified Arabic" w:hint="cs"/>
          <w:sz w:val="32"/>
          <w:szCs w:val="32"/>
          <w:rtl/>
          <w:lang w:bidi="ar-LY"/>
        </w:rPr>
        <w:t>" يستدعي مفهوم المجتمع المدني هو</w:t>
      </w:r>
      <w:r w:rsidRPr="001D7A1E">
        <w:rPr>
          <w:rFonts w:ascii="Times New Roman" w:eastAsia="Times New Roman" w:hAnsi="Times New Roman" w:cs="Simplified Arabic" w:hint="cs"/>
          <w:sz w:val="32"/>
          <w:szCs w:val="32"/>
          <w:rtl/>
          <w:lang w:bidi="ar-LY"/>
        </w:rPr>
        <w:t xml:space="preserve"> ما هي الشروط الاجتماعية التي مكنت الطبقة العاملة من الاستيلاء على السلطة في روسيا رغم خصوصيتها الاقتصادية والاجتماعية المتميزة عن أوروبا ؟ ولقد أوضح </w:t>
      </w:r>
      <w:r>
        <w:rPr>
          <w:rFonts w:ascii="Times New Roman" w:eastAsia="Times New Roman" w:hAnsi="Times New Roman" w:cs="Simplified Arabic" w:hint="cs"/>
          <w:sz w:val="32"/>
          <w:szCs w:val="32"/>
          <w:rtl/>
          <w:lang w:bidi="ar-LY"/>
        </w:rPr>
        <w:t>"</w:t>
      </w:r>
      <w:proofErr w:type="spellStart"/>
      <w:r w:rsidRPr="001D7A1E">
        <w:rPr>
          <w:rFonts w:ascii="Times New Roman" w:eastAsia="Times New Roman" w:hAnsi="Times New Roman" w:cs="Simplified Arabic" w:hint="cs"/>
          <w:sz w:val="32"/>
          <w:szCs w:val="32"/>
          <w:rtl/>
          <w:lang w:bidi="ar-LY"/>
        </w:rPr>
        <w:t>غرامشي</w:t>
      </w:r>
      <w:proofErr w:type="spellEnd"/>
      <w:r>
        <w:rPr>
          <w:rFonts w:ascii="Times New Roman" w:eastAsia="Times New Roman" w:hAnsi="Times New Roman" w:cs="Simplified Arabic" w:hint="cs"/>
          <w:sz w:val="32"/>
          <w:szCs w:val="32"/>
          <w:rtl/>
          <w:lang w:bidi="ar-LY"/>
        </w:rPr>
        <w:t>"</w:t>
      </w:r>
      <w:r w:rsidRPr="001D7A1E">
        <w:rPr>
          <w:rFonts w:ascii="Times New Roman" w:eastAsia="Times New Roman" w:hAnsi="Times New Roman" w:cs="Simplified Arabic" w:hint="cs"/>
          <w:sz w:val="32"/>
          <w:szCs w:val="32"/>
          <w:rtl/>
          <w:lang w:bidi="ar-LY"/>
        </w:rPr>
        <w:t xml:space="preserve"> أن سبب النجاح يعود إلى أن الدولة في روسيا كانت تمثل كل شيء مقابل هل</w:t>
      </w:r>
      <w:r>
        <w:rPr>
          <w:rFonts w:ascii="Times New Roman" w:eastAsia="Times New Roman" w:hAnsi="Times New Roman" w:cs="Simplified Arabic" w:hint="cs"/>
          <w:sz w:val="32"/>
          <w:szCs w:val="32"/>
          <w:rtl/>
          <w:lang w:bidi="ar-LY"/>
        </w:rPr>
        <w:t>امية وهشاشة وفقر المجتمع المدني</w:t>
      </w:r>
      <w:r w:rsidRPr="001D7A1E">
        <w:rPr>
          <w:rFonts w:ascii="Times New Roman" w:eastAsia="Times New Roman" w:hAnsi="Times New Roman" w:cs="Simplified Arabic" w:hint="cs"/>
          <w:sz w:val="32"/>
          <w:szCs w:val="32"/>
          <w:rtl/>
          <w:lang w:bidi="ar-LY"/>
        </w:rPr>
        <w:t>، بينما نجد أن الدولة في الغرب تت</w:t>
      </w:r>
      <w:r>
        <w:rPr>
          <w:rFonts w:ascii="Times New Roman" w:eastAsia="Times New Roman" w:hAnsi="Times New Roman" w:cs="Simplified Arabic" w:hint="cs"/>
          <w:sz w:val="32"/>
          <w:szCs w:val="32"/>
          <w:rtl/>
          <w:lang w:bidi="ar-LY"/>
        </w:rPr>
        <w:t>ميز بتلاحمها مع المجتمع المدني</w:t>
      </w:r>
      <w:r w:rsidRPr="001D7A1E">
        <w:rPr>
          <w:rFonts w:ascii="Times New Roman" w:eastAsia="Times New Roman" w:hAnsi="Times New Roman" w:cs="Simplified Arabic" w:hint="cs"/>
          <w:sz w:val="32"/>
          <w:szCs w:val="32"/>
          <w:rtl/>
          <w:lang w:bidi="ar-LY"/>
        </w:rPr>
        <w:t xml:space="preserve">. من هنا فإن الاستيلاء على السلطة في الغرب </w:t>
      </w:r>
      <w:r w:rsidRPr="001D7A1E">
        <w:rPr>
          <w:rFonts w:ascii="Times New Roman" w:eastAsia="Times New Roman" w:hAnsi="Times New Roman" w:cs="Simplified Arabic" w:hint="cs"/>
          <w:sz w:val="32"/>
          <w:szCs w:val="32"/>
          <w:rtl/>
          <w:lang w:bidi="ar-LY"/>
        </w:rPr>
        <w:lastRenderedPageBreak/>
        <w:t xml:space="preserve">يقتضي تطوير إستراتيجية جديدة مخالفة </w:t>
      </w:r>
      <w:proofErr w:type="spellStart"/>
      <w:r w:rsidRPr="001D7A1E">
        <w:rPr>
          <w:rFonts w:ascii="Times New Roman" w:eastAsia="Times New Roman" w:hAnsi="Times New Roman" w:cs="Simplified Arabic" w:hint="cs"/>
          <w:sz w:val="32"/>
          <w:szCs w:val="32"/>
          <w:rtl/>
          <w:lang w:bidi="ar-LY"/>
        </w:rPr>
        <w:t>لإستراتيجية</w:t>
      </w:r>
      <w:proofErr w:type="spellEnd"/>
      <w:r>
        <w:rPr>
          <w:rFonts w:ascii="Times New Roman" w:eastAsia="Times New Roman" w:hAnsi="Times New Roman" w:cs="Simplified Arabic" w:hint="cs"/>
          <w:sz w:val="32"/>
          <w:szCs w:val="32"/>
          <w:rtl/>
          <w:lang w:bidi="ar-LY"/>
        </w:rPr>
        <w:t xml:space="preserve"> البلاشفة</w:t>
      </w:r>
      <w:r w:rsidRPr="001D7A1E">
        <w:rPr>
          <w:rFonts w:ascii="Times New Roman" w:eastAsia="Times New Roman" w:hAnsi="Times New Roman" w:cs="Simplified Arabic" w:hint="cs"/>
          <w:sz w:val="32"/>
          <w:szCs w:val="32"/>
          <w:rtl/>
          <w:lang w:bidi="ar-LY"/>
        </w:rPr>
        <w:t xml:space="preserve">، </w:t>
      </w:r>
      <w:proofErr w:type="spellStart"/>
      <w:r w:rsidRPr="001D7A1E">
        <w:rPr>
          <w:rFonts w:ascii="Times New Roman" w:eastAsia="Times New Roman" w:hAnsi="Times New Roman" w:cs="Simplified Arabic" w:hint="cs"/>
          <w:sz w:val="32"/>
          <w:szCs w:val="32"/>
          <w:rtl/>
          <w:lang w:bidi="ar-LY"/>
        </w:rPr>
        <w:t>إستر</w:t>
      </w:r>
      <w:r>
        <w:rPr>
          <w:rFonts w:ascii="Times New Roman" w:eastAsia="Times New Roman" w:hAnsi="Times New Roman" w:cs="Simplified Arabic" w:hint="cs"/>
          <w:sz w:val="32"/>
          <w:szCs w:val="32"/>
          <w:rtl/>
          <w:lang w:bidi="ar-LY"/>
        </w:rPr>
        <w:t>اتي</w:t>
      </w:r>
      <w:r w:rsidRPr="001D7A1E">
        <w:rPr>
          <w:rFonts w:ascii="Times New Roman" w:eastAsia="Times New Roman" w:hAnsi="Times New Roman" w:cs="Simplified Arabic" w:hint="cs"/>
          <w:sz w:val="32"/>
          <w:szCs w:val="32"/>
          <w:rtl/>
          <w:lang w:bidi="ar-LY"/>
        </w:rPr>
        <w:t>جية</w:t>
      </w:r>
      <w:proofErr w:type="spellEnd"/>
      <w:r w:rsidRPr="001D7A1E">
        <w:rPr>
          <w:rFonts w:ascii="Times New Roman" w:eastAsia="Times New Roman" w:hAnsi="Times New Roman" w:cs="Simplified Arabic" w:hint="cs"/>
          <w:sz w:val="32"/>
          <w:szCs w:val="32"/>
          <w:rtl/>
          <w:lang w:bidi="ar-LY"/>
        </w:rPr>
        <w:t xml:space="preserve"> تقوم على استخدام ال</w:t>
      </w:r>
      <w:r>
        <w:rPr>
          <w:rFonts w:ascii="Times New Roman" w:eastAsia="Times New Roman" w:hAnsi="Times New Roman" w:cs="Simplified Arabic" w:hint="cs"/>
          <w:sz w:val="32"/>
          <w:szCs w:val="32"/>
          <w:rtl/>
          <w:lang w:bidi="ar-LY"/>
        </w:rPr>
        <w:t>إ</w:t>
      </w:r>
      <w:r w:rsidRPr="001D7A1E">
        <w:rPr>
          <w:rFonts w:ascii="Times New Roman" w:eastAsia="Times New Roman" w:hAnsi="Times New Roman" w:cs="Simplified Arabic" w:hint="cs"/>
          <w:sz w:val="32"/>
          <w:szCs w:val="32"/>
          <w:rtl/>
          <w:lang w:bidi="ar-LY"/>
        </w:rPr>
        <w:t>يد</w:t>
      </w:r>
      <w:r>
        <w:rPr>
          <w:rFonts w:ascii="Times New Roman" w:eastAsia="Times New Roman" w:hAnsi="Times New Roman" w:cs="Simplified Arabic" w:hint="cs"/>
          <w:sz w:val="32"/>
          <w:szCs w:val="32"/>
          <w:rtl/>
          <w:lang w:bidi="ar-LY"/>
        </w:rPr>
        <w:t>يولوجيا في سبيل الهيمنة</w:t>
      </w:r>
      <w:r w:rsidRPr="001D7A1E">
        <w:rPr>
          <w:rFonts w:ascii="Times New Roman" w:eastAsia="Times New Roman" w:hAnsi="Times New Roman" w:cs="Simplified Arabic" w:hint="cs"/>
          <w:sz w:val="32"/>
          <w:szCs w:val="32"/>
          <w:rtl/>
          <w:lang w:bidi="ar-LY"/>
        </w:rPr>
        <w:t>، أي استخدام المثقفين لإنتاج رأس مال رمزي بواسطة ا</w:t>
      </w:r>
      <w:r>
        <w:rPr>
          <w:rFonts w:ascii="Times New Roman" w:eastAsia="Times New Roman" w:hAnsi="Times New Roman" w:cs="Simplified Arabic" w:hint="cs"/>
          <w:sz w:val="32"/>
          <w:szCs w:val="32"/>
          <w:rtl/>
          <w:lang w:bidi="ar-LY"/>
        </w:rPr>
        <w:t>لنقابات والمدارس لتحقيق الهيمنة.</w:t>
      </w:r>
    </w:p>
    <w:p w:rsidR="00AE3AE7" w:rsidRDefault="00AE3AE7" w:rsidP="00AE3AE7">
      <w:pPr>
        <w:bidi/>
        <w:spacing w:after="0" w:line="240" w:lineRule="auto"/>
        <w:jc w:val="both"/>
        <w:rPr>
          <w:rFonts w:cs="Simplified Arabic"/>
          <w:sz w:val="32"/>
          <w:szCs w:val="32"/>
          <w:rtl/>
          <w:lang w:bidi="ar-DZ"/>
        </w:rPr>
      </w:pPr>
      <w:r>
        <w:rPr>
          <w:rFonts w:cs="Simplified Arabic" w:hint="cs"/>
          <w:b/>
          <w:bCs/>
          <w:sz w:val="32"/>
          <w:szCs w:val="32"/>
          <w:rtl/>
          <w:lang w:bidi="ar-DZ"/>
        </w:rPr>
        <w:t xml:space="preserve">6/ </w:t>
      </w:r>
      <w:r w:rsidRPr="00CC0B17">
        <w:rPr>
          <w:rFonts w:cs="Simplified Arabic" w:hint="cs"/>
          <w:b/>
          <w:bCs/>
          <w:sz w:val="32"/>
          <w:szCs w:val="32"/>
          <w:rtl/>
          <w:lang w:bidi="ar-DZ"/>
        </w:rPr>
        <w:t>النظريات المفسرة للمجتمع المدني على أساس التحولات الديمقراطية</w:t>
      </w:r>
      <w:r w:rsidRPr="001D7A1E">
        <w:rPr>
          <w:rFonts w:cs="Simplified Arabic" w:hint="cs"/>
          <w:sz w:val="32"/>
          <w:szCs w:val="32"/>
          <w:rtl/>
          <w:lang w:bidi="ar-DZ"/>
        </w:rPr>
        <w:t xml:space="preserve">: </w:t>
      </w:r>
    </w:p>
    <w:p w:rsidR="00AE3AE7" w:rsidRDefault="00AE3AE7" w:rsidP="00AE3AE7">
      <w:pPr>
        <w:bidi/>
        <w:spacing w:before="100" w:beforeAutospacing="1" w:line="240" w:lineRule="auto"/>
        <w:ind w:firstLine="565"/>
        <w:jc w:val="both"/>
        <w:rPr>
          <w:rFonts w:cs="Simplified Arabic"/>
          <w:sz w:val="32"/>
          <w:szCs w:val="32"/>
          <w:rtl/>
          <w:lang w:bidi="ar-DZ"/>
        </w:rPr>
      </w:pPr>
      <w:r w:rsidRPr="001D7A1E">
        <w:rPr>
          <w:rFonts w:cs="Simplified Arabic" w:hint="cs"/>
          <w:sz w:val="32"/>
          <w:szCs w:val="32"/>
          <w:rtl/>
          <w:lang w:bidi="ar-DZ"/>
        </w:rPr>
        <w:t xml:space="preserve">وظهرت هذه النظريات مع الثلث الأخير للقرن العشرين مع </w:t>
      </w:r>
      <w:r>
        <w:rPr>
          <w:rFonts w:cs="Simplified Arabic" w:hint="cs"/>
          <w:sz w:val="32"/>
          <w:szCs w:val="32"/>
          <w:rtl/>
          <w:lang w:bidi="ar-DZ"/>
        </w:rPr>
        <w:t>ال</w:t>
      </w:r>
      <w:r w:rsidRPr="001D7A1E">
        <w:rPr>
          <w:rFonts w:cs="Simplified Arabic" w:hint="cs"/>
          <w:sz w:val="32"/>
          <w:szCs w:val="32"/>
          <w:rtl/>
          <w:lang w:bidi="ar-DZ"/>
        </w:rPr>
        <w:t xml:space="preserve">موجة الديمقراطية الثالثة كما سماها "صامويل </w:t>
      </w:r>
      <w:proofErr w:type="spellStart"/>
      <w:r w:rsidRPr="001D7A1E">
        <w:rPr>
          <w:rFonts w:cs="Simplified Arabic" w:hint="cs"/>
          <w:sz w:val="32"/>
          <w:szCs w:val="32"/>
          <w:rtl/>
          <w:lang w:bidi="ar-DZ"/>
        </w:rPr>
        <w:t>هنتجنتو</w:t>
      </w:r>
      <w:r w:rsidRPr="001D7A1E">
        <w:rPr>
          <w:rFonts w:cs="Simplified Arabic" w:hint="eastAsia"/>
          <w:sz w:val="32"/>
          <w:szCs w:val="32"/>
          <w:rtl/>
          <w:lang w:bidi="ar-DZ"/>
        </w:rPr>
        <w:t>ن</w:t>
      </w:r>
      <w:proofErr w:type="spellEnd"/>
      <w:r w:rsidRPr="001D7A1E">
        <w:rPr>
          <w:rFonts w:cs="Simplified Arabic" w:hint="cs"/>
          <w:sz w:val="32"/>
          <w:szCs w:val="32"/>
          <w:rtl/>
          <w:lang w:bidi="ar-DZ"/>
        </w:rPr>
        <w:t>" والتي بدأت مع منتصف السبعينيات حتى بداية التسعينيات، وظهرت إشكالية العلاقة بين الدولة والمجتمع المدني، وفي محاولة لفك هذه الإشكالية تحدث كل من "</w:t>
      </w:r>
      <w:proofErr w:type="spellStart"/>
      <w:r w:rsidRPr="001D7A1E">
        <w:rPr>
          <w:rFonts w:cs="Simplified Arabic" w:hint="cs"/>
          <w:sz w:val="32"/>
          <w:szCs w:val="32"/>
          <w:rtl/>
          <w:lang w:bidi="ar-DZ"/>
        </w:rPr>
        <w:t>باتشيك</w:t>
      </w:r>
      <w:proofErr w:type="spellEnd"/>
      <w:r w:rsidRPr="001D7A1E">
        <w:rPr>
          <w:rFonts w:cs="Simplified Arabic" w:hint="cs"/>
          <w:sz w:val="32"/>
          <w:szCs w:val="32"/>
          <w:rtl/>
          <w:lang w:bidi="ar-DZ"/>
        </w:rPr>
        <w:t xml:space="preserve"> </w:t>
      </w:r>
      <w:proofErr w:type="spellStart"/>
      <w:r w:rsidRPr="001D7A1E">
        <w:rPr>
          <w:rFonts w:cs="Simplified Arabic" w:hint="cs"/>
          <w:sz w:val="32"/>
          <w:szCs w:val="32"/>
          <w:rtl/>
          <w:lang w:bidi="ar-DZ"/>
        </w:rPr>
        <w:t>كورني</w:t>
      </w:r>
      <w:proofErr w:type="spellEnd"/>
      <w:r w:rsidRPr="001D7A1E">
        <w:rPr>
          <w:rFonts w:cs="Simplified Arabic" w:hint="cs"/>
          <w:sz w:val="32"/>
          <w:szCs w:val="32"/>
          <w:rtl/>
          <w:lang w:bidi="ar-DZ"/>
        </w:rPr>
        <w:t xml:space="preserve">" و "آدم </w:t>
      </w:r>
      <w:proofErr w:type="spellStart"/>
      <w:r w:rsidRPr="001D7A1E">
        <w:rPr>
          <w:rFonts w:cs="Simplified Arabic" w:hint="cs"/>
          <w:sz w:val="32"/>
          <w:szCs w:val="32"/>
          <w:rtl/>
          <w:lang w:bidi="ar-DZ"/>
        </w:rPr>
        <w:t>ميتشك</w:t>
      </w:r>
      <w:proofErr w:type="spellEnd"/>
      <w:r w:rsidRPr="001D7A1E">
        <w:rPr>
          <w:rFonts w:cs="Simplified Arabic" w:hint="cs"/>
          <w:sz w:val="32"/>
          <w:szCs w:val="32"/>
          <w:rtl/>
          <w:lang w:bidi="ar-DZ"/>
        </w:rPr>
        <w:t>" عن المجتمع المدني الثاني كمجال مستقل عن الدولة وقادر على تنشيط المقاومة ضد أي نظام استبدادي، بوصفه ساحة للتماسك والتضامن الحقيقي، فالدفاع عن المجتمع المدني حسب هؤلاء هو دفاع عن قيمتين أساسيتين لا تتجزآن هما الحياة الجمعية والحرية الفردية. وعموما فان هذه المرحلة هي مرحلة طفرة المجتمع المدني إلى قطب قائم بذاته ومركز قيادة وسلطة اجتماعية.</w:t>
      </w:r>
    </w:p>
    <w:p w:rsidR="00AE3AE7" w:rsidRPr="00100E2C" w:rsidRDefault="00AE3AE7" w:rsidP="00AE3AE7">
      <w:pPr>
        <w:bidi/>
        <w:spacing w:before="100" w:beforeAutospacing="1" w:line="240" w:lineRule="auto"/>
        <w:ind w:firstLine="565"/>
        <w:jc w:val="both"/>
        <w:rPr>
          <w:rFonts w:cs="Simplified Arabic"/>
          <w:b/>
          <w:bCs/>
          <w:sz w:val="32"/>
          <w:szCs w:val="32"/>
          <w:rtl/>
          <w:lang w:bidi="ar-DZ"/>
        </w:rPr>
      </w:pPr>
      <w:r w:rsidRPr="00100E2C">
        <w:rPr>
          <w:rFonts w:cs="Simplified Arabic" w:hint="cs"/>
          <w:b/>
          <w:bCs/>
          <w:sz w:val="32"/>
          <w:szCs w:val="32"/>
          <w:rtl/>
          <w:lang w:bidi="ar-DZ"/>
        </w:rPr>
        <w:t>المطلب الثاني: تعريف المجتمع المدني وأركانه</w:t>
      </w:r>
    </w:p>
    <w:p w:rsidR="00AE3AE7" w:rsidRDefault="00AE3AE7" w:rsidP="00AE3AE7">
      <w:pPr>
        <w:bidi/>
        <w:spacing w:before="100" w:beforeAutospacing="1" w:line="240" w:lineRule="auto"/>
        <w:ind w:firstLine="565"/>
        <w:jc w:val="both"/>
        <w:rPr>
          <w:rFonts w:ascii="Times New Roman" w:eastAsia="Times New Roman" w:hAnsi="Times New Roman" w:cs="Simplified Arabic"/>
          <w:sz w:val="32"/>
          <w:szCs w:val="32"/>
          <w:rtl/>
        </w:rPr>
      </w:pPr>
      <w:r>
        <w:rPr>
          <w:rFonts w:cs="Simplified Arabic" w:hint="cs"/>
          <w:sz w:val="32"/>
          <w:szCs w:val="32"/>
          <w:rtl/>
          <w:lang w:bidi="ar-DZ"/>
        </w:rPr>
        <w:t xml:space="preserve"> </w:t>
      </w:r>
      <w:r>
        <w:rPr>
          <w:rFonts w:ascii="Times New Roman" w:eastAsia="Times New Roman" w:hAnsi="Times New Roman" w:cs="Simplified Arabic" w:hint="cs"/>
          <w:sz w:val="32"/>
          <w:szCs w:val="32"/>
          <w:rtl/>
        </w:rPr>
        <w:t>ستسعى الدراسة لضبط بعض التعاريف للمجتمع المدني والتي تحوي جملة من المؤشرات التي تحظى  بنسبة معتبرة من الاتفاق بين الباحثين والدارسين العرب أهمها:</w:t>
      </w:r>
    </w:p>
    <w:p w:rsidR="00AE3AE7" w:rsidRDefault="00AE3AE7" w:rsidP="00AE3AE7">
      <w:pPr>
        <w:bidi/>
        <w:spacing w:before="100" w:beforeAutospacing="1" w:line="240" w:lineRule="auto"/>
        <w:jc w:val="both"/>
        <w:rPr>
          <w:rFonts w:ascii="Times New Roman" w:eastAsia="Times New Roman" w:hAnsi="Times New Roman" w:cs="Simplified Arabic"/>
          <w:sz w:val="32"/>
          <w:szCs w:val="32"/>
          <w:rtl/>
        </w:rPr>
      </w:pPr>
      <w:r w:rsidRPr="00216E60">
        <w:rPr>
          <w:rFonts w:ascii="Times New Roman" w:eastAsia="Times New Roman" w:hAnsi="Times New Roman" w:cs="Simplified Arabic" w:hint="cs"/>
          <w:b/>
          <w:bCs/>
          <w:sz w:val="32"/>
          <w:szCs w:val="32"/>
          <w:rtl/>
        </w:rPr>
        <w:t>1</w:t>
      </w:r>
      <w:r>
        <w:rPr>
          <w:rFonts w:ascii="Times New Roman" w:eastAsia="Times New Roman" w:hAnsi="Times New Roman" w:cs="Simplified Arabic" w:hint="cs"/>
          <w:sz w:val="32"/>
          <w:szCs w:val="32"/>
          <w:rtl/>
        </w:rPr>
        <w:t xml:space="preserve">/ تعريف ندوة المجتمع المدني التي نظمها مركز دراسات الوحدة العربية عام  1992      </w:t>
      </w:r>
      <w:r w:rsidRPr="002A0BCF">
        <w:rPr>
          <w:rFonts w:ascii="Times New Roman" w:eastAsia="Times New Roman" w:hAnsi="Times New Roman" w:cs="Simplified Arabic"/>
          <w:color w:val="000000"/>
          <w:sz w:val="32"/>
          <w:szCs w:val="32"/>
          <w:rtl/>
        </w:rPr>
        <w:t>«</w:t>
      </w:r>
      <w:r>
        <w:rPr>
          <w:rFonts w:ascii="Times New Roman" w:eastAsia="Times New Roman" w:hAnsi="Times New Roman" w:cs="Simplified Arabic" w:hint="cs"/>
          <w:color w:val="000000"/>
          <w:sz w:val="32"/>
          <w:szCs w:val="32"/>
          <w:rtl/>
        </w:rPr>
        <w:t xml:space="preserve"> </w:t>
      </w:r>
      <w:r>
        <w:rPr>
          <w:rFonts w:ascii="Times New Roman" w:eastAsia="Times New Roman" w:hAnsi="Times New Roman" w:cs="Simplified Arabic" w:hint="cs"/>
          <w:sz w:val="32"/>
          <w:szCs w:val="32"/>
          <w:rtl/>
        </w:rPr>
        <w:t xml:space="preserve">يقصد به المؤسسات السياسية والاقتصادية والاجتماعية والثقافية التي تعمل في ميادينها المختلفة في استقلال على سلطة الدولة لتحقيق أغراض متعددة، منها أغراض سياسية كالمشاركة في صنع القرار على المستوى الوطني والقومي، ومثال ذلك الأحزاب السياسية، ومنها أغراض نقابية كالدفاع على مصالح أعضائها ، ومنها أغراض ثقافية كما في اتحادات الكتاب والمثقفين والجمعيات الثقافية التي </w:t>
      </w:r>
      <w:r>
        <w:rPr>
          <w:rFonts w:ascii="Times New Roman" w:eastAsia="Times New Roman" w:hAnsi="Times New Roman" w:cs="Simplified Arabic" w:hint="cs"/>
          <w:sz w:val="32"/>
          <w:szCs w:val="32"/>
          <w:rtl/>
        </w:rPr>
        <w:lastRenderedPageBreak/>
        <w:t>تهدف إلى نشر الوعي الثقافي وفقا لاتجاهات أعضاء كل جماعة، ومنها أغراض للإسهام في العمل الاجتماعي لتحقيق التنمية</w:t>
      </w:r>
      <w:r w:rsidRPr="002A0BCF">
        <w:rPr>
          <w:rFonts w:ascii="Times New Roman" w:eastAsia="Times New Roman" w:hAnsi="Times New Roman" w:cs="Simplified Arabic"/>
          <w:color w:val="000000"/>
          <w:sz w:val="32"/>
          <w:szCs w:val="32"/>
          <w:rtl/>
        </w:rPr>
        <w:t>»</w:t>
      </w:r>
      <w:r>
        <w:rPr>
          <w:rFonts w:ascii="Times New Roman" w:eastAsia="Times New Roman" w:hAnsi="Times New Roman" w:cs="Simplified Arabic" w:hint="cs"/>
          <w:sz w:val="32"/>
          <w:szCs w:val="32"/>
          <w:rtl/>
        </w:rPr>
        <w:t>.</w:t>
      </w:r>
      <w:r w:rsidRPr="00AE3AE7">
        <w:rPr>
          <w:rFonts w:ascii="Times New Roman" w:eastAsia="Times New Roman" w:hAnsi="Times New Roman" w:cs="Simplified Arabic" w:hint="cs"/>
          <w:sz w:val="32"/>
          <w:szCs w:val="32"/>
          <w:vertAlign w:val="superscript"/>
          <w:rtl/>
        </w:rPr>
        <w:t>8</w:t>
      </w:r>
    </w:p>
    <w:p w:rsidR="00AE3AE7" w:rsidRDefault="00AE3AE7" w:rsidP="00AE3AE7">
      <w:pPr>
        <w:bidi/>
        <w:spacing w:before="100" w:beforeAutospacing="1" w:line="240" w:lineRule="auto"/>
        <w:jc w:val="both"/>
        <w:rPr>
          <w:rFonts w:ascii="Times New Roman" w:eastAsia="Times New Roman" w:hAnsi="Times New Roman" w:cs="Simplified Arabic"/>
          <w:color w:val="000000"/>
          <w:sz w:val="32"/>
          <w:szCs w:val="32"/>
          <w:rtl/>
        </w:rPr>
      </w:pPr>
      <w:r w:rsidRPr="00216E60">
        <w:rPr>
          <w:rFonts w:ascii="Times New Roman" w:eastAsia="Times New Roman" w:hAnsi="Times New Roman" w:cs="Simplified Arabic" w:hint="cs"/>
          <w:b/>
          <w:bCs/>
          <w:sz w:val="32"/>
          <w:szCs w:val="32"/>
          <w:rtl/>
        </w:rPr>
        <w:t>2</w:t>
      </w:r>
      <w:r>
        <w:rPr>
          <w:rFonts w:ascii="Times New Roman" w:eastAsia="Times New Roman" w:hAnsi="Times New Roman" w:cs="Simplified Arabic" w:hint="cs"/>
          <w:sz w:val="32"/>
          <w:szCs w:val="32"/>
          <w:rtl/>
        </w:rPr>
        <w:t xml:space="preserve">/ تعريف </w:t>
      </w:r>
      <w:r>
        <w:rPr>
          <w:rFonts w:cs="Simplified Arabic" w:hint="cs"/>
          <w:sz w:val="32"/>
          <w:szCs w:val="32"/>
          <w:rtl/>
          <w:lang w:bidi="ar-DZ"/>
        </w:rPr>
        <w:t xml:space="preserve">سعد الدين إبراهيم على أنه </w:t>
      </w:r>
      <w:r w:rsidRPr="002A0BCF">
        <w:rPr>
          <w:rFonts w:ascii="Times New Roman" w:eastAsia="Times New Roman" w:hAnsi="Times New Roman" w:cs="Simplified Arabic"/>
          <w:color w:val="000000"/>
          <w:sz w:val="32"/>
          <w:szCs w:val="32"/>
          <w:rtl/>
        </w:rPr>
        <w:t>«</w:t>
      </w:r>
      <w:r>
        <w:rPr>
          <w:rFonts w:cs="Simplified Arabic" w:hint="cs"/>
          <w:sz w:val="32"/>
          <w:szCs w:val="32"/>
          <w:rtl/>
          <w:lang w:bidi="ar-DZ"/>
        </w:rPr>
        <w:t xml:space="preserve"> </w:t>
      </w:r>
      <w:r w:rsidRPr="001757E5">
        <w:rPr>
          <w:rFonts w:cs="Simplified Arabic"/>
          <w:sz w:val="32"/>
          <w:szCs w:val="32"/>
          <w:rtl/>
        </w:rPr>
        <w:t xml:space="preserve">كل التنظيمات غير الحكومية وغير </w:t>
      </w:r>
      <w:proofErr w:type="spellStart"/>
      <w:r w:rsidRPr="001757E5">
        <w:rPr>
          <w:rFonts w:cs="Simplified Arabic"/>
          <w:sz w:val="32"/>
          <w:szCs w:val="32"/>
          <w:rtl/>
        </w:rPr>
        <w:t>الإرثية</w:t>
      </w:r>
      <w:proofErr w:type="spellEnd"/>
      <w:r w:rsidRPr="001757E5">
        <w:rPr>
          <w:rFonts w:cs="Simplified Arabic"/>
          <w:sz w:val="32"/>
          <w:szCs w:val="32"/>
          <w:rtl/>
        </w:rPr>
        <w:t xml:space="preserve"> التي تملأ المجال العام بين الأسرة والدولة وتنشأ بالإرادة الحرة لأصحابها من أجل قضية أو مصلحة أو للتعبير عن مشاعر جماعية ملتزمة في ذلك بقيم ومعايير الاحترام والت</w:t>
      </w:r>
      <w:r w:rsidRPr="001757E5">
        <w:rPr>
          <w:rFonts w:cs="Simplified Arabic" w:hint="cs"/>
          <w:sz w:val="32"/>
          <w:szCs w:val="32"/>
          <w:rtl/>
        </w:rPr>
        <w:t>ـ</w:t>
      </w:r>
      <w:r w:rsidRPr="001757E5">
        <w:rPr>
          <w:rFonts w:cs="Simplified Arabic"/>
          <w:sz w:val="32"/>
          <w:szCs w:val="32"/>
          <w:rtl/>
        </w:rPr>
        <w:t>راضي والتسامح والإ</w:t>
      </w:r>
      <w:r w:rsidRPr="001757E5">
        <w:rPr>
          <w:rFonts w:cs="Simplified Arabic" w:hint="cs"/>
          <w:sz w:val="32"/>
          <w:szCs w:val="32"/>
          <w:rtl/>
        </w:rPr>
        <w:t>دارة</w:t>
      </w:r>
      <w:r w:rsidRPr="001757E5">
        <w:rPr>
          <w:rFonts w:cs="Simplified Arabic"/>
          <w:sz w:val="32"/>
          <w:szCs w:val="32"/>
          <w:rtl/>
        </w:rPr>
        <w:t xml:space="preserve"> السلمية للتنوع والخلاف</w:t>
      </w:r>
      <w:r>
        <w:rPr>
          <w:rFonts w:cs="Simplified Arabic" w:hint="cs"/>
          <w:sz w:val="32"/>
          <w:szCs w:val="32"/>
          <w:rtl/>
        </w:rPr>
        <w:t xml:space="preserve"> </w:t>
      </w:r>
      <w:r w:rsidRPr="002A0BCF">
        <w:rPr>
          <w:rFonts w:ascii="Times New Roman" w:eastAsia="Times New Roman" w:hAnsi="Times New Roman" w:cs="Simplified Arabic"/>
          <w:color w:val="000000"/>
          <w:sz w:val="32"/>
          <w:szCs w:val="32"/>
          <w:rtl/>
        </w:rPr>
        <w:t>»</w:t>
      </w:r>
      <w:r>
        <w:rPr>
          <w:rFonts w:ascii="Times New Roman" w:eastAsia="Times New Roman" w:hAnsi="Times New Roman" w:cs="Simplified Arabic" w:hint="cs"/>
          <w:color w:val="000000"/>
          <w:sz w:val="32"/>
          <w:szCs w:val="32"/>
          <w:rtl/>
        </w:rPr>
        <w:t>.</w:t>
      </w:r>
      <w:r w:rsidRPr="00AE3AE7">
        <w:rPr>
          <w:rFonts w:ascii="Times New Roman" w:eastAsia="Times New Roman" w:hAnsi="Times New Roman" w:cs="Simplified Arabic" w:hint="cs"/>
          <w:color w:val="000000"/>
          <w:sz w:val="32"/>
          <w:szCs w:val="32"/>
          <w:vertAlign w:val="superscript"/>
          <w:rtl/>
        </w:rPr>
        <w:t>9</w:t>
      </w:r>
    </w:p>
    <w:p w:rsidR="00AE3AE7" w:rsidRDefault="00AE3AE7" w:rsidP="00AE3AE7">
      <w:pPr>
        <w:bidi/>
        <w:spacing w:before="100" w:beforeAutospacing="1" w:line="240" w:lineRule="auto"/>
        <w:jc w:val="both"/>
        <w:rPr>
          <w:rFonts w:ascii="Times New Roman" w:eastAsia="Times New Roman" w:hAnsi="Times New Roman" w:cs="Simplified Arabic"/>
          <w:color w:val="000000"/>
          <w:sz w:val="32"/>
          <w:szCs w:val="32"/>
          <w:rtl/>
        </w:rPr>
      </w:pPr>
      <w:r w:rsidRPr="00216E60">
        <w:rPr>
          <w:rFonts w:cs="Simplified Arabic" w:hint="cs"/>
          <w:b/>
          <w:bCs/>
          <w:sz w:val="32"/>
          <w:szCs w:val="32"/>
          <w:rtl/>
          <w:lang w:bidi="ar-DZ"/>
        </w:rPr>
        <w:t>3</w:t>
      </w:r>
      <w:r>
        <w:rPr>
          <w:rFonts w:cs="Simplified Arabic" w:hint="cs"/>
          <w:sz w:val="32"/>
          <w:szCs w:val="32"/>
          <w:rtl/>
          <w:lang w:bidi="ar-DZ"/>
        </w:rPr>
        <w:t xml:space="preserve">/ تعريف </w:t>
      </w:r>
      <w:r w:rsidRPr="002A0BCF">
        <w:rPr>
          <w:rFonts w:ascii="Times New Roman" w:eastAsia="Times New Roman" w:hAnsi="Times New Roman" w:cs="Simplified Arabic"/>
          <w:color w:val="000000"/>
          <w:sz w:val="32"/>
          <w:szCs w:val="32"/>
          <w:rtl/>
        </w:rPr>
        <w:t xml:space="preserve">عبد الغفار شكر بأنـه  «مجموعة التنظيمات التطوعية الحرة، </w:t>
      </w:r>
      <w:r w:rsidRPr="00B167AC">
        <w:rPr>
          <w:rFonts w:ascii="Times New Roman" w:eastAsia="Times New Roman" w:hAnsi="Times New Roman" w:cs="Simplified Arabic"/>
          <w:sz w:val="32"/>
          <w:szCs w:val="32"/>
          <w:rtl/>
        </w:rPr>
        <w:t>التي تملأ</w:t>
      </w:r>
      <w:r w:rsidRPr="002A0BCF">
        <w:rPr>
          <w:rFonts w:ascii="Times New Roman" w:eastAsia="Times New Roman" w:hAnsi="Times New Roman" w:cs="Simplified Arabic"/>
          <w:color w:val="000000"/>
          <w:sz w:val="32"/>
          <w:szCs w:val="32"/>
          <w:rtl/>
        </w:rPr>
        <w:t xml:space="preserve"> المجال العام بين الأسرة والدولة، لتحقيق مصالح أفرادها، ملتزمة في ذلك بقيم ومعايير الاحترام والتراضي والتسامح، والإدارة السلمية للتنوع والاختلاف»</w:t>
      </w:r>
      <w:r>
        <w:rPr>
          <w:rFonts w:ascii="Times New Roman" w:eastAsia="Times New Roman" w:hAnsi="Times New Roman" w:cs="Simplified Arabic" w:hint="cs"/>
          <w:color w:val="000000"/>
          <w:sz w:val="32"/>
          <w:szCs w:val="32"/>
          <w:rtl/>
        </w:rPr>
        <w:t>.</w:t>
      </w:r>
    </w:p>
    <w:p w:rsidR="00AE3AE7" w:rsidRPr="004D6264" w:rsidRDefault="00AE3AE7" w:rsidP="00AE3AE7">
      <w:pPr>
        <w:bidi/>
        <w:spacing w:before="100" w:beforeAutospacing="1" w:line="240" w:lineRule="auto"/>
        <w:jc w:val="both"/>
        <w:rPr>
          <w:rFonts w:ascii="Times New Roman" w:eastAsia="Times New Roman" w:hAnsi="Times New Roman" w:cs="Simplified Arabic"/>
          <w:color w:val="000000"/>
          <w:sz w:val="32"/>
          <w:szCs w:val="32"/>
          <w:rtl/>
        </w:rPr>
      </w:pPr>
      <w:r w:rsidRPr="00216E60">
        <w:rPr>
          <w:rFonts w:ascii="Times New Roman" w:eastAsia="Times New Roman" w:hAnsi="Times New Roman" w:cs="Simplified Arabic" w:hint="cs"/>
          <w:b/>
          <w:bCs/>
          <w:color w:val="000000"/>
          <w:sz w:val="32"/>
          <w:szCs w:val="32"/>
          <w:rtl/>
        </w:rPr>
        <w:t>4</w:t>
      </w:r>
      <w:r>
        <w:rPr>
          <w:rFonts w:ascii="Times New Roman" w:eastAsia="Times New Roman" w:hAnsi="Times New Roman" w:cs="Simplified Arabic" w:hint="cs"/>
          <w:color w:val="000000"/>
          <w:sz w:val="32"/>
          <w:szCs w:val="32"/>
          <w:rtl/>
        </w:rPr>
        <w:t xml:space="preserve">/ تعريف الموسوعة العربية للمجتمع المدني الصادرة عن </w:t>
      </w:r>
      <w:r w:rsidRPr="004D6264">
        <w:rPr>
          <w:rFonts w:ascii="Calibri" w:eastAsia="Times New Roman" w:hAnsi="Calibri" w:cs="Simplified Arabic" w:hint="cs"/>
          <w:sz w:val="32"/>
          <w:szCs w:val="32"/>
          <w:rtl/>
        </w:rPr>
        <w:t xml:space="preserve">الشبكة العربية للمنظمات الأهلية، تحت إشراف الدكتورة "أماني قنديل"، </w:t>
      </w:r>
      <w:r w:rsidRPr="002A0BCF">
        <w:rPr>
          <w:rFonts w:ascii="Times New Roman" w:eastAsia="Times New Roman" w:hAnsi="Times New Roman" w:cs="Simplified Arabic"/>
          <w:color w:val="000000"/>
          <w:sz w:val="32"/>
          <w:szCs w:val="32"/>
          <w:rtl/>
        </w:rPr>
        <w:t>«</w:t>
      </w:r>
      <w:r>
        <w:rPr>
          <w:rFonts w:cs="Simplified Arabic" w:hint="cs"/>
          <w:sz w:val="32"/>
          <w:szCs w:val="32"/>
          <w:rtl/>
          <w:lang w:bidi="ar-DZ"/>
        </w:rPr>
        <w:t xml:space="preserve"> </w:t>
      </w:r>
      <w:r w:rsidRPr="004D6264">
        <w:rPr>
          <w:rFonts w:ascii="Calibri" w:eastAsia="Times New Roman" w:hAnsi="Calibri" w:cs="Simplified Arabic" w:hint="cs"/>
          <w:sz w:val="32"/>
          <w:szCs w:val="32"/>
          <w:rtl/>
        </w:rPr>
        <w:t>مجموع التنظيمات التطوعية المستقلة ذاتيا، والتي تملأ المجال العام بين الأسرة والدولة، هي غير ربحية تسعى إلى تحقيق منافع أو مصالح للمجتمع ككل، أو بعض فئاته المهمشة، أو لتحقيق مصالح أفرادها ملتزمة بقيم ومعايير الاحترام والتراضي والإدارة السلمية للاختلافات والتسامح وقبول الآخر</w:t>
      </w:r>
      <w:r w:rsidRPr="002A0BCF">
        <w:rPr>
          <w:rFonts w:ascii="Times New Roman" w:eastAsia="Times New Roman" w:hAnsi="Times New Roman" w:cs="Simplified Arabic"/>
          <w:color w:val="000000"/>
          <w:sz w:val="32"/>
          <w:szCs w:val="32"/>
          <w:rtl/>
        </w:rPr>
        <w:t>»</w:t>
      </w:r>
      <w:r>
        <w:rPr>
          <w:rFonts w:ascii="Times New Roman" w:eastAsia="Times New Roman" w:hAnsi="Times New Roman" w:cs="Simplified Arabic" w:hint="cs"/>
          <w:color w:val="000000"/>
          <w:sz w:val="32"/>
          <w:szCs w:val="32"/>
          <w:rtl/>
        </w:rPr>
        <w:t>.</w:t>
      </w:r>
      <w:r w:rsidRPr="00AE3AE7">
        <w:rPr>
          <w:rFonts w:ascii="Times New Roman" w:eastAsia="Times New Roman" w:hAnsi="Times New Roman" w:cs="Simplified Arabic" w:hint="cs"/>
          <w:color w:val="000000"/>
          <w:sz w:val="32"/>
          <w:szCs w:val="32"/>
          <w:vertAlign w:val="superscript"/>
          <w:rtl/>
        </w:rPr>
        <w:t>10</w:t>
      </w:r>
    </w:p>
    <w:p w:rsidR="00AE3AE7" w:rsidRPr="00216E60" w:rsidRDefault="00AE3AE7" w:rsidP="00AE3AE7">
      <w:pPr>
        <w:bidi/>
        <w:spacing w:before="100" w:beforeAutospacing="1" w:line="240" w:lineRule="auto"/>
        <w:jc w:val="both"/>
        <w:rPr>
          <w:rFonts w:ascii="Times New Roman" w:eastAsia="Times New Roman" w:hAnsi="Times New Roman" w:cs="Simplified Arabic"/>
          <w:sz w:val="32"/>
          <w:szCs w:val="32"/>
          <w:rtl/>
        </w:rPr>
      </w:pPr>
      <w:r w:rsidRPr="00216E60">
        <w:rPr>
          <w:rFonts w:ascii="Times New Roman" w:eastAsia="Times New Roman" w:hAnsi="Times New Roman" w:cs="Simplified Arabic" w:hint="cs"/>
          <w:b/>
          <w:bCs/>
          <w:color w:val="000000"/>
          <w:sz w:val="32"/>
          <w:szCs w:val="32"/>
          <w:rtl/>
        </w:rPr>
        <w:t>5</w:t>
      </w:r>
      <w:r>
        <w:rPr>
          <w:rFonts w:ascii="Times New Roman" w:eastAsia="Times New Roman" w:hAnsi="Times New Roman" w:cs="Simplified Arabic" w:hint="cs"/>
          <w:color w:val="000000"/>
          <w:sz w:val="32"/>
          <w:szCs w:val="32"/>
          <w:rtl/>
        </w:rPr>
        <w:t xml:space="preserve">/ </w:t>
      </w:r>
      <w:r w:rsidRPr="002A0BCF">
        <w:rPr>
          <w:rFonts w:ascii="Times New Roman" w:eastAsia="Times New Roman" w:hAnsi="Times New Roman" w:cs="Simplified Arabic"/>
          <w:color w:val="000000"/>
          <w:sz w:val="32"/>
          <w:szCs w:val="32"/>
          <w:rtl/>
        </w:rPr>
        <w:t>ويرى محمد عابد الجابري أنه مهما كان الاختلاف في تعريف المجتمع المدني، فإن ما هو بديهي ولا يمكن أن يكون محل اختلاف، هو أن المجتمع المدني أولا وقبل كل شيء «مجتمع المدن»، وأن مؤسساته هي التي ينشئها الناس بينهم في المدينة، لتنظيم حياتهم الاجتماعية والاقتصادية والثقافية، فهي إذن مؤسسات إرادية، أو شبه إرادية، يقيمها الناس وينخرطون فيها، أو يحلونها، أو ينسحبون منها، وذلك على النقيض تماما من مؤسسات</w:t>
      </w:r>
      <w:r w:rsidRPr="00BA5861">
        <w:rPr>
          <w:rFonts w:ascii="Times New Roman" w:eastAsia="Times New Roman" w:hAnsi="Times New Roman" w:cs="Simplified Arabic"/>
          <w:color w:val="000000"/>
          <w:sz w:val="32"/>
          <w:szCs w:val="32"/>
          <w:rtl/>
        </w:rPr>
        <w:t xml:space="preserve"> </w:t>
      </w:r>
      <w:r w:rsidRPr="002A0BCF">
        <w:rPr>
          <w:rFonts w:ascii="Times New Roman" w:eastAsia="Times New Roman" w:hAnsi="Times New Roman" w:cs="Simplified Arabic"/>
          <w:color w:val="000000"/>
          <w:sz w:val="32"/>
          <w:szCs w:val="32"/>
          <w:rtl/>
        </w:rPr>
        <w:t>المجتمع البدوي التي هي مؤسسات «طبيعية» يولد الفرد منتميا إليها، مندمجا فيها، ولا يستطيع الانسحاب منها كالقبيلة والطائفة</w:t>
      </w:r>
      <w:r>
        <w:rPr>
          <w:rFonts w:ascii="Times New Roman" w:eastAsia="Times New Roman" w:hAnsi="Times New Roman" w:cs="Simplified Arabic" w:hint="cs"/>
          <w:color w:val="000000"/>
          <w:sz w:val="32"/>
          <w:szCs w:val="32"/>
          <w:rtl/>
        </w:rPr>
        <w:t xml:space="preserve">. </w:t>
      </w:r>
      <w:r w:rsidRPr="00AE3AE7">
        <w:rPr>
          <w:rFonts w:ascii="Times New Roman" w:eastAsia="Times New Roman" w:hAnsi="Times New Roman" w:cs="Simplified Arabic" w:hint="cs"/>
          <w:color w:val="000000"/>
          <w:sz w:val="32"/>
          <w:szCs w:val="32"/>
          <w:vertAlign w:val="superscript"/>
          <w:rtl/>
        </w:rPr>
        <w:t>11</w:t>
      </w:r>
    </w:p>
    <w:p w:rsidR="00AE3AE7" w:rsidRPr="00BA2B2C" w:rsidRDefault="00AE3AE7" w:rsidP="00AE3AE7">
      <w:pPr>
        <w:bidi/>
        <w:spacing w:before="100" w:beforeAutospacing="1" w:line="240" w:lineRule="auto"/>
        <w:ind w:hanging="2"/>
        <w:jc w:val="both"/>
        <w:rPr>
          <w:rFonts w:ascii="Times New Roman" w:eastAsia="Times New Roman" w:hAnsi="Times New Roman" w:cs="Simplified Arabic"/>
          <w:color w:val="000000"/>
          <w:sz w:val="32"/>
          <w:szCs w:val="32"/>
        </w:rPr>
      </w:pPr>
      <w:r>
        <w:rPr>
          <w:rFonts w:ascii="Times New Roman" w:eastAsia="Times New Roman" w:hAnsi="Times New Roman" w:cs="Simplified Arabic" w:hint="cs"/>
          <w:color w:val="000000"/>
          <w:sz w:val="32"/>
          <w:szCs w:val="32"/>
          <w:rtl/>
        </w:rPr>
        <w:lastRenderedPageBreak/>
        <w:t xml:space="preserve">       </w:t>
      </w:r>
      <w:r w:rsidRPr="00216E60">
        <w:rPr>
          <w:rFonts w:ascii="Times New Roman" w:eastAsia="Times New Roman" w:hAnsi="Times New Roman" w:cs="Simplified Arabic"/>
          <w:color w:val="000000"/>
          <w:sz w:val="32"/>
          <w:szCs w:val="32"/>
          <w:rtl/>
        </w:rPr>
        <w:t xml:space="preserve">رغم تعدد واختلاف تعاريف المجتمع المدني فإن معظمها يركز على </w:t>
      </w:r>
      <w:r>
        <w:rPr>
          <w:rFonts w:ascii="Times New Roman" w:eastAsia="Times New Roman" w:hAnsi="Times New Roman" w:cs="Simplified Arabic" w:hint="cs"/>
          <w:color w:val="000000"/>
          <w:sz w:val="32"/>
          <w:szCs w:val="32"/>
          <w:rtl/>
        </w:rPr>
        <w:t>أركان</w:t>
      </w:r>
      <w:r w:rsidRPr="00216E60">
        <w:rPr>
          <w:rFonts w:ascii="Times New Roman" w:eastAsia="Times New Roman" w:hAnsi="Times New Roman" w:cs="Simplified Arabic"/>
          <w:color w:val="000000"/>
          <w:sz w:val="32"/>
          <w:szCs w:val="32"/>
          <w:rtl/>
        </w:rPr>
        <w:t xml:space="preserve"> أساسية يستند عليها في وجوده ويمكن تلخيصها فيما يلي:</w:t>
      </w:r>
    </w:p>
    <w:p w:rsidR="00AE3AE7" w:rsidRPr="00BA2B2C" w:rsidRDefault="00AE3AE7" w:rsidP="00AE3AE7">
      <w:pPr>
        <w:bidi/>
        <w:spacing w:line="240" w:lineRule="auto"/>
        <w:jc w:val="both"/>
        <w:rPr>
          <w:rFonts w:cs="Simplified Arabic"/>
          <w:sz w:val="32"/>
          <w:szCs w:val="32"/>
        </w:rPr>
      </w:pPr>
      <w:r>
        <w:rPr>
          <w:rFonts w:cs="Simplified Arabic" w:hint="cs"/>
          <w:sz w:val="32"/>
          <w:szCs w:val="32"/>
          <w:rtl/>
        </w:rPr>
        <w:t>-</w:t>
      </w:r>
      <w:r w:rsidRPr="00BA2B2C">
        <w:rPr>
          <w:rFonts w:cs="Simplified Arabic" w:hint="cs"/>
          <w:sz w:val="32"/>
          <w:szCs w:val="32"/>
          <w:rtl/>
        </w:rPr>
        <w:t xml:space="preserve"> </w:t>
      </w:r>
      <w:r w:rsidRPr="00BA2B2C">
        <w:rPr>
          <w:rFonts w:cs="Simplified Arabic" w:hint="cs"/>
          <w:b/>
          <w:bCs/>
          <w:sz w:val="32"/>
          <w:szCs w:val="32"/>
          <w:rtl/>
        </w:rPr>
        <w:t>الركن الأول</w:t>
      </w:r>
      <w:r w:rsidRPr="00BA2B2C">
        <w:rPr>
          <w:rFonts w:cs="Simplified Arabic" w:hint="cs"/>
          <w:sz w:val="32"/>
          <w:szCs w:val="32"/>
          <w:rtl/>
        </w:rPr>
        <w:t>:</w:t>
      </w:r>
      <w:r w:rsidRPr="00D8081F">
        <w:rPr>
          <w:rFonts w:cs="Simplified Arabic" w:hint="cs"/>
          <w:sz w:val="32"/>
          <w:szCs w:val="32"/>
          <w:rtl/>
        </w:rPr>
        <w:t xml:space="preserve"> هو الفعل الإرادي الحر الطوعي</w:t>
      </w:r>
      <w:r w:rsidRPr="00BA2B2C">
        <w:rPr>
          <w:rFonts w:cs="Simplified Arabic" w:hint="cs"/>
          <w:sz w:val="32"/>
          <w:szCs w:val="32"/>
          <w:rtl/>
        </w:rPr>
        <w:t>، فالمج</w:t>
      </w:r>
      <w:r>
        <w:rPr>
          <w:rFonts w:cs="Simplified Arabic" w:hint="cs"/>
          <w:sz w:val="32"/>
          <w:szCs w:val="32"/>
          <w:rtl/>
        </w:rPr>
        <w:t xml:space="preserve">تمع المدني يتكون بالإرادة </w:t>
      </w:r>
      <w:r w:rsidRPr="00BA2B2C">
        <w:rPr>
          <w:rFonts w:cs="Simplified Arabic" w:hint="cs"/>
          <w:sz w:val="32"/>
          <w:szCs w:val="32"/>
          <w:rtl/>
        </w:rPr>
        <w:t>الحرة لأفراده، ولذلك فهو يختلف عن "التنظيمات العائلية" كالأسرة والعشيرة والقبيلة، ففي التنظيمات العائلية لا يملك الفرد حرية اختيار عضويته، فهي مفروضة عليه بحكم المولد أو الإرث، والمجتمع المدني يختلف عن الدولة، التي تفرض جنسيتها أو سيادتها وقوانينها على من يولدون أو يعيشون على إقليمها الجغرافي،</w:t>
      </w:r>
      <w:r>
        <w:rPr>
          <w:rFonts w:cs="Simplified Arabic" w:hint="cs"/>
          <w:sz w:val="32"/>
          <w:szCs w:val="32"/>
          <w:rtl/>
        </w:rPr>
        <w:t xml:space="preserve"> </w:t>
      </w:r>
      <w:r w:rsidRPr="00BA2B2C">
        <w:rPr>
          <w:rFonts w:ascii="Arial" w:hAnsi="Arial" w:cs="Simplified Arabic" w:hint="cs"/>
          <w:sz w:val="32"/>
          <w:szCs w:val="32"/>
          <w:rtl/>
        </w:rPr>
        <w:t xml:space="preserve">دون قبول مسبق منهم، وينضم الناس </w:t>
      </w:r>
      <w:r>
        <w:rPr>
          <w:rFonts w:ascii="Arial" w:hAnsi="Arial" w:cs="Simplified Arabic" w:hint="cs"/>
          <w:sz w:val="32"/>
          <w:szCs w:val="32"/>
          <w:rtl/>
        </w:rPr>
        <w:t xml:space="preserve">طواعية </w:t>
      </w:r>
      <w:r w:rsidRPr="00BA2B2C">
        <w:rPr>
          <w:rFonts w:ascii="Arial" w:hAnsi="Arial" w:cs="Simplified Arabic" w:hint="cs"/>
          <w:sz w:val="32"/>
          <w:szCs w:val="32"/>
          <w:rtl/>
        </w:rPr>
        <w:t xml:space="preserve">إلى تنظيمات المجتمع المدني من </w:t>
      </w:r>
      <w:r>
        <w:rPr>
          <w:rFonts w:ascii="Arial" w:hAnsi="Arial" w:cs="Simplified Arabic" w:hint="cs"/>
          <w:sz w:val="32"/>
          <w:szCs w:val="32"/>
          <w:rtl/>
        </w:rPr>
        <w:t>أ</w:t>
      </w:r>
      <w:r w:rsidRPr="00BA2B2C">
        <w:rPr>
          <w:rFonts w:ascii="Arial" w:hAnsi="Arial" w:cs="Simplified Arabic" w:hint="cs"/>
          <w:sz w:val="32"/>
          <w:szCs w:val="32"/>
          <w:rtl/>
        </w:rPr>
        <w:t>جل تحقيق مصلحة أو الدفاع عن مصلحة مادية أو معنوية</w:t>
      </w:r>
      <w:r>
        <w:rPr>
          <w:rFonts w:ascii="Arial" w:hAnsi="Arial" w:cs="Simplified Arabic" w:hint="cs"/>
          <w:sz w:val="32"/>
          <w:szCs w:val="32"/>
          <w:rtl/>
        </w:rPr>
        <w:t xml:space="preserve">. </w:t>
      </w:r>
    </w:p>
    <w:p w:rsidR="00AE3AE7" w:rsidRPr="00BA2B2C" w:rsidRDefault="00AE3AE7" w:rsidP="00AE3AE7">
      <w:pPr>
        <w:bidi/>
        <w:spacing w:line="240" w:lineRule="auto"/>
        <w:jc w:val="both"/>
        <w:rPr>
          <w:rFonts w:cs="Simplified Arabic"/>
          <w:sz w:val="32"/>
          <w:szCs w:val="32"/>
        </w:rPr>
      </w:pPr>
      <w:r>
        <w:rPr>
          <w:rFonts w:cs="Simplified Arabic" w:hint="cs"/>
          <w:sz w:val="32"/>
          <w:szCs w:val="32"/>
          <w:rtl/>
        </w:rPr>
        <w:t>-</w:t>
      </w:r>
      <w:r w:rsidRPr="00BA2B2C">
        <w:rPr>
          <w:rFonts w:cs="Simplified Arabic" w:hint="cs"/>
          <w:sz w:val="32"/>
          <w:szCs w:val="32"/>
          <w:rtl/>
        </w:rPr>
        <w:t xml:space="preserve"> </w:t>
      </w:r>
      <w:r w:rsidRPr="00BA2B2C">
        <w:rPr>
          <w:rFonts w:cs="Simplified Arabic" w:hint="cs"/>
          <w:b/>
          <w:bCs/>
          <w:sz w:val="32"/>
          <w:szCs w:val="32"/>
          <w:rtl/>
        </w:rPr>
        <w:t>الركن الثاني</w:t>
      </w:r>
      <w:r w:rsidRPr="00BA2B2C">
        <w:rPr>
          <w:rFonts w:cs="Simplified Arabic" w:hint="cs"/>
          <w:sz w:val="32"/>
          <w:szCs w:val="32"/>
          <w:rtl/>
        </w:rPr>
        <w:t>:</w:t>
      </w:r>
      <w:r w:rsidRPr="00D8081F">
        <w:rPr>
          <w:rFonts w:cs="Simplified Arabic" w:hint="cs"/>
          <w:sz w:val="32"/>
          <w:szCs w:val="32"/>
          <w:rtl/>
        </w:rPr>
        <w:t xml:space="preserve"> هو التنظيم الجماعي(المؤسسية)، </w:t>
      </w:r>
      <w:r w:rsidRPr="00BA2B2C">
        <w:rPr>
          <w:rFonts w:cs="Simplified Arabic" w:hint="cs"/>
          <w:sz w:val="32"/>
          <w:szCs w:val="32"/>
          <w:rtl/>
        </w:rPr>
        <w:t>فالمجتمع المدني هو مجموعة من التنظيمات</w:t>
      </w:r>
      <w:r>
        <w:rPr>
          <w:rFonts w:cs="Simplified Arabic" w:hint="cs"/>
          <w:sz w:val="32"/>
          <w:szCs w:val="32"/>
          <w:rtl/>
        </w:rPr>
        <w:t xml:space="preserve"> المستقلة عن الدولة</w:t>
      </w:r>
      <w:r w:rsidRPr="00BA2B2C">
        <w:rPr>
          <w:rFonts w:cs="Simplified Arabic" w:hint="cs"/>
          <w:sz w:val="32"/>
          <w:szCs w:val="32"/>
          <w:rtl/>
        </w:rPr>
        <w:t xml:space="preserve">، </w:t>
      </w:r>
      <w:r>
        <w:rPr>
          <w:rFonts w:cs="Simplified Arabic" w:hint="cs"/>
          <w:sz w:val="32"/>
          <w:szCs w:val="32"/>
          <w:rtl/>
        </w:rPr>
        <w:t>ت</w:t>
      </w:r>
      <w:r w:rsidRPr="00BA2B2C">
        <w:rPr>
          <w:rFonts w:cs="Simplified Arabic" w:hint="cs"/>
          <w:sz w:val="32"/>
          <w:szCs w:val="32"/>
          <w:rtl/>
        </w:rPr>
        <w:t>ضم أعضاء اختاروا عضويته بمحض إرادتهم، بشروط يتم التراضي بشأنها، وهذا التنظيم سواء كان رسميا أو غير رسمي هو الذي يميز المجتمع المدني عن المجتمع عموما، فالمجتمع المدني هو الأجزاء المنظمة من المجتمع العام.</w:t>
      </w:r>
    </w:p>
    <w:p w:rsidR="00AE3AE7" w:rsidRPr="00AE3AE7" w:rsidRDefault="00AE3AE7" w:rsidP="00AE3AE7">
      <w:pPr>
        <w:bidi/>
        <w:spacing w:line="240" w:lineRule="auto"/>
        <w:jc w:val="both"/>
        <w:rPr>
          <w:rFonts w:cs="Simplified Arabic"/>
          <w:sz w:val="32"/>
          <w:szCs w:val="32"/>
          <w:vertAlign w:val="superscript"/>
          <w:rtl/>
          <w:lang w:bidi="ar-DZ"/>
        </w:rPr>
      </w:pPr>
      <w:r>
        <w:rPr>
          <w:rFonts w:cs="Simplified Arabic" w:hint="cs"/>
          <w:sz w:val="32"/>
          <w:szCs w:val="32"/>
          <w:rtl/>
        </w:rPr>
        <w:t xml:space="preserve">- </w:t>
      </w:r>
      <w:r w:rsidRPr="00BA2B2C">
        <w:rPr>
          <w:rFonts w:cs="Simplified Arabic" w:hint="cs"/>
          <w:b/>
          <w:bCs/>
          <w:sz w:val="32"/>
          <w:szCs w:val="32"/>
          <w:rtl/>
        </w:rPr>
        <w:t>الركن الثالث</w:t>
      </w:r>
      <w:r w:rsidRPr="00BA2B2C">
        <w:rPr>
          <w:rFonts w:cs="Simplified Arabic" w:hint="cs"/>
          <w:sz w:val="32"/>
          <w:szCs w:val="32"/>
          <w:rtl/>
        </w:rPr>
        <w:t xml:space="preserve">: </w:t>
      </w:r>
      <w:r w:rsidRPr="00D8081F">
        <w:rPr>
          <w:rFonts w:cs="Simplified Arabic" w:hint="cs"/>
          <w:sz w:val="32"/>
          <w:szCs w:val="32"/>
          <w:rtl/>
        </w:rPr>
        <w:t>هو ركن أخلاقي سلوكي</w:t>
      </w:r>
      <w:r w:rsidRPr="00BA2B2C">
        <w:rPr>
          <w:rFonts w:cs="Simplified Arabic" w:hint="cs"/>
          <w:sz w:val="32"/>
          <w:szCs w:val="32"/>
          <w:rtl/>
        </w:rPr>
        <w:t xml:space="preserve"> وينطوي على قبول الاختلاف والتنوع بين الذات والآخرين، وعلى حق الآخرين في أن يكونوا منظمات مجتمع مدني تحقق وتحمي وتدافع عن مصالحهم المادية والمعنوية، والالتزام في إدارة الخلاف داخل وبين منظمات المجتمع المدني بعضها البعض، وبينها وبين الدولة بالوسائل السلمية المتحضرة المستندة إلى قيم الاحترام والتسامح والتعاون والتنافس السلمي.</w:t>
      </w:r>
      <w:r>
        <w:rPr>
          <w:rFonts w:cs="Simplified Arabic" w:hint="cs"/>
          <w:sz w:val="32"/>
          <w:szCs w:val="32"/>
          <w:rtl/>
        </w:rPr>
        <w:t xml:space="preserve"> </w:t>
      </w:r>
      <w:r w:rsidRPr="00AE3AE7">
        <w:rPr>
          <w:rFonts w:cs="Simplified Arabic" w:hint="cs"/>
          <w:sz w:val="32"/>
          <w:szCs w:val="32"/>
          <w:vertAlign w:val="superscript"/>
          <w:rtl/>
        </w:rPr>
        <w:t>12</w:t>
      </w:r>
    </w:p>
    <w:p w:rsidR="00AE3AE7" w:rsidRPr="00732287" w:rsidRDefault="00AE3AE7" w:rsidP="00AE3AE7">
      <w:pPr>
        <w:autoSpaceDE w:val="0"/>
        <w:autoSpaceDN w:val="0"/>
        <w:bidi/>
        <w:adjustRightInd w:val="0"/>
        <w:spacing w:line="240" w:lineRule="auto"/>
        <w:ind w:firstLine="565"/>
        <w:jc w:val="both"/>
        <w:rPr>
          <w:rFonts w:cs="Simplified Arabic"/>
          <w:sz w:val="32"/>
          <w:szCs w:val="32"/>
          <w:rtl/>
          <w:lang w:bidi="ar-DZ"/>
        </w:rPr>
      </w:pPr>
      <w:r w:rsidRPr="00BE1373">
        <w:rPr>
          <w:rFonts w:ascii="Traditional Arabic" w:cs="Simplified Arabic" w:hint="cs"/>
          <w:sz w:val="32"/>
          <w:szCs w:val="32"/>
          <w:rtl/>
        </w:rPr>
        <w:t>بالإضافة</w:t>
      </w:r>
      <w:r w:rsidRPr="00BE1373">
        <w:rPr>
          <w:rFonts w:ascii="Traditional Arabic" w:cs="Simplified Arabic"/>
          <w:sz w:val="32"/>
          <w:szCs w:val="32"/>
        </w:rPr>
        <w:t xml:space="preserve"> </w:t>
      </w:r>
      <w:r w:rsidRPr="00BE1373">
        <w:rPr>
          <w:rFonts w:ascii="Traditional Arabic" w:cs="Simplified Arabic" w:hint="cs"/>
          <w:sz w:val="32"/>
          <w:szCs w:val="32"/>
          <w:rtl/>
        </w:rPr>
        <w:t>إلى</w:t>
      </w:r>
      <w:r w:rsidRPr="00BE1373">
        <w:rPr>
          <w:rFonts w:ascii="Traditional Arabic" w:cs="Simplified Arabic"/>
          <w:sz w:val="32"/>
          <w:szCs w:val="32"/>
        </w:rPr>
        <w:t xml:space="preserve"> </w:t>
      </w:r>
      <w:r w:rsidRPr="00BE1373">
        <w:rPr>
          <w:rFonts w:ascii="Traditional Arabic" w:cs="Simplified Arabic" w:hint="cs"/>
          <w:sz w:val="32"/>
          <w:szCs w:val="32"/>
          <w:rtl/>
        </w:rPr>
        <w:t>هذه</w:t>
      </w:r>
      <w:r w:rsidRPr="00BE1373">
        <w:rPr>
          <w:rFonts w:ascii="Traditional Arabic" w:cs="Simplified Arabic"/>
          <w:sz w:val="32"/>
          <w:szCs w:val="32"/>
        </w:rPr>
        <w:t xml:space="preserve"> </w:t>
      </w:r>
      <w:r w:rsidRPr="00BE1373">
        <w:rPr>
          <w:rFonts w:ascii="Traditional Arabic" w:cs="Simplified Arabic" w:hint="cs"/>
          <w:sz w:val="32"/>
          <w:szCs w:val="32"/>
          <w:rtl/>
        </w:rPr>
        <w:t>المقومات</w:t>
      </w:r>
      <w:r w:rsidRPr="00BE1373">
        <w:rPr>
          <w:rFonts w:ascii="Traditional Arabic" w:cs="Simplified Arabic"/>
          <w:sz w:val="32"/>
          <w:szCs w:val="32"/>
        </w:rPr>
        <w:t xml:space="preserve"> </w:t>
      </w:r>
      <w:r w:rsidRPr="00BE1373">
        <w:rPr>
          <w:rFonts w:ascii="Traditional Arabic" w:cs="Simplified Arabic" w:hint="cs"/>
          <w:sz w:val="32"/>
          <w:szCs w:val="32"/>
          <w:rtl/>
        </w:rPr>
        <w:t>والتي</w:t>
      </w:r>
      <w:r w:rsidRPr="00BE1373">
        <w:rPr>
          <w:rFonts w:ascii="Traditional Arabic" w:cs="Simplified Arabic"/>
          <w:sz w:val="32"/>
          <w:szCs w:val="32"/>
        </w:rPr>
        <w:t xml:space="preserve"> </w:t>
      </w:r>
      <w:r w:rsidRPr="00BE1373">
        <w:rPr>
          <w:rFonts w:ascii="Traditional Arabic" w:cs="Simplified Arabic" w:hint="cs"/>
          <w:sz w:val="32"/>
          <w:szCs w:val="32"/>
          <w:rtl/>
        </w:rPr>
        <w:t>يتفق</w:t>
      </w:r>
      <w:r w:rsidRPr="00BE1373">
        <w:rPr>
          <w:rFonts w:ascii="Traditional Arabic" w:cs="Simplified Arabic"/>
          <w:sz w:val="32"/>
          <w:szCs w:val="32"/>
        </w:rPr>
        <w:t xml:space="preserve"> </w:t>
      </w:r>
      <w:r w:rsidRPr="00BE1373">
        <w:rPr>
          <w:rFonts w:ascii="Traditional Arabic" w:cs="Simplified Arabic" w:hint="cs"/>
          <w:sz w:val="32"/>
          <w:szCs w:val="32"/>
          <w:rtl/>
        </w:rPr>
        <w:t>عليها</w:t>
      </w:r>
      <w:r w:rsidRPr="00BE1373">
        <w:rPr>
          <w:rFonts w:ascii="Traditional Arabic" w:cs="Simplified Arabic"/>
          <w:sz w:val="32"/>
          <w:szCs w:val="32"/>
        </w:rPr>
        <w:t xml:space="preserve"> </w:t>
      </w:r>
      <w:r w:rsidRPr="00BE1373">
        <w:rPr>
          <w:rFonts w:ascii="Traditional Arabic" w:cs="Simplified Arabic" w:hint="cs"/>
          <w:sz w:val="32"/>
          <w:szCs w:val="32"/>
          <w:rtl/>
        </w:rPr>
        <w:t>أغلب</w:t>
      </w:r>
      <w:r w:rsidRPr="00BE1373">
        <w:rPr>
          <w:rFonts w:ascii="Traditional Arabic" w:cs="Simplified Arabic"/>
          <w:sz w:val="32"/>
          <w:szCs w:val="32"/>
        </w:rPr>
        <w:t xml:space="preserve"> </w:t>
      </w:r>
      <w:r w:rsidRPr="00BE1373">
        <w:rPr>
          <w:rFonts w:ascii="Traditional Arabic" w:cs="Simplified Arabic" w:hint="cs"/>
          <w:sz w:val="32"/>
          <w:szCs w:val="32"/>
          <w:rtl/>
        </w:rPr>
        <w:t>الباحثين</w:t>
      </w:r>
      <w:r w:rsidRPr="00BE1373">
        <w:rPr>
          <w:rFonts w:ascii="Traditional Arabic" w:cs="Simplified Arabic"/>
          <w:sz w:val="32"/>
          <w:szCs w:val="32"/>
        </w:rPr>
        <w:t xml:space="preserve"> </w:t>
      </w:r>
      <w:r w:rsidRPr="00BE1373">
        <w:rPr>
          <w:rFonts w:ascii="Traditional Arabic" w:cs="Simplified Arabic" w:hint="cs"/>
          <w:sz w:val="32"/>
          <w:szCs w:val="32"/>
          <w:rtl/>
        </w:rPr>
        <w:t>يضيف</w:t>
      </w:r>
      <w:r w:rsidRPr="00BE1373">
        <w:rPr>
          <w:rFonts w:ascii="Traditional Arabic" w:cs="Simplified Arabic"/>
          <w:sz w:val="32"/>
          <w:szCs w:val="32"/>
        </w:rPr>
        <w:t xml:space="preserve"> </w:t>
      </w:r>
      <w:r w:rsidRPr="00BE1373">
        <w:rPr>
          <w:rFonts w:ascii="Traditional Arabic" w:cs="Simplified Arabic" w:hint="cs"/>
          <w:sz w:val="32"/>
          <w:szCs w:val="32"/>
          <w:rtl/>
        </w:rPr>
        <w:t>الباحث</w:t>
      </w:r>
      <w:r w:rsidRPr="00BE1373">
        <w:rPr>
          <w:rFonts w:ascii="Traditional Arabic" w:cs="Simplified Arabic"/>
          <w:sz w:val="32"/>
          <w:szCs w:val="32"/>
        </w:rPr>
        <w:t xml:space="preserve"> "</w:t>
      </w:r>
      <w:r w:rsidRPr="00BE1373">
        <w:rPr>
          <w:rFonts w:ascii="Traditional Arabic" w:cs="Simplified Arabic" w:hint="cs"/>
          <w:sz w:val="32"/>
          <w:szCs w:val="32"/>
          <w:rtl/>
        </w:rPr>
        <w:t>عبد</w:t>
      </w:r>
      <w:r w:rsidRPr="00BE1373">
        <w:rPr>
          <w:rFonts w:ascii="Traditional Arabic" w:cs="Simplified Arabic"/>
          <w:sz w:val="32"/>
          <w:szCs w:val="32"/>
        </w:rPr>
        <w:t xml:space="preserve"> </w:t>
      </w:r>
      <w:r w:rsidRPr="00BE1373">
        <w:rPr>
          <w:rFonts w:ascii="Traditional Arabic" w:cs="Simplified Arabic" w:hint="cs"/>
          <w:sz w:val="32"/>
          <w:szCs w:val="32"/>
          <w:rtl/>
        </w:rPr>
        <w:t>الغفار</w:t>
      </w:r>
      <w:r w:rsidRPr="00BE1373">
        <w:rPr>
          <w:rFonts w:ascii="Traditional Arabic" w:cs="Simplified Arabic"/>
          <w:sz w:val="32"/>
          <w:szCs w:val="32"/>
        </w:rPr>
        <w:t xml:space="preserve"> </w:t>
      </w:r>
      <w:r w:rsidRPr="00BE1373">
        <w:rPr>
          <w:rFonts w:ascii="Traditional Arabic" w:cs="Simplified Arabic" w:hint="cs"/>
          <w:sz w:val="32"/>
          <w:szCs w:val="32"/>
          <w:rtl/>
        </w:rPr>
        <w:t>شكر</w:t>
      </w:r>
      <w:r w:rsidRPr="00BE1373">
        <w:rPr>
          <w:rFonts w:ascii="Traditional Arabic" w:cs="Simplified Arabic"/>
          <w:sz w:val="32"/>
          <w:szCs w:val="32"/>
        </w:rPr>
        <w:t xml:space="preserve">" </w:t>
      </w:r>
      <w:r w:rsidRPr="00BE1373">
        <w:rPr>
          <w:rFonts w:ascii="Traditional Arabic" w:cs="Simplified Arabic" w:hint="cs"/>
          <w:sz w:val="32"/>
          <w:szCs w:val="32"/>
          <w:rtl/>
        </w:rPr>
        <w:t>العنصر الراب</w:t>
      </w:r>
      <w:r w:rsidRPr="00BE1373">
        <w:rPr>
          <w:rFonts w:ascii="Traditional Arabic" w:cs="Simplified Arabic" w:hint="eastAsia"/>
          <w:sz w:val="32"/>
          <w:szCs w:val="32"/>
          <w:rtl/>
        </w:rPr>
        <w:t>ع</w:t>
      </w:r>
      <w:r w:rsidRPr="00BE1373">
        <w:rPr>
          <w:rFonts w:ascii="Traditional Arabic" w:cs="Simplified Arabic"/>
          <w:sz w:val="32"/>
          <w:szCs w:val="32"/>
        </w:rPr>
        <w:t xml:space="preserve"> </w:t>
      </w:r>
      <w:r w:rsidRPr="00BE1373">
        <w:rPr>
          <w:rFonts w:ascii="Traditional Arabic" w:cs="Simplified Arabic" w:hint="cs"/>
          <w:sz w:val="32"/>
          <w:szCs w:val="32"/>
          <w:rtl/>
        </w:rPr>
        <w:t>وهو</w:t>
      </w:r>
      <w:r w:rsidRPr="00BE1373">
        <w:rPr>
          <w:rFonts w:ascii="Traditional Arabic" w:cs="Simplified Arabic"/>
          <w:sz w:val="32"/>
          <w:szCs w:val="32"/>
        </w:rPr>
        <w:t>:</w:t>
      </w:r>
      <w:r>
        <w:rPr>
          <w:rFonts w:ascii="Traditional Arabic" w:cs="Simplified Arabic" w:hint="cs"/>
          <w:sz w:val="32"/>
          <w:szCs w:val="32"/>
          <w:rtl/>
        </w:rPr>
        <w:t xml:space="preserve"> </w:t>
      </w:r>
      <w:r w:rsidRPr="00BE1373">
        <w:rPr>
          <w:rFonts w:ascii="Traditional Arabic" w:cs="Simplified Arabic" w:hint="cs"/>
          <w:sz w:val="32"/>
          <w:szCs w:val="32"/>
          <w:rtl/>
        </w:rPr>
        <w:t>عدم</w:t>
      </w:r>
      <w:r w:rsidRPr="00BE1373">
        <w:rPr>
          <w:rFonts w:ascii="Traditional Arabic" w:cs="Simplified Arabic"/>
          <w:sz w:val="32"/>
          <w:szCs w:val="32"/>
        </w:rPr>
        <w:t xml:space="preserve"> </w:t>
      </w:r>
      <w:r w:rsidRPr="00BE1373">
        <w:rPr>
          <w:rFonts w:ascii="Traditional Arabic" w:cs="Simplified Arabic" w:hint="cs"/>
          <w:sz w:val="32"/>
          <w:szCs w:val="32"/>
          <w:rtl/>
        </w:rPr>
        <w:t>السعي</w:t>
      </w:r>
      <w:r w:rsidRPr="00BE1373">
        <w:rPr>
          <w:rFonts w:ascii="Traditional Arabic" w:cs="Simplified Arabic"/>
          <w:sz w:val="32"/>
          <w:szCs w:val="32"/>
        </w:rPr>
        <w:t xml:space="preserve"> </w:t>
      </w:r>
      <w:r w:rsidRPr="00BE1373">
        <w:rPr>
          <w:rFonts w:ascii="Traditional Arabic" w:cs="Simplified Arabic" w:hint="cs"/>
          <w:sz w:val="32"/>
          <w:szCs w:val="32"/>
          <w:rtl/>
        </w:rPr>
        <w:t>للوصول</w:t>
      </w:r>
      <w:r w:rsidRPr="00BE1373">
        <w:rPr>
          <w:rFonts w:ascii="Traditional Arabic" w:cs="Simplified Arabic"/>
          <w:sz w:val="32"/>
          <w:szCs w:val="32"/>
        </w:rPr>
        <w:t xml:space="preserve"> </w:t>
      </w:r>
      <w:r w:rsidRPr="00BE1373">
        <w:rPr>
          <w:rFonts w:ascii="Traditional Arabic" w:cs="Simplified Arabic" w:hint="cs"/>
          <w:sz w:val="32"/>
          <w:szCs w:val="32"/>
          <w:rtl/>
        </w:rPr>
        <w:t>إلى</w:t>
      </w:r>
      <w:r w:rsidRPr="00BE1373">
        <w:rPr>
          <w:rFonts w:ascii="Traditional Arabic" w:cs="Simplified Arabic"/>
          <w:sz w:val="32"/>
          <w:szCs w:val="32"/>
        </w:rPr>
        <w:t xml:space="preserve"> </w:t>
      </w:r>
      <w:r w:rsidRPr="00BE1373">
        <w:rPr>
          <w:rFonts w:ascii="Traditional Arabic" w:cs="Simplified Arabic" w:hint="cs"/>
          <w:sz w:val="32"/>
          <w:szCs w:val="32"/>
          <w:rtl/>
        </w:rPr>
        <w:t>السلطة،</w:t>
      </w:r>
      <w:r w:rsidRPr="00BE1373">
        <w:rPr>
          <w:rFonts w:ascii="Traditional Arabic" w:cs="Simplified Arabic"/>
          <w:sz w:val="32"/>
          <w:szCs w:val="32"/>
        </w:rPr>
        <w:t xml:space="preserve"> </w:t>
      </w:r>
      <w:r w:rsidRPr="00BE1373">
        <w:rPr>
          <w:rFonts w:ascii="Traditional Arabic" w:cs="Simplified Arabic" w:hint="cs"/>
          <w:sz w:val="32"/>
          <w:szCs w:val="32"/>
          <w:rtl/>
        </w:rPr>
        <w:t>فيقول</w:t>
      </w:r>
      <w:r>
        <w:rPr>
          <w:rFonts w:ascii="Traditional Arabic" w:cs="Simplified Arabic" w:hint="cs"/>
          <w:sz w:val="32"/>
          <w:szCs w:val="32"/>
          <w:rtl/>
        </w:rPr>
        <w:t>: "</w:t>
      </w:r>
      <w:r w:rsidRPr="00BE1373">
        <w:rPr>
          <w:rFonts w:ascii="Traditional Arabic" w:cs="Simplified Arabic" w:hint="cs"/>
          <w:sz w:val="32"/>
          <w:szCs w:val="32"/>
          <w:rtl/>
        </w:rPr>
        <w:t>رغم</w:t>
      </w:r>
      <w:r w:rsidRPr="00BE1373">
        <w:rPr>
          <w:rFonts w:ascii="Traditional Arabic" w:cs="Simplified Arabic"/>
          <w:sz w:val="32"/>
          <w:szCs w:val="32"/>
        </w:rPr>
        <w:t xml:space="preserve"> </w:t>
      </w:r>
      <w:r w:rsidRPr="00BE1373">
        <w:rPr>
          <w:rFonts w:ascii="Traditional Arabic" w:cs="Simplified Arabic" w:hint="cs"/>
          <w:sz w:val="32"/>
          <w:szCs w:val="32"/>
          <w:rtl/>
        </w:rPr>
        <w:t>أن</w:t>
      </w:r>
      <w:r w:rsidRPr="00BE1373">
        <w:rPr>
          <w:rFonts w:ascii="Traditional Arabic" w:cs="Simplified Arabic"/>
          <w:sz w:val="32"/>
          <w:szCs w:val="32"/>
        </w:rPr>
        <w:t xml:space="preserve"> </w:t>
      </w:r>
      <w:r w:rsidRPr="00BE1373">
        <w:rPr>
          <w:rFonts w:ascii="Traditional Arabic" w:cs="Simplified Arabic" w:hint="cs"/>
          <w:sz w:val="32"/>
          <w:szCs w:val="32"/>
          <w:rtl/>
        </w:rPr>
        <w:t>مؤسسات</w:t>
      </w:r>
      <w:r w:rsidRPr="00BE1373">
        <w:rPr>
          <w:rFonts w:ascii="Traditional Arabic" w:cs="Simplified Arabic"/>
          <w:sz w:val="32"/>
          <w:szCs w:val="32"/>
        </w:rPr>
        <w:t xml:space="preserve"> </w:t>
      </w:r>
      <w:r w:rsidRPr="00BE1373">
        <w:rPr>
          <w:rFonts w:ascii="Traditional Arabic" w:cs="Simplified Arabic" w:hint="cs"/>
          <w:sz w:val="32"/>
          <w:szCs w:val="32"/>
          <w:rtl/>
        </w:rPr>
        <w:t>اﻟﻤﺠتمع</w:t>
      </w:r>
      <w:r w:rsidRPr="00BE1373">
        <w:rPr>
          <w:rFonts w:ascii="Traditional Arabic" w:cs="Simplified Arabic"/>
          <w:sz w:val="32"/>
          <w:szCs w:val="32"/>
        </w:rPr>
        <w:t xml:space="preserve"> </w:t>
      </w:r>
      <w:r w:rsidRPr="00BE1373">
        <w:rPr>
          <w:rFonts w:ascii="Traditional Arabic" w:cs="Simplified Arabic" w:hint="cs"/>
          <w:sz w:val="32"/>
          <w:szCs w:val="32"/>
          <w:rtl/>
        </w:rPr>
        <w:t>المدني</w:t>
      </w:r>
      <w:r w:rsidRPr="00BE1373">
        <w:rPr>
          <w:rFonts w:ascii="Traditional Arabic" w:cs="Simplified Arabic"/>
          <w:sz w:val="32"/>
          <w:szCs w:val="32"/>
        </w:rPr>
        <w:t xml:space="preserve"> </w:t>
      </w:r>
      <w:r w:rsidRPr="00BE1373">
        <w:rPr>
          <w:rFonts w:ascii="Traditional Arabic" w:cs="Simplified Arabic" w:hint="cs"/>
          <w:sz w:val="32"/>
          <w:szCs w:val="32"/>
          <w:rtl/>
        </w:rPr>
        <w:t>لا</w:t>
      </w:r>
      <w:r w:rsidRPr="00BE1373">
        <w:rPr>
          <w:rFonts w:ascii="Traditional Arabic" w:cs="Simplified Arabic"/>
          <w:sz w:val="32"/>
          <w:szCs w:val="32"/>
        </w:rPr>
        <w:t xml:space="preserve"> </w:t>
      </w:r>
      <w:r w:rsidRPr="00BE1373">
        <w:rPr>
          <w:rFonts w:ascii="Traditional Arabic" w:cs="Simplified Arabic" w:hint="cs"/>
          <w:sz w:val="32"/>
          <w:szCs w:val="32"/>
          <w:rtl/>
        </w:rPr>
        <w:t>تسعى</w:t>
      </w:r>
      <w:r w:rsidRPr="00BE1373">
        <w:rPr>
          <w:rFonts w:ascii="Traditional Arabic" w:cs="Simplified Arabic"/>
          <w:sz w:val="32"/>
          <w:szCs w:val="32"/>
        </w:rPr>
        <w:t xml:space="preserve"> </w:t>
      </w:r>
      <w:r w:rsidRPr="00BE1373">
        <w:rPr>
          <w:rFonts w:ascii="Traditional Arabic" w:cs="Simplified Arabic" w:hint="cs"/>
          <w:sz w:val="32"/>
          <w:szCs w:val="32"/>
          <w:rtl/>
        </w:rPr>
        <w:t>للوصول</w:t>
      </w:r>
      <w:r w:rsidRPr="00BE1373">
        <w:rPr>
          <w:rFonts w:ascii="Traditional Arabic" w:cs="Simplified Arabic"/>
          <w:sz w:val="32"/>
          <w:szCs w:val="32"/>
        </w:rPr>
        <w:t xml:space="preserve"> </w:t>
      </w:r>
      <w:r w:rsidRPr="00BE1373">
        <w:rPr>
          <w:rFonts w:ascii="Traditional Arabic" w:cs="Simplified Arabic" w:hint="cs"/>
          <w:sz w:val="32"/>
          <w:szCs w:val="32"/>
          <w:rtl/>
        </w:rPr>
        <w:t>إلى</w:t>
      </w:r>
      <w:r>
        <w:rPr>
          <w:rFonts w:ascii="Traditional Arabic" w:cs="Simplified Arabic" w:hint="cs"/>
          <w:sz w:val="32"/>
          <w:szCs w:val="32"/>
          <w:rtl/>
        </w:rPr>
        <w:t xml:space="preserve"> </w:t>
      </w:r>
      <w:r w:rsidRPr="00BE1373">
        <w:rPr>
          <w:rFonts w:ascii="Traditional Arabic" w:cs="Simplified Arabic" w:hint="cs"/>
          <w:sz w:val="32"/>
          <w:szCs w:val="32"/>
          <w:rtl/>
        </w:rPr>
        <w:t>السلطة</w:t>
      </w:r>
      <w:r w:rsidRPr="00BE1373">
        <w:rPr>
          <w:rFonts w:ascii="Traditional Arabic" w:cs="Simplified Arabic"/>
          <w:sz w:val="32"/>
          <w:szCs w:val="32"/>
        </w:rPr>
        <w:t xml:space="preserve"> </w:t>
      </w:r>
      <w:r w:rsidRPr="00BE1373">
        <w:rPr>
          <w:rFonts w:ascii="Traditional Arabic" w:cs="Simplified Arabic" w:hint="cs"/>
          <w:sz w:val="32"/>
          <w:szCs w:val="32"/>
          <w:rtl/>
        </w:rPr>
        <w:t>فإ</w:t>
      </w:r>
      <w:r w:rsidRPr="00BE1373">
        <w:rPr>
          <w:rFonts w:ascii="Traditional Arabic" w:cs="Traditional Arabic" w:hint="cs"/>
          <w:sz w:val="32"/>
          <w:szCs w:val="32"/>
          <w:rtl/>
        </w:rPr>
        <w:t>ﻧ</w:t>
      </w:r>
      <w:r w:rsidRPr="00BE1373">
        <w:rPr>
          <w:rFonts w:ascii="Traditional Arabic" w:cs="Simplified Arabic" w:hint="cs"/>
          <w:sz w:val="32"/>
          <w:szCs w:val="32"/>
          <w:rtl/>
        </w:rPr>
        <w:t>ﻬا</w:t>
      </w:r>
      <w:r w:rsidRPr="00BE1373">
        <w:rPr>
          <w:rFonts w:ascii="Traditional Arabic" w:cs="Simplified Arabic"/>
          <w:sz w:val="32"/>
          <w:szCs w:val="32"/>
        </w:rPr>
        <w:t xml:space="preserve"> </w:t>
      </w:r>
      <w:r w:rsidRPr="00BE1373">
        <w:rPr>
          <w:rFonts w:ascii="Traditional Arabic" w:cs="Simplified Arabic" w:hint="cs"/>
          <w:sz w:val="32"/>
          <w:szCs w:val="32"/>
          <w:rtl/>
        </w:rPr>
        <w:t>تقوم</w:t>
      </w:r>
      <w:r w:rsidRPr="00BE1373">
        <w:rPr>
          <w:rFonts w:ascii="Traditional Arabic" w:cs="Simplified Arabic"/>
          <w:sz w:val="32"/>
          <w:szCs w:val="32"/>
        </w:rPr>
        <w:t xml:space="preserve"> </w:t>
      </w:r>
      <w:r w:rsidRPr="00BE1373">
        <w:rPr>
          <w:rFonts w:ascii="Traditional Arabic" w:cs="Simplified Arabic" w:hint="cs"/>
          <w:sz w:val="32"/>
          <w:szCs w:val="32"/>
          <w:rtl/>
        </w:rPr>
        <w:t>بدور</w:t>
      </w:r>
      <w:r w:rsidRPr="00BE1373">
        <w:rPr>
          <w:rFonts w:ascii="Traditional Arabic" w:cs="Simplified Arabic"/>
          <w:sz w:val="32"/>
          <w:szCs w:val="32"/>
        </w:rPr>
        <w:t xml:space="preserve"> </w:t>
      </w:r>
      <w:r w:rsidRPr="00BE1373">
        <w:rPr>
          <w:rFonts w:ascii="Traditional Arabic" w:cs="Simplified Arabic" w:hint="cs"/>
          <w:sz w:val="32"/>
          <w:szCs w:val="32"/>
          <w:rtl/>
        </w:rPr>
        <w:t>سياسي</w:t>
      </w:r>
      <w:r w:rsidRPr="00BE1373">
        <w:rPr>
          <w:rFonts w:ascii="Traditional Arabic" w:cs="Simplified Arabic"/>
          <w:sz w:val="32"/>
          <w:szCs w:val="32"/>
        </w:rPr>
        <w:t xml:space="preserve"> </w:t>
      </w:r>
      <w:r w:rsidRPr="00BE1373">
        <w:rPr>
          <w:rFonts w:ascii="Traditional Arabic" w:cs="Simplified Arabic" w:hint="cs"/>
          <w:sz w:val="32"/>
          <w:szCs w:val="32"/>
          <w:rtl/>
        </w:rPr>
        <w:t>بالفعل،</w:t>
      </w:r>
      <w:r w:rsidRPr="00BE1373">
        <w:rPr>
          <w:rFonts w:ascii="Traditional Arabic" w:cs="Simplified Arabic"/>
          <w:sz w:val="32"/>
          <w:szCs w:val="32"/>
        </w:rPr>
        <w:t xml:space="preserve"> </w:t>
      </w:r>
      <w:r w:rsidRPr="00BE1373">
        <w:rPr>
          <w:rFonts w:ascii="Traditional Arabic" w:cs="Simplified Arabic" w:hint="cs"/>
          <w:sz w:val="32"/>
          <w:szCs w:val="32"/>
          <w:rtl/>
        </w:rPr>
        <w:t>لأ</w:t>
      </w:r>
      <w:r w:rsidRPr="00BE1373">
        <w:rPr>
          <w:rFonts w:ascii="Traditional Arabic" w:cs="Traditional Arabic" w:hint="cs"/>
          <w:sz w:val="32"/>
          <w:szCs w:val="32"/>
          <w:rtl/>
        </w:rPr>
        <w:t>ﻧ</w:t>
      </w:r>
      <w:r w:rsidRPr="00BE1373">
        <w:rPr>
          <w:rFonts w:ascii="Traditional Arabic" w:cs="Simplified Arabic" w:hint="cs"/>
          <w:sz w:val="32"/>
          <w:szCs w:val="32"/>
          <w:rtl/>
        </w:rPr>
        <w:t>ﻬا</w:t>
      </w:r>
      <w:r w:rsidRPr="00BE1373">
        <w:rPr>
          <w:rFonts w:ascii="Traditional Arabic" w:cs="Simplified Arabic"/>
          <w:sz w:val="32"/>
          <w:szCs w:val="32"/>
        </w:rPr>
        <w:t xml:space="preserve"> </w:t>
      </w:r>
      <w:r w:rsidRPr="00BE1373">
        <w:rPr>
          <w:rFonts w:ascii="Traditional Arabic" w:cs="Simplified Arabic" w:hint="cs"/>
          <w:sz w:val="32"/>
          <w:szCs w:val="32"/>
          <w:rtl/>
        </w:rPr>
        <w:t>تقوم</w:t>
      </w:r>
      <w:r w:rsidRPr="00BE1373">
        <w:rPr>
          <w:rFonts w:ascii="Traditional Arabic" w:cs="Simplified Arabic"/>
          <w:sz w:val="32"/>
          <w:szCs w:val="32"/>
        </w:rPr>
        <w:t xml:space="preserve"> </w:t>
      </w:r>
      <w:r w:rsidRPr="00BE1373">
        <w:rPr>
          <w:rFonts w:ascii="Traditional Arabic" w:cs="Simplified Arabic" w:hint="cs"/>
          <w:sz w:val="32"/>
          <w:szCs w:val="32"/>
          <w:rtl/>
        </w:rPr>
        <w:t>بتنمية</w:t>
      </w:r>
      <w:r w:rsidRPr="00BE1373">
        <w:rPr>
          <w:rFonts w:ascii="Traditional Arabic" w:cs="Simplified Arabic"/>
          <w:sz w:val="32"/>
          <w:szCs w:val="32"/>
        </w:rPr>
        <w:t xml:space="preserve"> </w:t>
      </w:r>
      <w:r w:rsidRPr="00BE1373">
        <w:rPr>
          <w:rFonts w:ascii="Traditional Arabic" w:cs="Simplified Arabic" w:hint="cs"/>
          <w:sz w:val="32"/>
          <w:szCs w:val="32"/>
          <w:rtl/>
        </w:rPr>
        <w:t>ثقافة</w:t>
      </w:r>
      <w:r w:rsidRPr="00BE1373">
        <w:rPr>
          <w:rFonts w:ascii="Traditional Arabic" w:cs="Simplified Arabic"/>
          <w:sz w:val="32"/>
          <w:szCs w:val="32"/>
        </w:rPr>
        <w:t xml:space="preserve"> </w:t>
      </w:r>
      <w:r w:rsidRPr="00BE1373">
        <w:rPr>
          <w:rFonts w:ascii="Traditional Arabic" w:cs="Simplified Arabic" w:hint="cs"/>
          <w:sz w:val="32"/>
          <w:szCs w:val="32"/>
          <w:rtl/>
        </w:rPr>
        <w:t>الحقوق</w:t>
      </w:r>
      <w:r w:rsidRPr="00BE1373">
        <w:rPr>
          <w:rFonts w:ascii="Traditional Arabic" w:cs="Simplified Arabic"/>
          <w:sz w:val="32"/>
          <w:szCs w:val="32"/>
        </w:rPr>
        <w:t xml:space="preserve"> </w:t>
      </w:r>
      <w:r w:rsidRPr="00BE1373">
        <w:rPr>
          <w:rFonts w:ascii="Traditional Arabic" w:cs="Simplified Arabic" w:hint="cs"/>
          <w:sz w:val="32"/>
          <w:szCs w:val="32"/>
          <w:rtl/>
        </w:rPr>
        <w:t>وثقافة</w:t>
      </w:r>
      <w:r w:rsidRPr="00BE1373">
        <w:rPr>
          <w:rFonts w:ascii="Traditional Arabic" w:cs="Simplified Arabic"/>
          <w:sz w:val="32"/>
          <w:szCs w:val="32"/>
        </w:rPr>
        <w:t xml:space="preserve"> </w:t>
      </w:r>
      <w:r w:rsidRPr="00BE1373">
        <w:rPr>
          <w:rFonts w:ascii="Traditional Arabic" w:cs="Simplified Arabic" w:hint="cs"/>
          <w:sz w:val="32"/>
          <w:szCs w:val="32"/>
          <w:rtl/>
        </w:rPr>
        <w:t>المشاركة</w:t>
      </w:r>
      <w:r w:rsidRPr="00BE1373">
        <w:rPr>
          <w:rFonts w:ascii="Traditional Arabic" w:cs="Simplified Arabic"/>
          <w:sz w:val="32"/>
          <w:szCs w:val="32"/>
        </w:rPr>
        <w:t xml:space="preserve"> </w:t>
      </w:r>
      <w:r w:rsidRPr="00BE1373">
        <w:rPr>
          <w:rFonts w:ascii="Traditional Arabic" w:cs="Simplified Arabic" w:hint="cs"/>
          <w:sz w:val="32"/>
          <w:szCs w:val="32"/>
          <w:rtl/>
        </w:rPr>
        <w:t>بما</w:t>
      </w:r>
      <w:r w:rsidRPr="00BE1373">
        <w:rPr>
          <w:rFonts w:ascii="Traditional Arabic" w:cs="Simplified Arabic"/>
          <w:sz w:val="32"/>
          <w:szCs w:val="32"/>
        </w:rPr>
        <w:t xml:space="preserve"> </w:t>
      </w:r>
      <w:r w:rsidRPr="00BE1373">
        <w:rPr>
          <w:rFonts w:ascii="Traditional Arabic" w:cs="Simplified Arabic" w:hint="cs"/>
          <w:sz w:val="32"/>
          <w:szCs w:val="32"/>
          <w:rtl/>
        </w:rPr>
        <w:t>يدعم</w:t>
      </w:r>
      <w:r w:rsidRPr="00BE1373">
        <w:rPr>
          <w:rFonts w:ascii="Traditional Arabic" w:cs="Simplified Arabic"/>
          <w:sz w:val="32"/>
          <w:szCs w:val="32"/>
        </w:rPr>
        <w:t xml:space="preserve"> </w:t>
      </w:r>
      <w:r w:rsidRPr="00BE1373">
        <w:rPr>
          <w:rFonts w:ascii="Traditional Arabic" w:cs="Simplified Arabic" w:hint="cs"/>
          <w:sz w:val="32"/>
          <w:szCs w:val="32"/>
          <w:rtl/>
        </w:rPr>
        <w:t>قيم</w:t>
      </w:r>
      <w:r w:rsidRPr="00BE1373">
        <w:rPr>
          <w:rFonts w:ascii="Traditional Arabic" w:cs="Simplified Arabic"/>
          <w:sz w:val="32"/>
          <w:szCs w:val="32"/>
        </w:rPr>
        <w:t xml:space="preserve"> </w:t>
      </w:r>
      <w:r w:rsidRPr="00BE1373">
        <w:rPr>
          <w:rFonts w:ascii="Traditional Arabic" w:cs="Simplified Arabic" w:hint="cs"/>
          <w:sz w:val="32"/>
          <w:szCs w:val="32"/>
          <w:rtl/>
        </w:rPr>
        <w:t>التحول</w:t>
      </w:r>
      <w:r>
        <w:rPr>
          <w:rFonts w:ascii="Traditional Arabic" w:cs="Simplified Arabic" w:hint="cs"/>
          <w:sz w:val="32"/>
          <w:szCs w:val="32"/>
          <w:rtl/>
        </w:rPr>
        <w:t xml:space="preserve"> </w:t>
      </w:r>
      <w:r w:rsidRPr="00BE1373">
        <w:rPr>
          <w:rFonts w:ascii="Traditional Arabic" w:cs="Simplified Arabic" w:hint="cs"/>
          <w:sz w:val="32"/>
          <w:szCs w:val="32"/>
          <w:rtl/>
        </w:rPr>
        <w:t>الديمقراطي</w:t>
      </w:r>
      <w:r w:rsidRPr="00BE1373">
        <w:rPr>
          <w:rFonts w:ascii="Traditional Arabic" w:cs="Simplified Arabic"/>
          <w:sz w:val="32"/>
          <w:szCs w:val="32"/>
        </w:rPr>
        <w:t xml:space="preserve"> </w:t>
      </w:r>
      <w:r w:rsidRPr="00BE1373">
        <w:rPr>
          <w:rFonts w:ascii="Traditional Arabic" w:cs="Simplified Arabic" w:hint="cs"/>
          <w:sz w:val="32"/>
          <w:szCs w:val="32"/>
          <w:rtl/>
        </w:rPr>
        <w:lastRenderedPageBreak/>
        <w:t>الحقيقي</w:t>
      </w:r>
      <w:r w:rsidRPr="00BE1373">
        <w:rPr>
          <w:rFonts w:ascii="Traditional Arabic" w:cs="Simplified Arabic"/>
          <w:sz w:val="32"/>
          <w:szCs w:val="32"/>
        </w:rPr>
        <w:t xml:space="preserve"> </w:t>
      </w:r>
      <w:r w:rsidRPr="00BE1373">
        <w:rPr>
          <w:rFonts w:ascii="Traditional Arabic" w:cs="Simplified Arabic" w:hint="cs"/>
          <w:sz w:val="32"/>
          <w:szCs w:val="32"/>
          <w:rtl/>
        </w:rPr>
        <w:t>وهي</w:t>
      </w:r>
      <w:r w:rsidRPr="00BE1373">
        <w:rPr>
          <w:rFonts w:ascii="Traditional Arabic" w:cs="Simplified Arabic"/>
          <w:sz w:val="32"/>
          <w:szCs w:val="32"/>
        </w:rPr>
        <w:t xml:space="preserve"> </w:t>
      </w:r>
      <w:r w:rsidRPr="00BE1373">
        <w:rPr>
          <w:rFonts w:ascii="Traditional Arabic" w:cs="Simplified Arabic" w:hint="cs"/>
          <w:sz w:val="32"/>
          <w:szCs w:val="32"/>
          <w:rtl/>
        </w:rPr>
        <w:t>قيم</w:t>
      </w:r>
      <w:r w:rsidRPr="00BE1373">
        <w:rPr>
          <w:rFonts w:ascii="Traditional Arabic" w:cs="Simplified Arabic"/>
          <w:sz w:val="32"/>
          <w:szCs w:val="32"/>
        </w:rPr>
        <w:t xml:space="preserve"> </w:t>
      </w:r>
      <w:r w:rsidRPr="00BE1373">
        <w:rPr>
          <w:rFonts w:ascii="Traditional Arabic" w:cs="Simplified Arabic" w:hint="cs"/>
          <w:sz w:val="32"/>
          <w:szCs w:val="32"/>
          <w:rtl/>
        </w:rPr>
        <w:t>المحاسبة</w:t>
      </w:r>
      <w:r w:rsidRPr="00BE1373">
        <w:rPr>
          <w:rFonts w:ascii="Traditional Arabic" w:cs="Simplified Arabic"/>
          <w:sz w:val="32"/>
          <w:szCs w:val="32"/>
        </w:rPr>
        <w:t xml:space="preserve"> </w:t>
      </w:r>
      <w:r w:rsidRPr="00BE1373">
        <w:rPr>
          <w:rFonts w:ascii="Traditional Arabic" w:cs="Simplified Arabic" w:hint="cs"/>
          <w:sz w:val="32"/>
          <w:szCs w:val="32"/>
          <w:rtl/>
        </w:rPr>
        <w:t>والمساءلة،</w:t>
      </w:r>
      <w:r w:rsidRPr="00BE1373">
        <w:rPr>
          <w:rFonts w:ascii="Traditional Arabic" w:cs="Simplified Arabic"/>
          <w:sz w:val="32"/>
          <w:szCs w:val="32"/>
        </w:rPr>
        <w:t xml:space="preserve"> </w:t>
      </w:r>
      <w:r w:rsidRPr="00BE1373">
        <w:rPr>
          <w:rFonts w:ascii="Traditional Arabic" w:cs="Simplified Arabic" w:hint="cs"/>
          <w:sz w:val="32"/>
          <w:szCs w:val="32"/>
          <w:rtl/>
        </w:rPr>
        <w:t>فضلا</w:t>
      </w:r>
      <w:r w:rsidRPr="00BE1373">
        <w:rPr>
          <w:rFonts w:ascii="Traditional Arabic" w:cs="Simplified Arabic"/>
          <w:sz w:val="32"/>
          <w:szCs w:val="32"/>
        </w:rPr>
        <w:t xml:space="preserve"> </w:t>
      </w:r>
      <w:r w:rsidRPr="00BE1373">
        <w:rPr>
          <w:rFonts w:ascii="Traditional Arabic" w:cs="Simplified Arabic" w:hint="cs"/>
          <w:sz w:val="32"/>
          <w:szCs w:val="32"/>
          <w:rtl/>
        </w:rPr>
        <w:t>عن</w:t>
      </w:r>
      <w:r w:rsidRPr="00BE1373">
        <w:rPr>
          <w:rFonts w:ascii="Traditional Arabic" w:cs="Simplified Arabic"/>
          <w:sz w:val="32"/>
          <w:szCs w:val="32"/>
        </w:rPr>
        <w:t xml:space="preserve"> </w:t>
      </w:r>
      <w:r w:rsidRPr="00BE1373">
        <w:rPr>
          <w:rFonts w:ascii="Traditional Arabic" w:cs="Simplified Arabic" w:hint="cs"/>
          <w:sz w:val="32"/>
          <w:szCs w:val="32"/>
          <w:rtl/>
        </w:rPr>
        <w:t>قيامها</w:t>
      </w:r>
      <w:r w:rsidRPr="00BE1373">
        <w:rPr>
          <w:rFonts w:ascii="Traditional Arabic" w:cs="Simplified Arabic"/>
          <w:sz w:val="32"/>
          <w:szCs w:val="32"/>
        </w:rPr>
        <w:t xml:space="preserve"> </w:t>
      </w:r>
      <w:r w:rsidRPr="00BE1373">
        <w:rPr>
          <w:rFonts w:ascii="Traditional Arabic" w:cs="Simplified Arabic" w:hint="cs"/>
          <w:sz w:val="32"/>
          <w:szCs w:val="32"/>
          <w:rtl/>
        </w:rPr>
        <w:t>بدور</w:t>
      </w:r>
      <w:r w:rsidRPr="00BE1373">
        <w:rPr>
          <w:rFonts w:ascii="Traditional Arabic" w:cs="Simplified Arabic"/>
          <w:sz w:val="32"/>
          <w:szCs w:val="32"/>
        </w:rPr>
        <w:t xml:space="preserve"> </w:t>
      </w:r>
      <w:r w:rsidRPr="00BE1373">
        <w:rPr>
          <w:rFonts w:ascii="Traditional Arabic" w:cs="Simplified Arabic" w:hint="cs"/>
          <w:sz w:val="32"/>
          <w:szCs w:val="32"/>
          <w:rtl/>
        </w:rPr>
        <w:t>أساسي</w:t>
      </w:r>
      <w:r w:rsidRPr="00BE1373">
        <w:rPr>
          <w:rFonts w:ascii="Traditional Arabic" w:cs="Simplified Arabic"/>
          <w:sz w:val="32"/>
          <w:szCs w:val="32"/>
        </w:rPr>
        <w:t xml:space="preserve"> </w:t>
      </w:r>
      <w:r w:rsidRPr="00BE1373">
        <w:rPr>
          <w:rFonts w:ascii="Traditional Arabic" w:cs="Simplified Arabic" w:hint="cs"/>
          <w:sz w:val="32"/>
          <w:szCs w:val="32"/>
          <w:rtl/>
        </w:rPr>
        <w:t>في</w:t>
      </w:r>
      <w:r w:rsidRPr="00BE1373">
        <w:rPr>
          <w:rFonts w:ascii="Traditional Arabic" w:cs="Simplified Arabic"/>
          <w:sz w:val="32"/>
          <w:szCs w:val="32"/>
        </w:rPr>
        <w:t xml:space="preserve"> </w:t>
      </w:r>
      <w:r w:rsidRPr="00BE1373">
        <w:rPr>
          <w:rFonts w:ascii="Traditional Arabic" w:cs="Simplified Arabic" w:hint="cs"/>
          <w:sz w:val="32"/>
          <w:szCs w:val="32"/>
          <w:rtl/>
        </w:rPr>
        <w:t>تربية</w:t>
      </w:r>
      <w:r w:rsidRPr="00BE1373">
        <w:rPr>
          <w:rFonts w:ascii="Traditional Arabic" w:cs="Simplified Arabic"/>
          <w:sz w:val="32"/>
          <w:szCs w:val="32"/>
        </w:rPr>
        <w:t xml:space="preserve"> </w:t>
      </w:r>
      <w:r w:rsidRPr="00BE1373">
        <w:rPr>
          <w:rFonts w:ascii="Traditional Arabic" w:cs="Simplified Arabic" w:hint="cs"/>
          <w:sz w:val="32"/>
          <w:szCs w:val="32"/>
          <w:rtl/>
        </w:rPr>
        <w:t>المواطنين</w:t>
      </w:r>
      <w:r w:rsidRPr="00BE1373">
        <w:rPr>
          <w:rFonts w:ascii="Traditional Arabic" w:cs="Simplified Arabic"/>
          <w:sz w:val="32"/>
          <w:szCs w:val="32"/>
        </w:rPr>
        <w:t xml:space="preserve"> </w:t>
      </w:r>
      <w:r w:rsidRPr="00BE1373">
        <w:rPr>
          <w:rFonts w:ascii="Traditional Arabic" w:cs="Simplified Arabic" w:hint="cs"/>
          <w:sz w:val="32"/>
          <w:szCs w:val="32"/>
          <w:rtl/>
        </w:rPr>
        <w:t>وتدريبهم</w:t>
      </w:r>
      <w:r w:rsidRPr="00BE1373">
        <w:rPr>
          <w:rFonts w:ascii="Traditional Arabic" w:cs="Simplified Arabic"/>
          <w:sz w:val="32"/>
          <w:szCs w:val="32"/>
        </w:rPr>
        <w:t xml:space="preserve"> </w:t>
      </w:r>
      <w:r w:rsidRPr="00BE1373">
        <w:rPr>
          <w:rFonts w:ascii="Traditional Arabic" w:cs="Simplified Arabic" w:hint="cs"/>
          <w:sz w:val="32"/>
          <w:szCs w:val="32"/>
          <w:rtl/>
        </w:rPr>
        <w:t>عمليا</w:t>
      </w:r>
      <w:r w:rsidRPr="00BE1373">
        <w:rPr>
          <w:rFonts w:ascii="Traditional Arabic" w:cs="Simplified Arabic"/>
          <w:sz w:val="32"/>
          <w:szCs w:val="32"/>
        </w:rPr>
        <w:t xml:space="preserve"> </w:t>
      </w:r>
      <w:r w:rsidRPr="00BE1373">
        <w:rPr>
          <w:rFonts w:ascii="Traditional Arabic" w:cs="Simplified Arabic" w:hint="cs"/>
          <w:sz w:val="32"/>
          <w:szCs w:val="32"/>
          <w:rtl/>
        </w:rPr>
        <w:t>وإكسا</w:t>
      </w:r>
      <w:r w:rsidRPr="00BE1373">
        <w:rPr>
          <w:rFonts w:ascii="Traditional Arabic" w:cs="Traditional Arabic" w:hint="cs"/>
          <w:sz w:val="32"/>
          <w:szCs w:val="32"/>
          <w:rtl/>
        </w:rPr>
        <w:t>ﺑ</w:t>
      </w:r>
      <w:r w:rsidRPr="00BE1373">
        <w:rPr>
          <w:rFonts w:ascii="Traditional Arabic" w:cs="Simplified Arabic" w:hint="cs"/>
          <w:sz w:val="32"/>
          <w:szCs w:val="32"/>
          <w:rtl/>
        </w:rPr>
        <w:t>ﻬم</w:t>
      </w:r>
      <w:r w:rsidRPr="00BE1373">
        <w:rPr>
          <w:rFonts w:ascii="Traditional Arabic" w:cs="Simplified Arabic"/>
          <w:sz w:val="32"/>
          <w:szCs w:val="32"/>
        </w:rPr>
        <w:t xml:space="preserve"> </w:t>
      </w:r>
      <w:r w:rsidRPr="00BE1373">
        <w:rPr>
          <w:rFonts w:ascii="Traditional Arabic" w:cs="Simplified Arabic" w:hint="cs"/>
          <w:sz w:val="32"/>
          <w:szCs w:val="32"/>
          <w:rtl/>
        </w:rPr>
        <w:t>خبرة</w:t>
      </w:r>
      <w:r w:rsidRPr="00BE1373">
        <w:rPr>
          <w:rFonts w:ascii="Traditional Arabic" w:cs="Simplified Arabic"/>
          <w:sz w:val="32"/>
          <w:szCs w:val="32"/>
        </w:rPr>
        <w:t xml:space="preserve"> </w:t>
      </w:r>
      <w:r w:rsidRPr="00BE1373">
        <w:rPr>
          <w:rFonts w:ascii="Traditional Arabic" w:cs="Simplified Arabic" w:hint="cs"/>
          <w:sz w:val="32"/>
          <w:szCs w:val="32"/>
          <w:rtl/>
        </w:rPr>
        <w:t>الممارسة</w:t>
      </w:r>
      <w:r w:rsidRPr="00BE1373">
        <w:rPr>
          <w:rFonts w:ascii="Traditional Arabic" w:cs="Simplified Arabic"/>
          <w:sz w:val="32"/>
          <w:szCs w:val="32"/>
        </w:rPr>
        <w:t xml:space="preserve"> </w:t>
      </w:r>
      <w:r w:rsidRPr="00BE1373">
        <w:rPr>
          <w:rFonts w:ascii="Traditional Arabic" w:cs="Simplified Arabic" w:hint="cs"/>
          <w:sz w:val="32"/>
          <w:szCs w:val="32"/>
          <w:rtl/>
        </w:rPr>
        <w:t>الديمقراطية</w:t>
      </w:r>
      <w:r>
        <w:rPr>
          <w:rFonts w:ascii="Traditional Arabic" w:cs="Simplified Arabic" w:hint="cs"/>
          <w:sz w:val="32"/>
          <w:szCs w:val="32"/>
          <w:rtl/>
        </w:rPr>
        <w:t xml:space="preserve">." </w:t>
      </w:r>
      <w:r w:rsidRPr="00AE3AE7">
        <w:rPr>
          <w:rFonts w:ascii="Traditional Arabic" w:cs="Simplified Arabic" w:hint="cs"/>
          <w:sz w:val="32"/>
          <w:szCs w:val="32"/>
          <w:vertAlign w:val="superscript"/>
          <w:rtl/>
        </w:rPr>
        <w:t>13</w:t>
      </w:r>
    </w:p>
    <w:p w:rsidR="00AE3AE7" w:rsidRPr="00945BDF" w:rsidRDefault="00AE3AE7" w:rsidP="00AE3AE7">
      <w:pPr>
        <w:bidi/>
        <w:spacing w:after="0" w:line="240" w:lineRule="auto"/>
        <w:ind w:firstLine="565"/>
        <w:jc w:val="both"/>
        <w:rPr>
          <w:rFonts w:cs="Simplified Arabic"/>
          <w:sz w:val="32"/>
          <w:szCs w:val="32"/>
          <w:rtl/>
          <w:lang w:bidi="ar-DZ"/>
        </w:rPr>
      </w:pPr>
      <w:r>
        <w:rPr>
          <w:rFonts w:cs="Simplified Arabic" w:hint="cs"/>
          <w:sz w:val="32"/>
          <w:szCs w:val="32"/>
          <w:rtl/>
          <w:lang w:bidi="ar-DZ"/>
        </w:rPr>
        <w:t xml:space="preserve"> </w:t>
      </w:r>
      <w:r w:rsidRPr="00100E2C">
        <w:rPr>
          <w:rFonts w:cs="Simplified Arabic" w:hint="cs"/>
          <w:b/>
          <w:bCs/>
          <w:sz w:val="36"/>
          <w:szCs w:val="36"/>
          <w:rtl/>
          <w:lang w:bidi="ar-DZ"/>
        </w:rPr>
        <w:t>المبحث الثاني</w:t>
      </w:r>
      <w:r>
        <w:rPr>
          <w:rFonts w:cs="Simplified Arabic" w:hint="cs"/>
          <w:b/>
          <w:bCs/>
          <w:sz w:val="32"/>
          <w:szCs w:val="32"/>
          <w:rtl/>
          <w:lang w:bidi="ar-DZ"/>
        </w:rPr>
        <w:t>:</w:t>
      </w:r>
      <w:r w:rsidRPr="00576AA4">
        <w:rPr>
          <w:rFonts w:cs="Simplified Arabic" w:hint="cs"/>
          <w:b/>
          <w:bCs/>
          <w:sz w:val="36"/>
          <w:szCs w:val="36"/>
          <w:rtl/>
          <w:lang w:bidi="ar-DZ"/>
        </w:rPr>
        <w:t xml:space="preserve">إشكاليات مفهوم المجتمع المدني في الفكر العربي </w:t>
      </w:r>
    </w:p>
    <w:p w:rsidR="00AE3AE7" w:rsidRPr="00732287" w:rsidRDefault="00AE3AE7" w:rsidP="00AE3AE7">
      <w:pPr>
        <w:bidi/>
        <w:spacing w:after="0" w:line="240" w:lineRule="auto"/>
        <w:ind w:firstLine="565"/>
        <w:jc w:val="both"/>
        <w:rPr>
          <w:rFonts w:cs="Simplified Arabic"/>
          <w:sz w:val="32"/>
          <w:szCs w:val="32"/>
          <w:rtl/>
          <w:lang w:bidi="ar-DZ"/>
        </w:rPr>
      </w:pPr>
      <w:r>
        <w:rPr>
          <w:rFonts w:cs="Simplified Arabic" w:hint="cs"/>
          <w:sz w:val="32"/>
          <w:szCs w:val="32"/>
          <w:rtl/>
          <w:lang w:bidi="ar-DZ"/>
        </w:rPr>
        <w:t xml:space="preserve">يطرح الحديث عن طبيعة المجتمع المدني في الدول العربية العديد من الصعوبات والإشكاليات النظرية والعملية وتزداد الصعوبة كلما </w:t>
      </w:r>
      <w:proofErr w:type="spellStart"/>
      <w:r>
        <w:rPr>
          <w:rFonts w:cs="Simplified Arabic" w:hint="cs"/>
          <w:sz w:val="32"/>
          <w:szCs w:val="32"/>
          <w:rtl/>
          <w:lang w:bidi="ar-DZ"/>
        </w:rPr>
        <w:t>إزداد</w:t>
      </w:r>
      <w:proofErr w:type="spellEnd"/>
      <w:r>
        <w:rPr>
          <w:rFonts w:cs="Simplified Arabic" w:hint="cs"/>
          <w:sz w:val="32"/>
          <w:szCs w:val="32"/>
          <w:rtl/>
          <w:lang w:bidi="ar-DZ"/>
        </w:rPr>
        <w:t xml:space="preserve"> اللجوء المكثف إليه من قبل الفاعلين والمؤسسات والهيئات التي تحتل فضاءات مختلفة من العالم الاجتماعي، ذات مصالح وأغراض متباينة، وذلك من خلال التداول للمفهوم في الفضاء العمومي والإعلام  بمختلف أنواعه، لدرجة أنه أصبح النقطة المركزية التي تؤثث المجال الاجتماعي والسياسي والثقافي، حيث تستثمر من طرف قوى اجتماعية متناثرة من حيث التكوين السوسيولوج</w:t>
      </w:r>
      <w:r>
        <w:rPr>
          <w:rFonts w:cs="Simplified Arabic" w:hint="eastAsia"/>
          <w:sz w:val="32"/>
          <w:szCs w:val="32"/>
          <w:rtl/>
          <w:lang w:bidi="ar-DZ"/>
        </w:rPr>
        <w:t>ي</w:t>
      </w:r>
      <w:r>
        <w:rPr>
          <w:rFonts w:cs="Simplified Arabic" w:hint="cs"/>
          <w:sz w:val="32"/>
          <w:szCs w:val="32"/>
          <w:rtl/>
          <w:lang w:bidi="ar-DZ"/>
        </w:rPr>
        <w:t xml:space="preserve"> والتقاليد الثقافية، فتكون إما من داخل الدولة نفسها أو حتى من منظمات إقليمية ودولية.</w:t>
      </w:r>
      <w:r w:rsidRPr="00576AA4">
        <w:rPr>
          <w:rFonts w:cs="Simplified Arabic" w:hint="cs"/>
          <w:b/>
          <w:bCs/>
          <w:sz w:val="36"/>
          <w:szCs w:val="36"/>
          <w:rtl/>
          <w:lang w:bidi="ar-DZ"/>
        </w:rPr>
        <w:t xml:space="preserve"> </w:t>
      </w:r>
    </w:p>
    <w:p w:rsidR="00AE3AE7" w:rsidRDefault="00AE3AE7" w:rsidP="00AE3AE7">
      <w:pPr>
        <w:bidi/>
        <w:spacing w:line="240" w:lineRule="auto"/>
        <w:jc w:val="both"/>
        <w:rPr>
          <w:rFonts w:cs="Simplified Arabic"/>
          <w:b/>
          <w:bCs/>
          <w:sz w:val="32"/>
          <w:szCs w:val="32"/>
          <w:rtl/>
          <w:lang w:bidi="ar-DZ"/>
        </w:rPr>
      </w:pPr>
      <w:r>
        <w:rPr>
          <w:rFonts w:hint="cs"/>
          <w:rtl/>
          <w:lang w:bidi="ar-DZ"/>
        </w:rPr>
        <w:t xml:space="preserve">     </w:t>
      </w:r>
      <w:r>
        <w:rPr>
          <w:lang w:bidi="ar-DZ"/>
        </w:rPr>
        <w:t xml:space="preserve"> </w:t>
      </w:r>
      <w:r>
        <w:rPr>
          <w:rFonts w:cs="Simplified Arabic" w:hint="cs"/>
          <w:sz w:val="32"/>
          <w:szCs w:val="32"/>
          <w:rtl/>
          <w:lang w:bidi="ar-DZ"/>
        </w:rPr>
        <w:t xml:space="preserve">لقد ارتبطت أزمة مفهوم المجتمع المدني في الساحة العربية ارتباطا وثيقا بالإشكاليات التي أثارها هذا الاستعمال الطارئ للمفهوم في الخطاب العربي المعاصر، وعليه فإنه من المفيد التوقف عند أبرز هذه الإشكاليات التي تناولت المفهوم في السياق العربي حتى يمكن تحديد قدر معين متفق عليه حول مفهوم المجتمع المدني. </w:t>
      </w:r>
    </w:p>
    <w:p w:rsidR="00AE3AE7" w:rsidRPr="00BD1AF2" w:rsidRDefault="00AE3AE7" w:rsidP="00AE3AE7">
      <w:pPr>
        <w:bidi/>
        <w:spacing w:line="240" w:lineRule="auto"/>
        <w:jc w:val="both"/>
        <w:rPr>
          <w:rFonts w:cs="Simplified Arabic"/>
          <w:b/>
          <w:bCs/>
          <w:sz w:val="32"/>
          <w:szCs w:val="32"/>
          <w:rtl/>
          <w:lang w:bidi="ar-DZ"/>
        </w:rPr>
      </w:pPr>
      <w:r>
        <w:rPr>
          <w:rFonts w:cs="Simplified Arabic" w:hint="cs"/>
          <w:b/>
          <w:bCs/>
          <w:sz w:val="32"/>
          <w:szCs w:val="32"/>
          <w:rtl/>
          <w:lang w:bidi="ar-DZ"/>
        </w:rPr>
        <w:t>المطلب الأول:</w:t>
      </w:r>
      <w:r w:rsidRPr="00BD1AF2">
        <w:rPr>
          <w:rFonts w:cs="Simplified Arabic" w:hint="cs"/>
          <w:b/>
          <w:bCs/>
          <w:sz w:val="32"/>
          <w:szCs w:val="32"/>
          <w:rtl/>
          <w:lang w:bidi="ar-DZ"/>
        </w:rPr>
        <w:t xml:space="preserve"> إشكالي</w:t>
      </w:r>
      <w:r>
        <w:rPr>
          <w:rFonts w:cs="Simplified Arabic" w:hint="cs"/>
          <w:b/>
          <w:bCs/>
          <w:sz w:val="32"/>
          <w:szCs w:val="32"/>
          <w:rtl/>
          <w:lang w:bidi="ar-DZ"/>
        </w:rPr>
        <w:t>ة الرفض والقبول:</w:t>
      </w:r>
    </w:p>
    <w:p w:rsidR="00AE3AE7" w:rsidRDefault="00AE3AE7" w:rsidP="00AE3AE7">
      <w:pPr>
        <w:bidi/>
        <w:spacing w:line="240" w:lineRule="auto"/>
        <w:ind w:firstLine="565"/>
        <w:jc w:val="both"/>
        <w:rPr>
          <w:rFonts w:cs="Simplified Arabic"/>
          <w:sz w:val="32"/>
          <w:szCs w:val="32"/>
          <w:rtl/>
          <w:lang w:bidi="ar-DZ"/>
        </w:rPr>
      </w:pPr>
      <w:r>
        <w:rPr>
          <w:rFonts w:cs="Simplified Arabic" w:hint="cs"/>
          <w:sz w:val="32"/>
          <w:szCs w:val="32"/>
          <w:rtl/>
          <w:lang w:bidi="ar-DZ"/>
        </w:rPr>
        <w:t>تتمثل أهم إشكالية حول مفهوم المجتمع المدني في رفضه أو قبوله، ففي هذا السياق تدعو بعض الاتجاهات لرفض المفهوم لأنه وليد تجربة اجتماعية مغايرة هي تجربة المجتمعات الغربية، فالمجتمع المدني وفق هذا الاتجاه كمفهوم متطور نشأ وتطور في المجتمعات الغربية الرأسمالية، وهو منظومة حديثة تنهض على أنقاض المؤسسات الاجتماعية والاقتصادية، ومن ثم فلا يوج</w:t>
      </w:r>
      <w:r>
        <w:rPr>
          <w:rFonts w:cs="Simplified Arabic" w:hint="eastAsia"/>
          <w:sz w:val="32"/>
          <w:szCs w:val="32"/>
          <w:rtl/>
          <w:lang w:bidi="ar-DZ"/>
        </w:rPr>
        <w:t>د</w:t>
      </w:r>
      <w:r>
        <w:rPr>
          <w:rFonts w:cs="Simplified Arabic" w:hint="cs"/>
          <w:sz w:val="32"/>
          <w:szCs w:val="32"/>
          <w:rtl/>
          <w:lang w:bidi="ar-DZ"/>
        </w:rPr>
        <w:t xml:space="preserve"> مقابل موضوعي له في الواقع العربي المعاص</w:t>
      </w:r>
      <w:r>
        <w:rPr>
          <w:rFonts w:cs="Simplified Arabic" w:hint="eastAsia"/>
          <w:sz w:val="32"/>
          <w:szCs w:val="32"/>
          <w:rtl/>
          <w:lang w:bidi="ar-DZ"/>
        </w:rPr>
        <w:t>ر</w:t>
      </w:r>
      <w:r w:rsidRPr="00AE3AE7">
        <w:rPr>
          <w:rFonts w:cs="Simplified Arabic" w:hint="cs"/>
          <w:sz w:val="32"/>
          <w:szCs w:val="32"/>
          <w:vertAlign w:val="superscript"/>
          <w:rtl/>
          <w:lang w:bidi="ar-DZ"/>
        </w:rPr>
        <w:t>14</w:t>
      </w:r>
      <w:r>
        <w:rPr>
          <w:rFonts w:cs="Simplified Arabic" w:hint="cs"/>
          <w:sz w:val="32"/>
          <w:szCs w:val="32"/>
          <w:rtl/>
          <w:lang w:bidi="ar-DZ"/>
        </w:rPr>
        <w:t xml:space="preserve"> </w:t>
      </w:r>
    </w:p>
    <w:p w:rsidR="00AE3AE7" w:rsidRDefault="00AE3AE7" w:rsidP="00AE3AE7">
      <w:pPr>
        <w:bidi/>
        <w:spacing w:line="240" w:lineRule="auto"/>
        <w:ind w:firstLine="565"/>
        <w:jc w:val="both"/>
        <w:rPr>
          <w:rFonts w:cs="Simplified Arabic"/>
          <w:sz w:val="32"/>
          <w:szCs w:val="32"/>
          <w:rtl/>
          <w:lang w:bidi="ar-DZ"/>
        </w:rPr>
      </w:pPr>
      <w:r>
        <w:rPr>
          <w:rFonts w:cs="Simplified Arabic"/>
          <w:sz w:val="32"/>
          <w:szCs w:val="32"/>
          <w:lang w:bidi="ar-DZ"/>
        </w:rPr>
        <w:lastRenderedPageBreak/>
        <w:t xml:space="preserve"> </w:t>
      </w:r>
      <w:r w:rsidRPr="00771B97">
        <w:rPr>
          <w:rFonts w:cs="Simplified Arabic"/>
          <w:sz w:val="32"/>
          <w:szCs w:val="32"/>
          <w:rtl/>
        </w:rPr>
        <w:t xml:space="preserve">وعلى سبيل المثال فإن </w:t>
      </w:r>
      <w:r>
        <w:rPr>
          <w:rFonts w:cs="Simplified Arabic" w:hint="cs"/>
          <w:sz w:val="32"/>
          <w:szCs w:val="32"/>
          <w:rtl/>
        </w:rPr>
        <w:t xml:space="preserve">"ايكي" </w:t>
      </w:r>
      <w:proofErr w:type="spellStart"/>
      <w:r w:rsidRPr="00771B97">
        <w:rPr>
          <w:rFonts w:cs="Simplified Arabic"/>
          <w:sz w:val="32"/>
          <w:szCs w:val="32"/>
        </w:rPr>
        <w:t>Ekeh</w:t>
      </w:r>
      <w:proofErr w:type="spellEnd"/>
      <w:r w:rsidRPr="00771B97">
        <w:rPr>
          <w:rFonts w:cs="Simplified Arabic"/>
          <w:sz w:val="32"/>
          <w:szCs w:val="32"/>
          <w:rtl/>
        </w:rPr>
        <w:t xml:space="preserve"> قد حذر من مخاطر محاولات نقل المفهوم بمدلولاته الغربية إلى السياق ال</w:t>
      </w:r>
      <w:r>
        <w:rPr>
          <w:rFonts w:cs="Simplified Arabic" w:hint="cs"/>
          <w:sz w:val="32"/>
          <w:szCs w:val="32"/>
          <w:rtl/>
        </w:rPr>
        <w:t>عرب</w:t>
      </w:r>
      <w:r w:rsidRPr="00771B97">
        <w:rPr>
          <w:rFonts w:cs="Simplified Arabic"/>
          <w:sz w:val="32"/>
          <w:szCs w:val="32"/>
          <w:rtl/>
        </w:rPr>
        <w:t>ي المعاصر.</w:t>
      </w:r>
      <w:r>
        <w:rPr>
          <w:rFonts w:cs="Simplified Arabic" w:hint="cs"/>
          <w:sz w:val="32"/>
          <w:szCs w:val="32"/>
          <w:rtl/>
        </w:rPr>
        <w:t xml:space="preserve"> </w:t>
      </w:r>
      <w:r>
        <w:rPr>
          <w:rFonts w:cs="Simplified Arabic" w:hint="cs"/>
          <w:sz w:val="32"/>
          <w:szCs w:val="32"/>
          <w:rtl/>
          <w:lang w:bidi="ar-DZ"/>
        </w:rPr>
        <w:t xml:space="preserve">كما أن رفض المفهوم له معايير أخرى في نظر بعض الباحثين تنطلق من رفض المشروع الليبرالي الغربي الذي يحمل ثلاث أبعاد رئيسية هي: </w:t>
      </w:r>
    </w:p>
    <w:p w:rsidR="00AE3AE7" w:rsidRPr="002C54A4" w:rsidRDefault="00AE3AE7" w:rsidP="00AE3AE7">
      <w:pPr>
        <w:pStyle w:val="a3"/>
        <w:numPr>
          <w:ilvl w:val="0"/>
          <w:numId w:val="1"/>
        </w:numPr>
        <w:bidi/>
        <w:spacing w:line="240" w:lineRule="auto"/>
        <w:jc w:val="both"/>
        <w:rPr>
          <w:rFonts w:cs="Simplified Arabic"/>
          <w:sz w:val="32"/>
          <w:szCs w:val="32"/>
          <w:rtl/>
          <w:lang w:bidi="ar-DZ"/>
        </w:rPr>
      </w:pPr>
      <w:r w:rsidRPr="002C54A4">
        <w:rPr>
          <w:rFonts w:cs="Simplified Arabic" w:hint="cs"/>
          <w:b/>
          <w:bCs/>
          <w:sz w:val="32"/>
          <w:szCs w:val="32"/>
          <w:rtl/>
          <w:lang w:bidi="ar-DZ"/>
        </w:rPr>
        <w:t>البعد الاقتصادي</w:t>
      </w:r>
      <w:r w:rsidRPr="002C54A4">
        <w:rPr>
          <w:rFonts w:cs="Simplified Arabic" w:hint="cs"/>
          <w:b/>
          <w:bCs/>
          <w:i/>
          <w:iCs/>
          <w:sz w:val="32"/>
          <w:szCs w:val="32"/>
          <w:rtl/>
          <w:lang w:bidi="ar-DZ"/>
        </w:rPr>
        <w:t>:</w:t>
      </w:r>
      <w:r w:rsidRPr="002C54A4">
        <w:rPr>
          <w:rFonts w:cs="Simplified Arabic" w:hint="cs"/>
          <w:sz w:val="32"/>
          <w:szCs w:val="32"/>
          <w:rtl/>
          <w:lang w:bidi="ar-DZ"/>
        </w:rPr>
        <w:t xml:space="preserve"> الذي يرى أن الرأسمالية كنظام اقتصادي واجتماعي هي أفضل النظم وقمة التطور ونهاية التاريخ.</w:t>
      </w:r>
    </w:p>
    <w:p w:rsidR="00AE3AE7" w:rsidRPr="002C54A4" w:rsidRDefault="00AE3AE7" w:rsidP="00AE3AE7">
      <w:pPr>
        <w:pStyle w:val="a3"/>
        <w:numPr>
          <w:ilvl w:val="0"/>
          <w:numId w:val="1"/>
        </w:numPr>
        <w:bidi/>
        <w:spacing w:line="240" w:lineRule="auto"/>
        <w:jc w:val="both"/>
        <w:rPr>
          <w:rFonts w:cs="Simplified Arabic"/>
          <w:sz w:val="32"/>
          <w:szCs w:val="32"/>
          <w:rtl/>
          <w:lang w:bidi="ar-DZ"/>
        </w:rPr>
      </w:pPr>
      <w:r w:rsidRPr="002C54A4">
        <w:rPr>
          <w:rFonts w:cs="Simplified Arabic" w:hint="cs"/>
          <w:b/>
          <w:bCs/>
          <w:sz w:val="32"/>
          <w:szCs w:val="32"/>
          <w:rtl/>
          <w:lang w:bidi="ar-DZ"/>
        </w:rPr>
        <w:t>البعد الإيديولوجي:</w:t>
      </w:r>
      <w:r w:rsidRPr="002C54A4">
        <w:rPr>
          <w:rFonts w:cs="Simplified Arabic" w:hint="cs"/>
          <w:sz w:val="32"/>
          <w:szCs w:val="32"/>
          <w:rtl/>
          <w:lang w:bidi="ar-DZ"/>
        </w:rPr>
        <w:t xml:space="preserve"> الذي يستند على الفلسفة الفردية النفعية التي تكرس الحقوق الفردية في جميع المجالات.</w:t>
      </w:r>
    </w:p>
    <w:p w:rsidR="00AE3AE7" w:rsidRDefault="00AE3AE7" w:rsidP="00AE3AE7">
      <w:pPr>
        <w:pStyle w:val="a3"/>
        <w:numPr>
          <w:ilvl w:val="0"/>
          <w:numId w:val="1"/>
        </w:numPr>
        <w:bidi/>
        <w:spacing w:line="240" w:lineRule="auto"/>
        <w:jc w:val="both"/>
        <w:rPr>
          <w:rFonts w:cs="Simplified Arabic"/>
          <w:sz w:val="32"/>
          <w:szCs w:val="32"/>
          <w:lang w:bidi="ar-DZ"/>
        </w:rPr>
      </w:pPr>
      <w:r w:rsidRPr="002C54A4">
        <w:rPr>
          <w:rFonts w:cs="Simplified Arabic" w:hint="cs"/>
          <w:b/>
          <w:bCs/>
          <w:sz w:val="32"/>
          <w:szCs w:val="32"/>
          <w:rtl/>
          <w:lang w:bidi="ar-DZ"/>
        </w:rPr>
        <w:t>البعد السياسي:</w:t>
      </w:r>
      <w:r w:rsidRPr="002C54A4">
        <w:rPr>
          <w:rFonts w:cs="Simplified Arabic" w:hint="cs"/>
          <w:sz w:val="32"/>
          <w:szCs w:val="32"/>
          <w:rtl/>
          <w:lang w:bidi="ar-DZ"/>
        </w:rPr>
        <w:t xml:space="preserve"> ويعتمد على الديمقراطية الليبرالية بمعناها الغربي باعتبارها النظام السياسي الأمثل لكل شعوب العالم.</w:t>
      </w:r>
      <w:r>
        <w:rPr>
          <w:rFonts w:cs="Simplified Arabic" w:hint="cs"/>
          <w:sz w:val="32"/>
          <w:szCs w:val="32"/>
          <w:rtl/>
          <w:lang w:bidi="ar-DZ"/>
        </w:rPr>
        <w:t xml:space="preserve"> </w:t>
      </w:r>
      <w:r w:rsidRPr="00AE3AE7">
        <w:rPr>
          <w:rFonts w:cs="Simplified Arabic" w:hint="cs"/>
          <w:sz w:val="32"/>
          <w:szCs w:val="32"/>
          <w:vertAlign w:val="superscript"/>
          <w:rtl/>
          <w:lang w:bidi="ar-DZ"/>
        </w:rPr>
        <w:t>15</w:t>
      </w:r>
    </w:p>
    <w:p w:rsidR="00AE3AE7" w:rsidRDefault="00AE3AE7" w:rsidP="00AE3AE7">
      <w:pPr>
        <w:bidi/>
        <w:spacing w:line="240" w:lineRule="auto"/>
        <w:ind w:left="-2" w:firstLine="567"/>
        <w:jc w:val="both"/>
        <w:rPr>
          <w:rFonts w:cs="Simplified Arabic"/>
          <w:sz w:val="32"/>
          <w:szCs w:val="32"/>
          <w:rtl/>
          <w:lang w:bidi="ar-DZ"/>
        </w:rPr>
      </w:pPr>
      <w:r>
        <w:rPr>
          <w:rFonts w:cs="Simplified Arabic" w:hint="cs"/>
          <w:sz w:val="32"/>
          <w:szCs w:val="32"/>
          <w:rtl/>
          <w:lang w:bidi="ar-DZ"/>
        </w:rPr>
        <w:t>فحسب هذا الاتجا</w:t>
      </w:r>
      <w:r>
        <w:rPr>
          <w:rFonts w:cs="Simplified Arabic" w:hint="eastAsia"/>
          <w:sz w:val="32"/>
          <w:szCs w:val="32"/>
          <w:rtl/>
          <w:lang w:bidi="ar-DZ"/>
        </w:rPr>
        <w:t>ه</w:t>
      </w:r>
      <w:r>
        <w:rPr>
          <w:rFonts w:cs="Simplified Arabic" w:hint="cs"/>
          <w:sz w:val="32"/>
          <w:szCs w:val="32"/>
          <w:rtl/>
          <w:lang w:bidi="ar-DZ"/>
        </w:rPr>
        <w:t xml:space="preserve"> فهذه الأبعاد الثلاثة هي التي ينطلق من جوهرها مفهوم المجتمع المدني ويسعى إلى تحقيق الأهداف الكامنة خلف هذه الشعارات، ومن هذا المنطلق فإن صيغة المجتمع المدني وفق هذا النمط الليبرالي لا يمكن تطبيقها في البلدان العربية، وهي فرضية غير قابلة للتحقق في ظل الأوضاع الراهنة وهذا راجع إلى عدة عوامل أهمها:</w:t>
      </w:r>
    </w:p>
    <w:p w:rsidR="00AE3AE7" w:rsidRDefault="00AE3AE7" w:rsidP="00AE3AE7">
      <w:pPr>
        <w:pStyle w:val="a3"/>
        <w:numPr>
          <w:ilvl w:val="0"/>
          <w:numId w:val="2"/>
        </w:numPr>
        <w:bidi/>
        <w:spacing w:line="240" w:lineRule="auto"/>
        <w:jc w:val="both"/>
        <w:rPr>
          <w:rFonts w:cs="Simplified Arabic"/>
          <w:sz w:val="32"/>
          <w:szCs w:val="32"/>
          <w:lang w:bidi="ar-DZ"/>
        </w:rPr>
      </w:pPr>
      <w:r>
        <w:rPr>
          <w:rFonts w:cs="Simplified Arabic" w:hint="cs"/>
          <w:sz w:val="32"/>
          <w:szCs w:val="32"/>
          <w:rtl/>
          <w:lang w:bidi="ar-DZ"/>
        </w:rPr>
        <w:t>إن المجتمع المدني يجد أساسه الإيديولوجي في تفاعل الليبرالية السياسية والرأسمالية الاقتصادية والعقيدة العلمانية، وهذه القيم لا تتفق مع طبيعة المجتمعات العربية الإسلامية.</w:t>
      </w:r>
    </w:p>
    <w:p w:rsidR="00AE3AE7" w:rsidRDefault="00AE3AE7" w:rsidP="00AE3AE7">
      <w:pPr>
        <w:pStyle w:val="a3"/>
        <w:numPr>
          <w:ilvl w:val="0"/>
          <w:numId w:val="2"/>
        </w:numPr>
        <w:bidi/>
        <w:spacing w:line="240" w:lineRule="auto"/>
        <w:jc w:val="both"/>
        <w:rPr>
          <w:rFonts w:cs="Simplified Arabic"/>
          <w:sz w:val="32"/>
          <w:szCs w:val="32"/>
          <w:lang w:bidi="ar-DZ"/>
        </w:rPr>
      </w:pPr>
      <w:r w:rsidRPr="00E71331">
        <w:rPr>
          <w:rFonts w:cs="Simplified Arabic" w:hint="cs"/>
          <w:sz w:val="32"/>
          <w:szCs w:val="32"/>
          <w:rtl/>
          <w:lang w:bidi="ar-DZ"/>
        </w:rPr>
        <w:t>إن التعاطي مع المفهوم فرضته سيادة آليات العولمة على أن</w:t>
      </w:r>
      <w:r>
        <w:rPr>
          <w:rFonts w:cs="Simplified Arabic" w:hint="cs"/>
          <w:sz w:val="32"/>
          <w:szCs w:val="32"/>
          <w:rtl/>
          <w:lang w:bidi="ar-DZ"/>
        </w:rPr>
        <w:t>ظ</w:t>
      </w:r>
      <w:r w:rsidRPr="00E71331">
        <w:rPr>
          <w:rFonts w:cs="Simplified Arabic" w:hint="cs"/>
          <w:sz w:val="32"/>
          <w:szCs w:val="32"/>
          <w:rtl/>
          <w:lang w:bidi="ar-DZ"/>
        </w:rPr>
        <w:t>مة الدول العربية بما يخدم المركز الرأسمالي الغربي ووكالاته الإقليمية والمحلية.</w:t>
      </w:r>
    </w:p>
    <w:p w:rsidR="00AE3AE7" w:rsidRDefault="00AE3AE7" w:rsidP="00AE3AE7">
      <w:pPr>
        <w:pStyle w:val="a3"/>
        <w:numPr>
          <w:ilvl w:val="0"/>
          <w:numId w:val="2"/>
        </w:numPr>
        <w:bidi/>
        <w:spacing w:line="240" w:lineRule="auto"/>
        <w:jc w:val="both"/>
        <w:rPr>
          <w:rFonts w:cs="Simplified Arabic"/>
          <w:sz w:val="32"/>
          <w:szCs w:val="32"/>
          <w:lang w:bidi="ar-DZ"/>
        </w:rPr>
      </w:pPr>
      <w:r>
        <w:rPr>
          <w:rFonts w:cs="Simplified Arabic" w:hint="cs"/>
          <w:sz w:val="32"/>
          <w:szCs w:val="32"/>
          <w:rtl/>
          <w:lang w:bidi="ar-DZ"/>
        </w:rPr>
        <w:t>إن مفهوم المجتمع المدني بصيغته الاجتماعية والاقتصادية والثقافية الحديثة يصطدم لا محالة بالعلاقات التقليدية السائدة في الدول العربية من خلال الأنماط القبلية والطائفية والعشائرية.</w:t>
      </w:r>
    </w:p>
    <w:p w:rsidR="00AE3AE7" w:rsidRDefault="00AE3AE7" w:rsidP="00AE3AE7">
      <w:pPr>
        <w:bidi/>
        <w:spacing w:line="240" w:lineRule="auto"/>
        <w:ind w:firstLine="565"/>
        <w:jc w:val="both"/>
        <w:rPr>
          <w:rFonts w:cs="Simplified Arabic"/>
          <w:sz w:val="32"/>
          <w:szCs w:val="32"/>
          <w:rtl/>
          <w:lang w:bidi="ar-DZ"/>
        </w:rPr>
      </w:pPr>
      <w:r>
        <w:rPr>
          <w:rFonts w:cs="Simplified Arabic" w:hint="cs"/>
          <w:sz w:val="32"/>
          <w:szCs w:val="32"/>
          <w:rtl/>
          <w:lang w:bidi="ar-DZ"/>
        </w:rPr>
        <w:lastRenderedPageBreak/>
        <w:t>بينما يوجد تيار أخر ينادي بعدم مناقشة قبول أو رفض مفهوم المجتمع المدني لأنه أصبح واقعا وضرورة لا مفر منه، ولكنه ينادي برعاية المفهوم وتنشئته وتكييفه في البيئ</w:t>
      </w:r>
      <w:r>
        <w:rPr>
          <w:rFonts w:cs="Simplified Arabic" w:hint="eastAsia"/>
          <w:sz w:val="32"/>
          <w:szCs w:val="32"/>
          <w:rtl/>
          <w:lang w:bidi="ar-DZ"/>
        </w:rPr>
        <w:t>ة</w:t>
      </w:r>
      <w:r>
        <w:rPr>
          <w:rFonts w:cs="Simplified Arabic" w:hint="cs"/>
          <w:sz w:val="32"/>
          <w:szCs w:val="32"/>
          <w:rtl/>
          <w:lang w:bidi="ar-DZ"/>
        </w:rPr>
        <w:t xml:space="preserve"> العربية. </w:t>
      </w:r>
    </w:p>
    <w:p w:rsidR="00AE3AE7" w:rsidRDefault="00AE3AE7" w:rsidP="00AE3AE7">
      <w:pPr>
        <w:bidi/>
        <w:spacing w:line="240" w:lineRule="auto"/>
        <w:jc w:val="both"/>
        <w:rPr>
          <w:rFonts w:cs="Simplified Arabic"/>
          <w:b/>
          <w:bCs/>
          <w:sz w:val="32"/>
          <w:szCs w:val="32"/>
          <w:rtl/>
          <w:lang w:bidi="ar-DZ"/>
        </w:rPr>
      </w:pPr>
      <w:proofErr w:type="spellStart"/>
      <w:r w:rsidRPr="00100E2C">
        <w:rPr>
          <w:rFonts w:cs="Simplified Arabic" w:hint="cs"/>
          <w:b/>
          <w:bCs/>
          <w:sz w:val="32"/>
          <w:szCs w:val="32"/>
          <w:rtl/>
          <w:lang w:bidi="ar-DZ"/>
        </w:rPr>
        <w:t>المطاب</w:t>
      </w:r>
      <w:proofErr w:type="spellEnd"/>
      <w:r w:rsidRPr="00100E2C">
        <w:rPr>
          <w:rFonts w:cs="Simplified Arabic" w:hint="cs"/>
          <w:b/>
          <w:bCs/>
          <w:sz w:val="32"/>
          <w:szCs w:val="32"/>
          <w:rtl/>
          <w:lang w:bidi="ar-DZ"/>
        </w:rPr>
        <w:t xml:space="preserve"> الثاني:</w:t>
      </w:r>
      <w:r w:rsidRPr="00E71331">
        <w:rPr>
          <w:rFonts w:cs="Simplified Arabic" w:hint="cs"/>
          <w:b/>
          <w:bCs/>
          <w:sz w:val="32"/>
          <w:szCs w:val="32"/>
          <w:rtl/>
          <w:lang w:bidi="ar-DZ"/>
        </w:rPr>
        <w:t xml:space="preserve"> إشكالية إسقاط مفهوم المجتمع المدني على التركيبة الاجتماعية والثقافية العربية</w:t>
      </w:r>
      <w:r>
        <w:rPr>
          <w:rFonts w:cs="Simplified Arabic" w:hint="cs"/>
          <w:b/>
          <w:bCs/>
          <w:sz w:val="32"/>
          <w:szCs w:val="32"/>
          <w:rtl/>
          <w:lang w:bidi="ar-DZ"/>
        </w:rPr>
        <w:t>:</w:t>
      </w:r>
    </w:p>
    <w:p w:rsidR="00AE3AE7" w:rsidRDefault="00AE3AE7" w:rsidP="00AE3AE7">
      <w:pPr>
        <w:bidi/>
        <w:spacing w:line="240" w:lineRule="auto"/>
        <w:ind w:firstLine="565"/>
        <w:jc w:val="both"/>
        <w:rPr>
          <w:rtl/>
        </w:rPr>
      </w:pPr>
      <w:r>
        <w:rPr>
          <w:rFonts w:cs="Simplified Arabic" w:hint="cs"/>
          <w:sz w:val="32"/>
          <w:szCs w:val="32"/>
          <w:rtl/>
          <w:lang w:bidi="ar-DZ"/>
        </w:rPr>
        <w:t>إن إسقاط مصطلح المجتمع المدني على التركيبة الاجتماعية والثقافية والاقتصادية يصطدم ببعض مكونات الواقع العربي، وما يترتب ع</w:t>
      </w:r>
      <w:r w:rsidRPr="00D40692">
        <w:rPr>
          <w:rFonts w:cs="Simplified Arabic" w:hint="cs"/>
          <w:sz w:val="32"/>
          <w:szCs w:val="32"/>
          <w:rtl/>
          <w:lang w:bidi="ar-DZ"/>
        </w:rPr>
        <w:t>ليه من تباين في الآراء حول تحديد موقع بعض الهيئات السياسية أو الحركات الاجتماعية</w:t>
      </w:r>
      <w:r>
        <w:rPr>
          <w:rFonts w:cs="Simplified Arabic" w:hint="cs"/>
          <w:sz w:val="32"/>
          <w:szCs w:val="32"/>
          <w:rtl/>
          <w:lang w:bidi="ar-DZ"/>
        </w:rPr>
        <w:t>، هل تكون ضمن دائرة</w:t>
      </w:r>
      <w:r w:rsidRPr="00D40692">
        <w:rPr>
          <w:rFonts w:cs="Simplified Arabic" w:hint="cs"/>
          <w:sz w:val="32"/>
          <w:szCs w:val="32"/>
          <w:rtl/>
          <w:lang w:bidi="ar-DZ"/>
        </w:rPr>
        <w:t xml:space="preserve"> </w:t>
      </w:r>
      <w:r>
        <w:rPr>
          <w:rFonts w:cs="Simplified Arabic" w:hint="cs"/>
          <w:sz w:val="32"/>
          <w:szCs w:val="32"/>
          <w:rtl/>
          <w:lang w:bidi="ar-DZ"/>
        </w:rPr>
        <w:t>المجتمع المدني أو خارجه؟ هل هي من بين مقوماته الصحية أم أنها تشكل تهديدا وخطر عليه؟</w:t>
      </w:r>
      <w:r w:rsidRPr="00AE3AE7">
        <w:rPr>
          <w:rFonts w:cs="Simplified Arabic" w:hint="cs"/>
          <w:sz w:val="32"/>
          <w:szCs w:val="32"/>
          <w:vertAlign w:val="superscript"/>
          <w:rtl/>
          <w:lang w:bidi="ar-DZ"/>
        </w:rPr>
        <w:t>16</w:t>
      </w:r>
      <w:r>
        <w:rPr>
          <w:rFonts w:cs="Simplified Arabic" w:hint="cs"/>
          <w:sz w:val="32"/>
          <w:szCs w:val="32"/>
          <w:rtl/>
          <w:lang w:bidi="ar-DZ"/>
        </w:rPr>
        <w:t xml:space="preserve"> ويتجلى ذلك أساسا في الأحزاب السياسية والتنظيمات التقليدية الطائفية والحركات الإسلامية الخيرية كالزوايا والطرق الصوفية والأوقاف...هل هي من ضمن مؤسسات للمجتمع المدني أم لا؟ </w:t>
      </w:r>
      <w:r w:rsidRPr="00FD381E">
        <w:rPr>
          <w:rFonts w:cs="Simplified Arabic" w:hint="cs"/>
          <w:sz w:val="32"/>
          <w:szCs w:val="32"/>
          <w:rtl/>
          <w:lang w:bidi="ar-DZ"/>
        </w:rPr>
        <w:t xml:space="preserve">يجيب </w:t>
      </w:r>
      <w:r>
        <w:rPr>
          <w:rFonts w:cs="Simplified Arabic" w:hint="cs"/>
          <w:sz w:val="32"/>
          <w:szCs w:val="32"/>
          <w:rtl/>
          <w:lang w:bidi="ar-DZ"/>
        </w:rPr>
        <w:t xml:space="preserve">"ستيفن </w:t>
      </w:r>
      <w:r w:rsidRPr="00FD381E">
        <w:rPr>
          <w:rFonts w:cs="Simplified Arabic" w:hint="cs"/>
          <w:sz w:val="32"/>
          <w:szCs w:val="32"/>
          <w:rtl/>
          <w:lang w:bidi="ar-DZ"/>
        </w:rPr>
        <w:t>أورفيس</w:t>
      </w:r>
      <w:r>
        <w:rPr>
          <w:rFonts w:cs="Simplified Arabic" w:hint="cs"/>
          <w:sz w:val="32"/>
          <w:szCs w:val="32"/>
          <w:rtl/>
          <w:lang w:bidi="ar-DZ"/>
        </w:rPr>
        <w:t>"</w:t>
      </w:r>
      <w:r w:rsidRPr="00FD381E">
        <w:rPr>
          <w:rFonts w:cs="Simplified Arabic" w:hint="cs"/>
          <w:sz w:val="32"/>
          <w:szCs w:val="32"/>
          <w:rtl/>
          <w:lang w:bidi="ar-DZ"/>
        </w:rPr>
        <w:t xml:space="preserve"> </w:t>
      </w:r>
      <w:proofErr w:type="spellStart"/>
      <w:r w:rsidRPr="00FD381E">
        <w:rPr>
          <w:rFonts w:cs="Simplified Arabic"/>
          <w:sz w:val="32"/>
          <w:szCs w:val="32"/>
        </w:rPr>
        <w:t>Orvis</w:t>
      </w:r>
      <w:proofErr w:type="spellEnd"/>
      <w:r w:rsidRPr="00FD381E">
        <w:rPr>
          <w:rFonts w:cs="Simplified Arabic"/>
          <w:sz w:val="32"/>
          <w:szCs w:val="32"/>
          <w:rtl/>
        </w:rPr>
        <w:t xml:space="preserve"> </w:t>
      </w:r>
      <w:r>
        <w:rPr>
          <w:rFonts w:cs="Simplified Arabic" w:hint="cs"/>
          <w:sz w:val="32"/>
          <w:szCs w:val="32"/>
          <w:rtl/>
        </w:rPr>
        <w:t>.</w:t>
      </w:r>
      <w:r>
        <w:rPr>
          <w:rFonts w:cs="Simplified Arabic"/>
          <w:sz w:val="32"/>
          <w:szCs w:val="32"/>
        </w:rPr>
        <w:t xml:space="preserve"> S</w:t>
      </w:r>
      <w:r w:rsidRPr="00FD381E">
        <w:rPr>
          <w:rFonts w:cs="Simplified Arabic"/>
          <w:sz w:val="32"/>
          <w:szCs w:val="32"/>
          <w:rtl/>
        </w:rPr>
        <w:t xml:space="preserve">بأن الجماعات </w:t>
      </w:r>
      <w:r w:rsidRPr="00FD381E">
        <w:rPr>
          <w:rFonts w:cs="Simplified Arabic" w:hint="cs"/>
          <w:sz w:val="32"/>
          <w:szCs w:val="32"/>
          <w:rtl/>
        </w:rPr>
        <w:t>الاثنية</w:t>
      </w:r>
      <w:r w:rsidRPr="00FD381E">
        <w:rPr>
          <w:rFonts w:cs="Simplified Arabic"/>
          <w:sz w:val="32"/>
          <w:szCs w:val="32"/>
          <w:rtl/>
        </w:rPr>
        <w:t xml:space="preserve"> وشبكات القائد والأتباع  </w:t>
      </w:r>
      <w:r w:rsidRPr="00FD381E">
        <w:rPr>
          <w:rFonts w:cs="Simplified Arabic"/>
          <w:sz w:val="32"/>
          <w:szCs w:val="32"/>
        </w:rPr>
        <w:t>patron-client</w:t>
      </w:r>
      <w:r w:rsidRPr="00FD381E">
        <w:rPr>
          <w:rFonts w:cs="Simplified Arabic"/>
          <w:sz w:val="32"/>
          <w:szCs w:val="32"/>
          <w:rtl/>
        </w:rPr>
        <w:t xml:space="preserve"> يمكن أن تكون مكونا رئيسيا ومهما في المجتمع المدني. صحيح أنها لا تقوم على المعايير الديمقراطية بمفهومها الغربي لكنها تتمتع بقدر من الاستقلالية عن الدولة</w:t>
      </w:r>
      <w:r w:rsidRPr="00FD381E">
        <w:rPr>
          <w:rFonts w:cs="Simplified Arabic" w:hint="cs"/>
          <w:sz w:val="32"/>
          <w:szCs w:val="32"/>
          <w:rtl/>
        </w:rPr>
        <w:t>،</w:t>
      </w:r>
      <w:r w:rsidRPr="00FD381E">
        <w:rPr>
          <w:rFonts w:cs="Simplified Arabic"/>
          <w:sz w:val="32"/>
          <w:szCs w:val="32"/>
          <w:rtl/>
        </w:rPr>
        <w:t xml:space="preserve"> فضلا عن ذلك فهي توفر وسائل المشاركة السياسية والمساءلة</w:t>
      </w:r>
      <w:r>
        <w:rPr>
          <w:rFonts w:cs="Simplified Arabic" w:hint="cs"/>
          <w:sz w:val="32"/>
          <w:szCs w:val="32"/>
          <w:rtl/>
        </w:rPr>
        <w:t>، كما</w:t>
      </w:r>
      <w:r w:rsidRPr="00FD381E">
        <w:rPr>
          <w:rFonts w:cs="Simplified Arabic"/>
          <w:sz w:val="32"/>
          <w:szCs w:val="32"/>
          <w:rtl/>
        </w:rPr>
        <w:t xml:space="preserve"> أنه يمكن تعبئة كثير من الأتباع لتحقيق غايات سياسية معينة . وتعد الطرق الصوفية مثالا واضحا لشبكة القائد /الأتباع حيث تدخل في مطالبات مع الدولة من أجل تحقيق مصالح جماعية.</w:t>
      </w:r>
      <w:r w:rsidRPr="006853DA">
        <w:rPr>
          <w:rStyle w:val="a5"/>
          <w:rFonts w:cs="Simplified Arabic"/>
          <w:sz w:val="32"/>
          <w:szCs w:val="32"/>
          <w:rtl/>
          <w:lang w:bidi="ar-DZ"/>
        </w:rPr>
        <w:t xml:space="preserve"> </w:t>
      </w:r>
      <w:r w:rsidRPr="00AE3AE7">
        <w:rPr>
          <w:rFonts w:cs="Simplified Arabic" w:hint="cs"/>
          <w:sz w:val="32"/>
          <w:szCs w:val="32"/>
          <w:vertAlign w:val="superscript"/>
          <w:rtl/>
          <w:lang w:bidi="ar-DZ"/>
        </w:rPr>
        <w:t>17</w:t>
      </w:r>
      <w:r>
        <w:rPr>
          <w:rFonts w:hint="cs"/>
          <w:rtl/>
        </w:rPr>
        <w:t xml:space="preserve"> </w:t>
      </w:r>
    </w:p>
    <w:p w:rsidR="00AE3AE7" w:rsidRDefault="00AE3AE7" w:rsidP="00AE3AE7">
      <w:pPr>
        <w:bidi/>
        <w:spacing w:line="240" w:lineRule="auto"/>
        <w:ind w:firstLine="565"/>
        <w:jc w:val="both"/>
        <w:rPr>
          <w:rFonts w:cs="Simplified Arabic"/>
          <w:sz w:val="32"/>
          <w:szCs w:val="32"/>
          <w:rtl/>
          <w:lang w:bidi="ar-DZ"/>
        </w:rPr>
      </w:pPr>
      <w:r>
        <w:rPr>
          <w:rFonts w:cs="Simplified Arabic" w:hint="cs"/>
          <w:sz w:val="32"/>
          <w:szCs w:val="32"/>
          <w:rtl/>
          <w:lang w:bidi="ar-DZ"/>
        </w:rPr>
        <w:t xml:space="preserve">كما يدخل "برايان </w:t>
      </w:r>
      <w:proofErr w:type="spellStart"/>
      <w:r>
        <w:rPr>
          <w:rFonts w:cs="Simplified Arabic" w:hint="cs"/>
          <w:sz w:val="32"/>
          <w:szCs w:val="32"/>
          <w:rtl/>
          <w:lang w:bidi="ar-DZ"/>
        </w:rPr>
        <w:t>تيرنر</w:t>
      </w:r>
      <w:proofErr w:type="spellEnd"/>
      <w:r>
        <w:rPr>
          <w:rFonts w:cs="Simplified Arabic" w:hint="cs"/>
          <w:sz w:val="32"/>
          <w:szCs w:val="32"/>
          <w:rtl/>
          <w:lang w:bidi="ar-DZ"/>
        </w:rPr>
        <w:t xml:space="preserve">" </w:t>
      </w:r>
      <w:r>
        <w:rPr>
          <w:rFonts w:cs="Simplified Arabic"/>
          <w:sz w:val="32"/>
          <w:szCs w:val="32"/>
          <w:lang w:bidi="ar-DZ"/>
        </w:rPr>
        <w:t>B.S.Turner</w:t>
      </w:r>
      <w:r>
        <w:rPr>
          <w:rFonts w:cs="Simplified Arabic" w:hint="cs"/>
          <w:sz w:val="32"/>
          <w:szCs w:val="32"/>
          <w:rtl/>
          <w:lang w:bidi="ar-DZ"/>
        </w:rPr>
        <w:t xml:space="preserve"> في المجتمع المدني كافة المجموعات والتكوينات المنفصلة عن الدولة بما فيها القبائل والأسر والطوائف والنقابات القديمة والاتحادات والجماعات الدينية المختلفة التي تقع بين الدولة والفرد والتي في الوقت نفسه تربط الفرد بالسلطة وتحميه من السيطرة السياسية الشاملة. </w:t>
      </w:r>
      <w:r w:rsidRPr="00AE3AE7">
        <w:rPr>
          <w:rFonts w:cs="Simplified Arabic" w:hint="cs"/>
          <w:sz w:val="32"/>
          <w:szCs w:val="32"/>
          <w:vertAlign w:val="superscript"/>
          <w:rtl/>
          <w:lang w:bidi="ar-DZ"/>
        </w:rPr>
        <w:t>18</w:t>
      </w:r>
      <w:r>
        <w:rPr>
          <w:rFonts w:cs="Simplified Arabic" w:hint="cs"/>
          <w:sz w:val="32"/>
          <w:szCs w:val="32"/>
          <w:rtl/>
          <w:lang w:bidi="ar-DZ"/>
        </w:rPr>
        <w:t xml:space="preserve"> </w:t>
      </w:r>
    </w:p>
    <w:p w:rsidR="00AE3AE7" w:rsidRPr="00357BE7" w:rsidRDefault="00AE3AE7" w:rsidP="00AE3AE7">
      <w:pPr>
        <w:bidi/>
        <w:spacing w:line="240" w:lineRule="auto"/>
        <w:ind w:firstLine="565"/>
        <w:jc w:val="both"/>
        <w:rPr>
          <w:rFonts w:cs="Simplified Arabic"/>
          <w:sz w:val="32"/>
          <w:szCs w:val="32"/>
          <w:rtl/>
          <w:lang w:bidi="ar-DZ"/>
        </w:rPr>
      </w:pPr>
      <w:r>
        <w:rPr>
          <w:rFonts w:cs="Simplified Arabic" w:hint="cs"/>
          <w:sz w:val="32"/>
          <w:szCs w:val="32"/>
          <w:rtl/>
          <w:lang w:bidi="ar-DZ"/>
        </w:rPr>
        <w:lastRenderedPageBreak/>
        <w:t xml:space="preserve">في الاتجاه نفسه يتساءل "إيليا حريق" عن السبب من استبعاد الجماعات التقليدية (الأسر، الطوائف، الجماعات الدينية...)، من عمليات التحول الديمقراطي من قبل وجهة نظر المثقفين العرب، بل يذهب إلى أن تلك التكوينات الأولية هي أساس  التعددية وحصن منيع من الهيمنة والاستبداد، ودعامة من دعائم الديمقراطية. </w:t>
      </w:r>
      <w:r w:rsidRPr="00AE3AE7">
        <w:rPr>
          <w:rFonts w:cs="Simplified Arabic" w:hint="cs"/>
          <w:sz w:val="32"/>
          <w:szCs w:val="32"/>
          <w:vertAlign w:val="superscript"/>
          <w:rtl/>
          <w:lang w:bidi="ar-DZ"/>
        </w:rPr>
        <w:t>19</w:t>
      </w:r>
    </w:p>
    <w:p w:rsidR="00AE3AE7" w:rsidRPr="00D40692" w:rsidRDefault="00AE3AE7" w:rsidP="009842F0">
      <w:pPr>
        <w:pStyle w:val="a3"/>
        <w:bidi/>
        <w:spacing w:line="240" w:lineRule="auto"/>
        <w:ind w:left="-2" w:firstLine="567"/>
        <w:jc w:val="both"/>
        <w:rPr>
          <w:rFonts w:cs="Simplified Arabic"/>
          <w:sz w:val="32"/>
          <w:szCs w:val="32"/>
          <w:rtl/>
          <w:lang w:bidi="ar-DZ"/>
        </w:rPr>
      </w:pPr>
      <w:r>
        <w:rPr>
          <w:rFonts w:cs="Simplified Arabic" w:hint="cs"/>
          <w:sz w:val="32"/>
          <w:szCs w:val="32"/>
          <w:rtl/>
          <w:lang w:bidi="ar-DZ"/>
        </w:rPr>
        <w:t xml:space="preserve">هناك اتجاه عبر عن المجتمع المدني بالمجتمع الأهلي، الذي يعتبره تطورا منطقيا للمؤسسات التقليدية فالحرف مثلا أخلت مكانها للنقابات الحديثة، والمذاهب والأوقاف أخلت مكانها للمؤسسات السياسية والاجتماعية الحديثة، ويعتبرون أن النمط الحديث للمجتمع المدني بصياغته العلمانية الغربية لا يمكن إسقاطه على الواقع العربي الإسلامي. </w:t>
      </w:r>
    </w:p>
    <w:p w:rsidR="009842F0" w:rsidRDefault="00AE3AE7" w:rsidP="004D666A">
      <w:pPr>
        <w:bidi/>
        <w:spacing w:before="100" w:beforeAutospacing="1" w:line="240" w:lineRule="auto"/>
        <w:ind w:hanging="2"/>
        <w:jc w:val="both"/>
        <w:rPr>
          <w:rFonts w:ascii="Tahoma" w:eastAsia="Times New Roman" w:hAnsi="Tahoma" w:cs="Simplified Arabic"/>
          <w:b/>
          <w:bCs/>
          <w:sz w:val="36"/>
          <w:szCs w:val="36"/>
          <w:rtl/>
        </w:rPr>
      </w:pPr>
      <w:r w:rsidRPr="00D40692">
        <w:rPr>
          <w:rFonts w:cs="Simplified Arabic" w:hint="cs"/>
          <w:sz w:val="32"/>
          <w:szCs w:val="32"/>
          <w:rtl/>
          <w:lang w:bidi="ar-DZ"/>
        </w:rPr>
        <w:t xml:space="preserve"> </w:t>
      </w:r>
      <w:r>
        <w:rPr>
          <w:rFonts w:cs="Simplified Arabic" w:hint="cs"/>
          <w:sz w:val="32"/>
          <w:szCs w:val="32"/>
          <w:rtl/>
          <w:lang w:bidi="ar-DZ"/>
        </w:rPr>
        <w:t>غير أن التيار الذي يروج إلى مفهوم المجتمع المدني بصيغته الغربية يرى أن محاولة إيجاد مفاهيم ومصطلحات بديلة في الفكر العربي كالمجتمع الأهلي مقابل للمجتمع المدني هي فكرة غير صحيحة، لأن المجتمع الأهلي يميز المجتمعات التقليدية كالعائلة والعشيرة والقبيلة والطوائف، كما أنه يترجم علاقات كلاسيكية تستند بالأساس إلى روابط القرابة والجوار، وتمثل الأسرة الفاعل الرئيسي في هذه العلاقة. ومن ثم فإن المجتمع الأهلي لا يعكس تماما مفهوم المجتمع المدني الحديث الذي يقوم على التقدم الإنساني واقتصاد السوق والمشاركة الطوعية.</w:t>
      </w:r>
      <w:r w:rsidRPr="006853DA">
        <w:rPr>
          <w:rStyle w:val="a5"/>
          <w:rFonts w:cs="Simplified Arabic"/>
          <w:sz w:val="32"/>
          <w:szCs w:val="32"/>
          <w:rtl/>
          <w:lang w:bidi="ar-DZ"/>
        </w:rPr>
        <w:t xml:space="preserve"> </w:t>
      </w:r>
    </w:p>
    <w:p w:rsidR="00F21A0B" w:rsidRPr="00357BE7" w:rsidRDefault="00F21A0B" w:rsidP="009842F0">
      <w:pPr>
        <w:bidi/>
        <w:spacing w:before="100" w:beforeAutospacing="1" w:line="240" w:lineRule="auto"/>
        <w:ind w:hanging="2"/>
        <w:jc w:val="both"/>
        <w:rPr>
          <w:rFonts w:ascii="Times New Roman" w:eastAsia="Times New Roman" w:hAnsi="Times New Roman" w:cs="Simplified Arabic"/>
          <w:sz w:val="36"/>
          <w:szCs w:val="36"/>
          <w:rtl/>
        </w:rPr>
      </w:pPr>
      <w:r w:rsidRPr="00357BE7">
        <w:rPr>
          <w:rFonts w:ascii="Tahoma" w:eastAsia="Times New Roman" w:hAnsi="Tahoma" w:cs="Simplified Arabic" w:hint="cs"/>
          <w:b/>
          <w:bCs/>
          <w:sz w:val="36"/>
          <w:szCs w:val="36"/>
          <w:rtl/>
        </w:rPr>
        <w:t xml:space="preserve">المبحث الثالث: علاقة الدولة بالمجتمع المدني في </w:t>
      </w:r>
      <w:r>
        <w:rPr>
          <w:rFonts w:ascii="Tahoma" w:eastAsia="Times New Roman" w:hAnsi="Tahoma" w:cs="Simplified Arabic" w:hint="cs"/>
          <w:b/>
          <w:bCs/>
          <w:sz w:val="36"/>
          <w:szCs w:val="36"/>
          <w:rtl/>
        </w:rPr>
        <w:t>ال</w:t>
      </w:r>
      <w:r w:rsidRPr="00357BE7">
        <w:rPr>
          <w:rFonts w:ascii="Tahoma" w:eastAsia="Times New Roman" w:hAnsi="Tahoma" w:cs="Simplified Arabic" w:hint="cs"/>
          <w:b/>
          <w:bCs/>
          <w:sz w:val="36"/>
          <w:szCs w:val="36"/>
          <w:rtl/>
        </w:rPr>
        <w:t xml:space="preserve">دول </w:t>
      </w:r>
      <w:r>
        <w:rPr>
          <w:rFonts w:ascii="Tahoma" w:eastAsia="Times New Roman" w:hAnsi="Tahoma" w:cs="Simplified Arabic" w:hint="cs"/>
          <w:b/>
          <w:bCs/>
          <w:sz w:val="36"/>
          <w:szCs w:val="36"/>
          <w:rtl/>
        </w:rPr>
        <w:t>العربية</w:t>
      </w:r>
    </w:p>
    <w:p w:rsidR="00F21A0B" w:rsidRPr="00357BE7" w:rsidRDefault="00F21A0B" w:rsidP="00F21A0B">
      <w:pPr>
        <w:bidi/>
        <w:spacing w:line="240" w:lineRule="auto"/>
        <w:ind w:firstLine="565"/>
        <w:jc w:val="both"/>
        <w:rPr>
          <w:rFonts w:ascii="Tahoma" w:eastAsia="Times New Roman" w:hAnsi="Tahoma" w:cs="Simplified Arabic"/>
          <w:sz w:val="32"/>
          <w:szCs w:val="32"/>
          <w:rtl/>
        </w:rPr>
      </w:pPr>
      <w:r w:rsidRPr="00357BE7">
        <w:rPr>
          <w:rFonts w:ascii="Tahoma" w:eastAsia="Times New Roman" w:hAnsi="Tahoma" w:cs="Simplified Arabic"/>
          <w:sz w:val="32"/>
          <w:szCs w:val="32"/>
          <w:rtl/>
        </w:rPr>
        <w:t>أول ما يرد الذهن تحت هذا العنوان هو كيف يمكن التمييز بين معنى الدولة والمجتمع المدني؟ علاقة الدولة بالمجتمع المدني تقوم على الانفصال الكامل أم أن المجتمع المدني قد يلعب دوراً هاماً في الحياة السياسية التي هي ميدان عمل الدولة ؟ وما هي طبيعة العلاقة بين الدولة والمجتمع المدني؟</w:t>
      </w:r>
    </w:p>
    <w:p w:rsidR="00F21A0B" w:rsidRPr="00357BE7" w:rsidRDefault="00F21A0B" w:rsidP="00F21A0B">
      <w:pPr>
        <w:bidi/>
        <w:spacing w:line="240" w:lineRule="auto"/>
        <w:jc w:val="both"/>
        <w:rPr>
          <w:rFonts w:cs="Simplified Arabic"/>
          <w:b/>
          <w:bCs/>
          <w:sz w:val="32"/>
          <w:szCs w:val="32"/>
          <w:rtl/>
          <w:lang w:bidi="ar-DZ"/>
        </w:rPr>
      </w:pPr>
      <w:r w:rsidRPr="00357BE7">
        <w:rPr>
          <w:rFonts w:cs="Simplified Arabic" w:hint="cs"/>
          <w:b/>
          <w:bCs/>
          <w:sz w:val="32"/>
          <w:szCs w:val="32"/>
          <w:rtl/>
          <w:lang w:bidi="ar-DZ"/>
        </w:rPr>
        <w:t>المطلب الأول :التنسيق والتعاون</w:t>
      </w:r>
    </w:p>
    <w:p w:rsidR="00F21A0B" w:rsidRDefault="00F21A0B" w:rsidP="00F21A0B">
      <w:pPr>
        <w:bidi/>
        <w:spacing w:line="240" w:lineRule="auto"/>
        <w:ind w:firstLine="565"/>
        <w:jc w:val="both"/>
        <w:rPr>
          <w:rFonts w:ascii="Tahoma" w:eastAsia="Times New Roman" w:hAnsi="Tahoma" w:cs="Simplified Arabic"/>
          <w:sz w:val="32"/>
          <w:szCs w:val="32"/>
          <w:rtl/>
        </w:rPr>
      </w:pPr>
      <w:r w:rsidRPr="00B12C6F">
        <w:rPr>
          <w:rFonts w:ascii="Tahoma" w:eastAsia="Times New Roman" w:hAnsi="Tahoma" w:cs="Simplified Arabic"/>
          <w:sz w:val="32"/>
          <w:szCs w:val="32"/>
          <w:rtl/>
        </w:rPr>
        <w:lastRenderedPageBreak/>
        <w:t xml:space="preserve">وتتعدد مجالات هذا التنسيق </w:t>
      </w:r>
      <w:r>
        <w:rPr>
          <w:rFonts w:ascii="Tahoma" w:eastAsia="Times New Roman" w:hAnsi="Tahoma" w:cs="Simplified Arabic" w:hint="cs"/>
          <w:sz w:val="32"/>
          <w:szCs w:val="32"/>
          <w:rtl/>
        </w:rPr>
        <w:t>ف</w:t>
      </w:r>
      <w:r w:rsidRPr="00B12C6F">
        <w:rPr>
          <w:rFonts w:ascii="Tahoma" w:eastAsia="Times New Roman" w:hAnsi="Tahoma" w:cs="Simplified Arabic" w:hint="cs"/>
          <w:sz w:val="32"/>
          <w:szCs w:val="32"/>
          <w:rtl/>
        </w:rPr>
        <w:t>في</w:t>
      </w:r>
      <w:r w:rsidRPr="00B12C6F">
        <w:rPr>
          <w:rFonts w:ascii="Tahoma" w:eastAsia="Times New Roman" w:hAnsi="Tahoma" w:cs="Simplified Arabic"/>
          <w:sz w:val="32"/>
          <w:szCs w:val="32"/>
          <w:rtl/>
        </w:rPr>
        <w:t xml:space="preserve"> المجال القانوني حيث تضع الدولة القوانين المنظمة للمجتمع المدني ولتأسيس الجمعيات والمنظمات وإشهارها وتحديد مصادر التمويل والميزانية</w:t>
      </w:r>
      <w:r>
        <w:rPr>
          <w:rFonts w:ascii="Tahoma" w:eastAsia="Times New Roman" w:hAnsi="Tahoma" w:cs="Simplified Arabic" w:hint="cs"/>
          <w:sz w:val="32"/>
          <w:szCs w:val="32"/>
          <w:rtl/>
        </w:rPr>
        <w:t>،</w:t>
      </w:r>
      <w:r w:rsidRPr="00B12C6F">
        <w:rPr>
          <w:rFonts w:ascii="Tahoma" w:eastAsia="Times New Roman" w:hAnsi="Tahoma" w:cs="Simplified Arabic"/>
          <w:sz w:val="32"/>
          <w:szCs w:val="32"/>
          <w:rtl/>
        </w:rPr>
        <w:t xml:space="preserve"> وأحقية الحصول على مساعدات أجنبية من جهات خارجية وأسلوب الإدارة وعلاقتها ببعضها البعض وبالحكومة، وكذلك لتحديد أسلوب ممارسة النشاط وإجراء الانتخابات لاختيار القيادة. لا شك أنها جميعاً تحدد مدى تمتع المجتمع المدني بالاستقلال عن الدولة وحدود تدخل الحكومة بالإشراف على ش</w:t>
      </w:r>
      <w:r>
        <w:rPr>
          <w:rFonts w:ascii="Tahoma" w:eastAsia="Times New Roman" w:hAnsi="Tahoma" w:cs="Simplified Arabic" w:hint="cs"/>
          <w:sz w:val="32"/>
          <w:szCs w:val="32"/>
          <w:rtl/>
        </w:rPr>
        <w:t>ؤو</w:t>
      </w:r>
      <w:r w:rsidRPr="00B12C6F">
        <w:rPr>
          <w:rFonts w:ascii="Tahoma" w:eastAsia="Times New Roman" w:hAnsi="Tahoma" w:cs="Simplified Arabic"/>
          <w:sz w:val="32"/>
          <w:szCs w:val="32"/>
          <w:rtl/>
        </w:rPr>
        <w:t>نه</w:t>
      </w:r>
      <w:r>
        <w:rPr>
          <w:rFonts w:ascii="Tahoma" w:eastAsia="Times New Roman" w:hAnsi="Tahoma" w:cs="Simplified Arabic" w:hint="cs"/>
          <w:sz w:val="32"/>
          <w:szCs w:val="32"/>
          <w:rtl/>
        </w:rPr>
        <w:t>.</w:t>
      </w:r>
    </w:p>
    <w:p w:rsidR="00F21A0B" w:rsidRDefault="00F21A0B" w:rsidP="00F21A0B">
      <w:pPr>
        <w:bidi/>
        <w:spacing w:line="240" w:lineRule="auto"/>
        <w:ind w:firstLine="565"/>
        <w:jc w:val="both"/>
        <w:rPr>
          <w:rFonts w:ascii="Tahoma" w:eastAsia="Times New Roman" w:hAnsi="Tahoma" w:cs="Simplified Arabic"/>
          <w:sz w:val="32"/>
          <w:szCs w:val="32"/>
          <w:rtl/>
        </w:rPr>
      </w:pPr>
      <w:proofErr w:type="spellStart"/>
      <w:r w:rsidRPr="00B12C6F">
        <w:rPr>
          <w:rFonts w:ascii="Tahoma" w:eastAsia="Times New Roman" w:hAnsi="Tahoma" w:cs="Simplified Arabic"/>
          <w:sz w:val="32"/>
          <w:szCs w:val="32"/>
          <w:rtl/>
        </w:rPr>
        <w:t>و</w:t>
      </w:r>
      <w:r>
        <w:rPr>
          <w:rFonts w:ascii="Tahoma" w:eastAsia="Times New Roman" w:hAnsi="Tahoma" w:cs="Simplified Arabic" w:hint="cs"/>
          <w:sz w:val="32"/>
          <w:szCs w:val="32"/>
          <w:rtl/>
        </w:rPr>
        <w:t>ف</w:t>
      </w:r>
      <w:r w:rsidRPr="00B12C6F">
        <w:rPr>
          <w:rFonts w:ascii="Tahoma" w:eastAsia="Times New Roman" w:hAnsi="Tahoma" w:cs="Simplified Arabic"/>
          <w:sz w:val="32"/>
          <w:szCs w:val="32"/>
          <w:rtl/>
        </w:rPr>
        <w:t>ف</w:t>
      </w:r>
      <w:r>
        <w:rPr>
          <w:rFonts w:ascii="Tahoma" w:eastAsia="Times New Roman" w:hAnsi="Tahoma" w:cs="Simplified Arabic" w:hint="cs"/>
          <w:sz w:val="32"/>
          <w:szCs w:val="32"/>
          <w:rtl/>
        </w:rPr>
        <w:t>ي</w:t>
      </w:r>
      <w:proofErr w:type="spellEnd"/>
      <w:r w:rsidRPr="00B12C6F">
        <w:rPr>
          <w:rFonts w:ascii="Tahoma" w:eastAsia="Times New Roman" w:hAnsi="Tahoma" w:cs="Simplified Arabic"/>
          <w:sz w:val="32"/>
          <w:szCs w:val="32"/>
          <w:rtl/>
        </w:rPr>
        <w:t xml:space="preserve"> المجال </w:t>
      </w:r>
      <w:r w:rsidRPr="00B12C6F">
        <w:rPr>
          <w:rFonts w:ascii="Tahoma" w:eastAsia="Times New Roman" w:hAnsi="Tahoma" w:cs="Simplified Arabic" w:hint="cs"/>
          <w:sz w:val="32"/>
          <w:szCs w:val="32"/>
          <w:rtl/>
        </w:rPr>
        <w:t>السياسي</w:t>
      </w:r>
      <w:r w:rsidRPr="00B12C6F">
        <w:rPr>
          <w:rFonts w:ascii="Tahoma" w:eastAsia="Times New Roman" w:hAnsi="Tahoma" w:cs="Simplified Arabic"/>
          <w:sz w:val="32"/>
          <w:szCs w:val="32"/>
          <w:rtl/>
        </w:rPr>
        <w:t xml:space="preserve"> تسعى مؤسسات المجتمع المدني إلى التأثير في الحياة السياسية وما تتخذه الحكومة من قرارات وسياسات في الش</w:t>
      </w:r>
      <w:r>
        <w:rPr>
          <w:rFonts w:ascii="Tahoma" w:eastAsia="Times New Roman" w:hAnsi="Tahoma" w:cs="Simplified Arabic" w:hint="cs"/>
          <w:sz w:val="32"/>
          <w:szCs w:val="32"/>
          <w:rtl/>
        </w:rPr>
        <w:t>ؤ</w:t>
      </w:r>
      <w:r w:rsidRPr="00B12C6F">
        <w:rPr>
          <w:rFonts w:ascii="Tahoma" w:eastAsia="Times New Roman" w:hAnsi="Tahoma" w:cs="Simplified Arabic"/>
          <w:sz w:val="32"/>
          <w:szCs w:val="32"/>
          <w:rtl/>
        </w:rPr>
        <w:t>ون العامة، ويتوقف تأثير على وزنها ودرجة التنسيق فيما بينها وما تعتمد عليه من وسائل مباشرة كالاتصال بالمسؤولين والمرشحين للانتخابات أو وسائل غير مباشرة بشن الحملات الإعلامية للتأثير على الرأي العام</w:t>
      </w:r>
      <w:r>
        <w:rPr>
          <w:rFonts w:ascii="Tahoma" w:eastAsia="Times New Roman" w:hAnsi="Tahoma" w:cs="Simplified Arabic" w:hint="cs"/>
          <w:sz w:val="32"/>
          <w:szCs w:val="32"/>
          <w:rtl/>
        </w:rPr>
        <w:t>.</w:t>
      </w:r>
    </w:p>
    <w:p w:rsidR="00F21A0B" w:rsidRDefault="00F21A0B" w:rsidP="00F21A0B">
      <w:pPr>
        <w:bidi/>
        <w:spacing w:line="240" w:lineRule="auto"/>
        <w:ind w:firstLine="565"/>
        <w:jc w:val="both"/>
        <w:rPr>
          <w:rFonts w:ascii="Tahoma" w:eastAsia="Times New Roman" w:hAnsi="Tahoma" w:cs="Simplified Arabic"/>
          <w:sz w:val="32"/>
          <w:szCs w:val="32"/>
          <w:rtl/>
        </w:rPr>
      </w:pPr>
      <w:r w:rsidRPr="00B12C6F">
        <w:rPr>
          <w:rFonts w:ascii="Tahoma" w:eastAsia="Times New Roman" w:hAnsi="Tahoma" w:cs="Simplified Arabic"/>
          <w:sz w:val="32"/>
          <w:szCs w:val="32"/>
          <w:rtl/>
        </w:rPr>
        <w:t>وف</w:t>
      </w:r>
      <w:r>
        <w:rPr>
          <w:rFonts w:ascii="Tahoma" w:eastAsia="Times New Roman" w:hAnsi="Tahoma" w:cs="Simplified Arabic" w:hint="cs"/>
          <w:sz w:val="32"/>
          <w:szCs w:val="32"/>
          <w:rtl/>
        </w:rPr>
        <w:t>ي</w:t>
      </w:r>
      <w:r w:rsidRPr="00B12C6F">
        <w:rPr>
          <w:rFonts w:ascii="Tahoma" w:eastAsia="Times New Roman" w:hAnsi="Tahoma" w:cs="Simplified Arabic"/>
          <w:sz w:val="32"/>
          <w:szCs w:val="32"/>
          <w:rtl/>
        </w:rPr>
        <w:t xml:space="preserve"> المجال الاجتماعي، لاشك أن نجاح سياسات التعليم والصحة والبيئة والشباب والثقافة تتطلب تنسيقاً كبيراً بين الوزارات الحكومية المختصة من جانب والمؤسسات والهيئات الأهلية المهتمة بنفس المجالات من جانب آخر. ومن أمثلة ذلك، التنسيق بين منظمات حقوق الإنسان والنقابات المهنية والجهاز القضائي بشأن الحريات </w:t>
      </w:r>
      <w:r w:rsidRPr="00B12C6F">
        <w:rPr>
          <w:rFonts w:ascii="Tahoma" w:eastAsia="Times New Roman" w:hAnsi="Tahoma" w:cs="Simplified Arabic" w:hint="cs"/>
          <w:sz w:val="32"/>
          <w:szCs w:val="32"/>
          <w:rtl/>
        </w:rPr>
        <w:t>الديمقراطية</w:t>
      </w:r>
      <w:r w:rsidRPr="00B12C6F">
        <w:rPr>
          <w:rFonts w:ascii="Tahoma" w:eastAsia="Times New Roman" w:hAnsi="Tahoma" w:cs="Simplified Arabic"/>
          <w:sz w:val="32"/>
          <w:szCs w:val="32"/>
          <w:rtl/>
        </w:rPr>
        <w:t xml:space="preserve"> وحقوق الإنسان، أو التنسيق بين جمعيات رجال الأعمال ووزارات الاقتصاد والتجارة والسياحة والهيئات الحكومية العاملة في مجالات الاستثمار، والتنسيق بين جمعيات الرعاية الاجتماعية ووزارة الشئون الاجتماعية والمجالس القومية كالمجلس القومي للمرأة أو المجلس القومي للأمومة والطفولة، والتنسيق بين جمعيات الدفاع عن البيئة ووزارة البيئة… الخ حيث يتم التنسيق في شكل تبادل معلومات</w:t>
      </w:r>
      <w:r>
        <w:rPr>
          <w:rFonts w:ascii="Tahoma" w:eastAsia="Times New Roman" w:hAnsi="Tahoma" w:cs="Simplified Arabic" w:hint="cs"/>
          <w:sz w:val="32"/>
          <w:szCs w:val="32"/>
          <w:rtl/>
        </w:rPr>
        <w:t xml:space="preserve"> وتقارير</w:t>
      </w:r>
      <w:r w:rsidRPr="00B12C6F">
        <w:rPr>
          <w:rFonts w:ascii="Tahoma" w:eastAsia="Times New Roman" w:hAnsi="Tahoma" w:cs="Simplified Arabic"/>
          <w:sz w:val="32"/>
          <w:szCs w:val="32"/>
          <w:rtl/>
        </w:rPr>
        <w:t xml:space="preserve"> ومشورة وتعاون في أبحاث مشتركة مع محاولة تجنب ازدواج وتكرار الجهود</w:t>
      </w:r>
      <w:r>
        <w:rPr>
          <w:rFonts w:ascii="Tahoma" w:eastAsia="Times New Roman" w:hAnsi="Tahoma" w:cs="Simplified Arabic" w:hint="cs"/>
          <w:sz w:val="32"/>
          <w:szCs w:val="32"/>
          <w:rtl/>
        </w:rPr>
        <w:t>. </w:t>
      </w:r>
    </w:p>
    <w:p w:rsidR="00F21A0B" w:rsidRDefault="00F21A0B" w:rsidP="004D666A">
      <w:pPr>
        <w:bidi/>
        <w:spacing w:line="240" w:lineRule="auto"/>
        <w:ind w:firstLine="706"/>
        <w:jc w:val="both"/>
        <w:rPr>
          <w:rFonts w:ascii="Tahoma" w:eastAsia="Times New Roman" w:hAnsi="Tahoma" w:cs="Simplified Arabic"/>
          <w:sz w:val="32"/>
          <w:szCs w:val="32"/>
          <w:rtl/>
          <w:lang w:bidi="ar-DZ"/>
        </w:rPr>
      </w:pPr>
      <w:r>
        <w:rPr>
          <w:rFonts w:ascii="Tahoma" w:eastAsia="Times New Roman" w:hAnsi="Tahoma" w:cs="Simplified Arabic" w:hint="cs"/>
          <w:sz w:val="32"/>
          <w:szCs w:val="32"/>
          <w:rtl/>
          <w:lang w:bidi="ar-DZ"/>
        </w:rPr>
        <w:t xml:space="preserve">وقد أصبحت جمعيات المجتمع المدني بالنسبة لحكومات الدول العربية آليات لتحقيق الإصلاح الاقتصادي وسياسات الخصخصة، ونجد أبرز الأمثلة على ذلك مصر وتونس حيث توكل لبعض المنظمات مشاريع ضخمة </w:t>
      </w:r>
      <w:r>
        <w:rPr>
          <w:rFonts w:ascii="Tahoma" w:eastAsia="Times New Roman" w:hAnsi="Tahoma" w:cs="Simplified Arabic"/>
          <w:sz w:val="32"/>
          <w:szCs w:val="32"/>
          <w:rtl/>
          <w:lang w:bidi="ar-DZ"/>
        </w:rPr>
        <w:t>–</w:t>
      </w:r>
      <w:r>
        <w:rPr>
          <w:rFonts w:ascii="Tahoma" w:eastAsia="Times New Roman" w:hAnsi="Tahoma" w:cs="Simplified Arabic" w:hint="cs"/>
          <w:sz w:val="32"/>
          <w:szCs w:val="32"/>
          <w:rtl/>
          <w:lang w:bidi="ar-DZ"/>
        </w:rPr>
        <w:t xml:space="preserve"> ممولة بأموال أجنبية </w:t>
      </w:r>
      <w:r>
        <w:rPr>
          <w:rFonts w:ascii="Tahoma" w:eastAsia="Times New Roman" w:hAnsi="Tahoma" w:cs="Simplified Arabic" w:hint="cs"/>
          <w:sz w:val="32"/>
          <w:szCs w:val="32"/>
          <w:rtl/>
          <w:lang w:bidi="ar-DZ"/>
        </w:rPr>
        <w:lastRenderedPageBreak/>
        <w:t>أو محلية-في مجالات الصناعات الصغيرة، وتستهدف هذه المشروعات خفض معدلات البطالة التي زادت نتيجة سياسات الإصلاح الهيكلي، ومن بين المشروعات أيضا مشاريع إعادة تأهيل العمال الذين أصبحوا زائدين عن الحاجة نتيجة الخصخصة</w:t>
      </w:r>
      <w:r w:rsidRPr="00F81248">
        <w:rPr>
          <w:rFonts w:ascii="Tahoma" w:eastAsia="Times New Roman" w:hAnsi="Tahoma" w:cs="Simplified Arabic" w:hint="cs"/>
          <w:sz w:val="32"/>
          <w:szCs w:val="32"/>
          <w:rtl/>
          <w:lang w:bidi="ar-DZ"/>
        </w:rPr>
        <w:t>.</w:t>
      </w:r>
      <w:r w:rsidRPr="00F81248">
        <w:rPr>
          <w:rFonts w:ascii="Verdana" w:eastAsia="Times New Roman" w:hAnsi="Verdana" w:cs="Simplified Arabic" w:hint="cs"/>
          <w:color w:val="333333"/>
          <w:sz w:val="32"/>
          <w:szCs w:val="32"/>
          <w:rtl/>
        </w:rPr>
        <w:t xml:space="preserve"> </w:t>
      </w:r>
      <w:r w:rsidRPr="00F81248">
        <w:rPr>
          <w:rFonts w:ascii="Verdana" w:eastAsia="Times New Roman" w:hAnsi="Verdana" w:cs="Simplified Arabic" w:hint="cs"/>
          <w:sz w:val="32"/>
          <w:szCs w:val="32"/>
          <w:rtl/>
        </w:rPr>
        <w:t>وارتبط التفاعل بين الدولة والمنظمات غير الحكومية في المغرب بتطوير المنظومة التربوية ومجال حماية البيئة وقضايا المعاقين وتنمية القدرات النسائية وتحسين أوضاع الطفولة والاهتمام بملفات حساسة كملفات التعذيب</w:t>
      </w:r>
      <w:r w:rsidRPr="00F81248">
        <w:rPr>
          <w:rFonts w:ascii="Tahoma" w:eastAsia="Times New Roman" w:hAnsi="Tahoma" w:cs="Simplified Arabic" w:hint="cs"/>
          <w:sz w:val="32"/>
          <w:szCs w:val="32"/>
          <w:rtl/>
          <w:lang w:bidi="ar-DZ"/>
        </w:rPr>
        <w:t xml:space="preserve"> </w:t>
      </w:r>
      <w:r>
        <w:rPr>
          <w:rFonts w:ascii="Tahoma" w:eastAsia="Times New Roman" w:hAnsi="Tahoma" w:cs="Simplified Arabic" w:hint="cs"/>
          <w:sz w:val="32"/>
          <w:szCs w:val="32"/>
          <w:rtl/>
          <w:lang w:bidi="ar-DZ"/>
        </w:rPr>
        <w:t>.</w:t>
      </w:r>
    </w:p>
    <w:p w:rsidR="00F21A0B" w:rsidRDefault="00F21A0B" w:rsidP="00F21A0B">
      <w:pPr>
        <w:bidi/>
        <w:spacing w:line="240" w:lineRule="auto"/>
        <w:ind w:firstLine="565"/>
        <w:jc w:val="both"/>
        <w:rPr>
          <w:rFonts w:ascii="Tahoma" w:eastAsia="Times New Roman" w:hAnsi="Tahoma" w:cs="Simplified Arabic"/>
          <w:sz w:val="32"/>
          <w:szCs w:val="32"/>
          <w:rtl/>
          <w:lang w:bidi="ar-DZ"/>
        </w:rPr>
      </w:pPr>
      <w:r>
        <w:rPr>
          <w:rFonts w:ascii="Tahoma" w:eastAsia="Times New Roman" w:hAnsi="Tahoma" w:cs="Simplified Arabic" w:hint="cs"/>
          <w:sz w:val="32"/>
          <w:szCs w:val="32"/>
          <w:rtl/>
          <w:lang w:bidi="ar-DZ"/>
        </w:rPr>
        <w:t xml:space="preserve">أما في المجال الاجتماعي والرعائي فان منظمات المجتمع المدني في الدول العربية تقوم بأعمال جبارة سواء في الجزائر أو مصر. أما في المجال السياسي فبدأت نظرة الحكومات تتغير نحو تنظيمات المجتمع المدني وتكتسي نوعا من الايجابية ، من خلال التعامل مع تنظيمات المجتمع المدني كشريك في العملية السياسية، لذا أصبحت الحكومات تستشيرها في بعض القضايا الفرعية كالبيئة و المرأة وقضايا البطالة والفقر... </w:t>
      </w:r>
    </w:p>
    <w:p w:rsidR="00F21A0B" w:rsidRPr="00DB1DF4" w:rsidRDefault="00F21A0B" w:rsidP="004D666A">
      <w:pPr>
        <w:bidi/>
        <w:spacing w:line="240" w:lineRule="auto"/>
        <w:ind w:firstLine="565"/>
        <w:jc w:val="both"/>
        <w:rPr>
          <w:rFonts w:ascii="Tahoma" w:eastAsia="Times New Roman" w:hAnsi="Tahoma" w:cs="Simplified Arabic"/>
          <w:sz w:val="32"/>
          <w:szCs w:val="32"/>
          <w:rtl/>
        </w:rPr>
      </w:pPr>
      <w:r w:rsidRPr="00F81248">
        <w:rPr>
          <w:rFonts w:ascii="Verdana" w:eastAsia="Times New Roman" w:hAnsi="Verdana" w:cs="Simplified Arabic" w:hint="cs"/>
          <w:sz w:val="32"/>
          <w:szCs w:val="32"/>
          <w:rtl/>
        </w:rPr>
        <w:t>وعموما، فإنّ هناك طموحات واسعة مرهونة بمزيد من التفعيل لدور هذه المنظمات في إطار المشاركة مع القطاعين الحكومي والخاص‏,‏ وتوسيع دائرة نشاط عملها ليشمل المناطق المعزولة‏,‏ وظهور المجتمع المدني كشريك في عملية صنع التشريعات وتغيير الإطار القانوني،‏ خاصة في ظل المتغيّرات التي تشهدها المنطقة سياسيا بمزيد من التوجه نحو الديمقراطية والتعددية والمشاركة الشعبية‏,‏ واقتصاديا نتيجة تطبيق سياسات السوق والخصخصة وإعادة الهيكلة الاقتصادية وتراجع دور الدولة‏,‏ وما ترتب عل</w:t>
      </w:r>
      <w:r>
        <w:rPr>
          <w:rFonts w:ascii="Verdana" w:eastAsia="Times New Roman" w:hAnsi="Verdana" w:cs="Simplified Arabic" w:hint="cs"/>
          <w:sz w:val="32"/>
          <w:szCs w:val="32"/>
          <w:rtl/>
        </w:rPr>
        <w:t>ى</w:t>
      </w:r>
      <w:r w:rsidRPr="00F81248">
        <w:rPr>
          <w:rFonts w:ascii="Verdana" w:eastAsia="Times New Roman" w:hAnsi="Verdana" w:cs="Simplified Arabic" w:hint="cs"/>
          <w:sz w:val="32"/>
          <w:szCs w:val="32"/>
          <w:rtl/>
        </w:rPr>
        <w:t xml:space="preserve"> ذلك من اختلالات اجتماعية أهمها البطالة‏,‏ وزيادة حدة الفقر‏,‏ والحاجة إلي دعم ومساندة الطبقات المهمشة والمحرومة‏.</w:t>
      </w:r>
      <w:r w:rsidRPr="00906541">
        <w:rPr>
          <w:rFonts w:ascii="Verdana" w:eastAsia="Times New Roman" w:hAnsi="Verdana" w:cs="Arabic Transparent" w:hint="cs"/>
          <w:b/>
          <w:bCs/>
          <w:color w:val="333333"/>
          <w:sz w:val="27"/>
          <w:szCs w:val="27"/>
          <w:rtl/>
        </w:rPr>
        <w:t>‏</w:t>
      </w:r>
    </w:p>
    <w:p w:rsidR="00F21A0B" w:rsidRPr="00EA60D3" w:rsidRDefault="00F21A0B" w:rsidP="00F21A0B">
      <w:pPr>
        <w:bidi/>
        <w:spacing w:after="0" w:line="240" w:lineRule="auto"/>
        <w:jc w:val="both"/>
        <w:rPr>
          <w:rFonts w:ascii="Tahoma" w:eastAsia="Times New Roman" w:hAnsi="Tahoma" w:cs="Simplified Arabic"/>
          <w:b/>
          <w:bCs/>
          <w:sz w:val="32"/>
          <w:szCs w:val="32"/>
          <w:rtl/>
        </w:rPr>
      </w:pPr>
      <w:r w:rsidRPr="00EA60D3">
        <w:rPr>
          <w:rFonts w:ascii="Tahoma" w:eastAsia="Times New Roman" w:hAnsi="Tahoma" w:cs="Simplified Arabic" w:hint="cs"/>
          <w:b/>
          <w:bCs/>
          <w:sz w:val="32"/>
          <w:szCs w:val="32"/>
          <w:rtl/>
        </w:rPr>
        <w:t>المطلب الثاني:التنافس والصدام</w:t>
      </w:r>
    </w:p>
    <w:p w:rsidR="00F21A0B" w:rsidRDefault="00F21A0B" w:rsidP="004D666A">
      <w:pPr>
        <w:bidi/>
        <w:spacing w:after="0" w:line="240" w:lineRule="auto"/>
        <w:ind w:firstLine="720"/>
        <w:jc w:val="both"/>
        <w:rPr>
          <w:rFonts w:ascii="Tahoma" w:eastAsia="Times New Roman" w:hAnsi="Tahoma" w:cs="Simplified Arabic"/>
          <w:sz w:val="32"/>
          <w:szCs w:val="32"/>
          <w:rtl/>
        </w:rPr>
      </w:pPr>
      <w:r w:rsidRPr="00B12C6F">
        <w:rPr>
          <w:rFonts w:ascii="Tahoma" w:eastAsia="Times New Roman" w:hAnsi="Tahoma" w:cs="Simplified Arabic"/>
          <w:sz w:val="32"/>
          <w:szCs w:val="32"/>
          <w:rtl/>
        </w:rPr>
        <w:t xml:space="preserve">و قد يحدث </w:t>
      </w:r>
      <w:r>
        <w:rPr>
          <w:rFonts w:ascii="Tahoma" w:eastAsia="Times New Roman" w:hAnsi="Tahoma" w:cs="Simplified Arabic" w:hint="cs"/>
          <w:sz w:val="32"/>
          <w:szCs w:val="32"/>
          <w:rtl/>
        </w:rPr>
        <w:t xml:space="preserve"> هذا النمط من العلاقة </w:t>
      </w:r>
      <w:r w:rsidRPr="00B12C6F">
        <w:rPr>
          <w:rFonts w:ascii="Tahoma" w:eastAsia="Times New Roman" w:hAnsi="Tahoma" w:cs="Simplified Arabic"/>
          <w:sz w:val="32"/>
          <w:szCs w:val="32"/>
          <w:rtl/>
        </w:rPr>
        <w:t>بالنسبة لمنظمات حقوق الإنسان</w:t>
      </w:r>
      <w:r>
        <w:rPr>
          <w:rFonts w:ascii="Tahoma" w:eastAsia="Times New Roman" w:hAnsi="Tahoma" w:cs="Simplified Arabic" w:hint="cs"/>
          <w:sz w:val="32"/>
          <w:szCs w:val="32"/>
          <w:rtl/>
        </w:rPr>
        <w:t xml:space="preserve"> بالدرجة الأولى</w:t>
      </w:r>
      <w:r w:rsidRPr="00B12C6F">
        <w:rPr>
          <w:rFonts w:ascii="Tahoma" w:eastAsia="Times New Roman" w:hAnsi="Tahoma" w:cs="Simplified Arabic"/>
          <w:sz w:val="32"/>
          <w:szCs w:val="32"/>
          <w:rtl/>
        </w:rPr>
        <w:t xml:space="preserve"> التي قد تصطدم بالدولة بشأن تقييم بعض ممارسات</w:t>
      </w:r>
      <w:r>
        <w:rPr>
          <w:rFonts w:ascii="Tahoma" w:eastAsia="Times New Roman" w:hAnsi="Tahoma" w:cs="Simplified Arabic" w:hint="cs"/>
          <w:sz w:val="32"/>
          <w:szCs w:val="32"/>
          <w:rtl/>
        </w:rPr>
        <w:t xml:space="preserve"> المصالح الحكومية وخصوصا الأمنية منها</w:t>
      </w:r>
      <w:r w:rsidRPr="00B12C6F">
        <w:rPr>
          <w:rFonts w:ascii="Tahoma" w:eastAsia="Times New Roman" w:hAnsi="Tahoma" w:cs="Simplified Arabic"/>
          <w:sz w:val="32"/>
          <w:szCs w:val="32"/>
          <w:rtl/>
        </w:rPr>
        <w:t xml:space="preserve">، </w:t>
      </w:r>
      <w:r>
        <w:rPr>
          <w:rFonts w:ascii="Tahoma" w:eastAsia="Times New Roman" w:hAnsi="Tahoma" w:cs="Simplified Arabic" w:hint="cs"/>
          <w:sz w:val="32"/>
          <w:szCs w:val="32"/>
          <w:rtl/>
        </w:rPr>
        <w:t xml:space="preserve">ويظهر هذا النمط بصورة جلية في الدول العربية، فالمنظمات الحقوقية لا تتوقف عن النقد اللاذع لسياسات  مؤسسات الدولة والكشف </w:t>
      </w:r>
      <w:r>
        <w:rPr>
          <w:rFonts w:ascii="Tahoma" w:eastAsia="Times New Roman" w:hAnsi="Tahoma" w:cs="Simplified Arabic" w:hint="cs"/>
          <w:sz w:val="32"/>
          <w:szCs w:val="32"/>
          <w:rtl/>
        </w:rPr>
        <w:lastRenderedPageBreak/>
        <w:t>عن تجاوزتها الخطيرة لحقوق الإنسان، كما أن الحكومات بدورها لا تدخر الجهود في مجال التضييق عليها ووصفها بالعمالة للخارج وغيره من النعوت حتى تحطم مصداقيتها وصورتها عند الجماهير سواء في الداخل أو الخارج. وخير مثال على ذلك ما تواجهه هذه المنظمات في تونس أو مصر أو السعودية أو حتى في المغرب التي قطعت شوطا في مجال الحريات وحقوق الإنسان. ففي مصر مثلا أحيل الأمين العام للمنظمة المصرية لحقوق الإنسان إلى نيابة امن الدولة سنة 1998 بسبب تعدي المنظمة الخطوط الحمراء في قضية حقوق الأقباط وقضية كشف التعذيب الجماعي في إحدى قرى الصعيد، حيث أعتبر ذلك تدخلا في سياسة الدولة الداخلية، كما تعرضت  أعضاء حركة كفاية لتنكيل وقمع كبير وعلى رأسهم زعيمها أحمد قنديل الذي تعرض للسجن والاعتداءات من طرف رجال الدولة مرات عديدة، كما حلت منظمة نسائية ترأسها الدكتورة نوال السعداوي تنشط في مجال حقوق المرأة ، بسبب تصاعد حدة خطاباتها السياسية واتساع نطاق جماهيرها نسبيا. كما أن الحال لم يختلف في تونس التي ظلت تهدد نشطا</w:t>
      </w:r>
      <w:r>
        <w:rPr>
          <w:rFonts w:ascii="Tahoma" w:eastAsia="Times New Roman" w:hAnsi="Tahoma" w:cs="Simplified Arabic" w:hint="eastAsia"/>
          <w:sz w:val="32"/>
          <w:szCs w:val="32"/>
          <w:rtl/>
        </w:rPr>
        <w:t>ء</w:t>
      </w:r>
      <w:r>
        <w:rPr>
          <w:rFonts w:ascii="Tahoma" w:eastAsia="Times New Roman" w:hAnsi="Tahoma" w:cs="Simplified Arabic" w:hint="cs"/>
          <w:sz w:val="32"/>
          <w:szCs w:val="32"/>
          <w:rtl/>
        </w:rPr>
        <w:t xml:space="preserve"> المجتمع المدني وعلى رأسهم النشطاء الحقوقيون اللذين طالما تعرضوا للسجن والتنكيل بسبب مواقفهم السياسية.</w:t>
      </w:r>
    </w:p>
    <w:p w:rsidR="00F21A0B" w:rsidRDefault="00F21A0B" w:rsidP="00F21A0B">
      <w:pPr>
        <w:bidi/>
        <w:spacing w:after="0" w:line="240" w:lineRule="auto"/>
        <w:ind w:firstLine="720"/>
        <w:jc w:val="both"/>
        <w:rPr>
          <w:rFonts w:ascii="Tahoma" w:eastAsia="Times New Roman" w:hAnsi="Tahoma" w:cs="Tahoma"/>
          <w:b/>
          <w:bCs/>
          <w:sz w:val="27"/>
          <w:szCs w:val="27"/>
          <w:rtl/>
        </w:rPr>
      </w:pPr>
      <w:r>
        <w:rPr>
          <w:rFonts w:ascii="Tahoma" w:eastAsia="Times New Roman" w:hAnsi="Tahoma" w:cs="Simplified Arabic" w:hint="cs"/>
          <w:sz w:val="32"/>
          <w:szCs w:val="32"/>
          <w:rtl/>
        </w:rPr>
        <w:t xml:space="preserve"> </w:t>
      </w:r>
      <w:r w:rsidRPr="00B12C6F">
        <w:rPr>
          <w:rFonts w:ascii="Tahoma" w:eastAsia="Times New Roman" w:hAnsi="Tahoma" w:cs="Simplified Arabic"/>
          <w:sz w:val="32"/>
          <w:szCs w:val="32"/>
          <w:rtl/>
        </w:rPr>
        <w:t xml:space="preserve">كما قد تلجأ بعض جماعات المصالح </w:t>
      </w:r>
      <w:r>
        <w:rPr>
          <w:rFonts w:ascii="Tahoma" w:eastAsia="Times New Roman" w:hAnsi="Tahoma" w:cs="Simplified Arabic" w:hint="cs"/>
          <w:sz w:val="32"/>
          <w:szCs w:val="32"/>
          <w:rtl/>
        </w:rPr>
        <w:t xml:space="preserve">و المجتمع المدني </w:t>
      </w:r>
      <w:r w:rsidRPr="00B12C6F">
        <w:rPr>
          <w:rFonts w:ascii="Tahoma" w:eastAsia="Times New Roman" w:hAnsi="Tahoma" w:cs="Simplified Arabic"/>
          <w:sz w:val="32"/>
          <w:szCs w:val="32"/>
          <w:rtl/>
        </w:rPr>
        <w:t>إلى تنظيم الاحتجاجات</w:t>
      </w:r>
      <w:r>
        <w:rPr>
          <w:rFonts w:ascii="Tahoma" w:eastAsia="Times New Roman" w:hAnsi="Tahoma" w:cs="Simplified Arabic" w:hint="cs"/>
          <w:sz w:val="32"/>
          <w:szCs w:val="32"/>
          <w:rtl/>
        </w:rPr>
        <w:t xml:space="preserve"> والمظاهرات وحتى الإضرابات</w:t>
      </w:r>
      <w:r w:rsidRPr="00B12C6F">
        <w:rPr>
          <w:rFonts w:ascii="Tahoma" w:eastAsia="Times New Roman" w:hAnsi="Tahoma" w:cs="Simplified Arabic"/>
          <w:sz w:val="32"/>
          <w:szCs w:val="32"/>
          <w:rtl/>
        </w:rPr>
        <w:t xml:space="preserve"> ضد السياسات الحكومية التي تضر أصحابها. ومن أمثلة ذلك مطالبة </w:t>
      </w:r>
      <w:r>
        <w:rPr>
          <w:rFonts w:ascii="Tahoma" w:eastAsia="Times New Roman" w:hAnsi="Tahoma" w:cs="Simplified Arabic" w:hint="cs"/>
          <w:sz w:val="32"/>
          <w:szCs w:val="32"/>
          <w:rtl/>
        </w:rPr>
        <w:t>النقابات المهنية والعمالية</w:t>
      </w:r>
      <w:r w:rsidRPr="00B12C6F">
        <w:rPr>
          <w:rFonts w:ascii="Tahoma" w:eastAsia="Times New Roman" w:hAnsi="Tahoma" w:cs="Simplified Arabic"/>
          <w:sz w:val="32"/>
          <w:szCs w:val="32"/>
          <w:rtl/>
        </w:rPr>
        <w:t xml:space="preserve"> بتحسين الأجور أو ظروف العمل</w:t>
      </w:r>
      <w:r>
        <w:rPr>
          <w:rFonts w:ascii="Tahoma" w:eastAsia="Times New Roman" w:hAnsi="Tahoma" w:cs="Simplified Arabic" w:hint="cs"/>
          <w:sz w:val="32"/>
          <w:szCs w:val="32"/>
          <w:rtl/>
        </w:rPr>
        <w:t>، أو مطالبة بعض التنظيمات بتغيير سياسات معينة كالمنظمات الناشطة في مجالات البيئة.</w:t>
      </w:r>
      <w:r w:rsidRPr="00DE5A3A">
        <w:rPr>
          <w:rFonts w:ascii="Tahoma" w:eastAsia="Times New Roman" w:hAnsi="Tahoma" w:cs="Tahoma"/>
          <w:b/>
          <w:bCs/>
          <w:sz w:val="27"/>
          <w:szCs w:val="27"/>
        </w:rPr>
        <w:t xml:space="preserve"> </w:t>
      </w:r>
    </w:p>
    <w:p w:rsidR="00F21A0B" w:rsidRPr="001D59DE" w:rsidRDefault="00F21A0B" w:rsidP="00F21A0B">
      <w:pPr>
        <w:bidi/>
        <w:spacing w:after="0" w:line="240" w:lineRule="auto"/>
        <w:ind w:firstLine="720"/>
        <w:jc w:val="both"/>
        <w:rPr>
          <w:rFonts w:ascii="Tahoma" w:eastAsia="Times New Roman" w:hAnsi="Tahoma" w:cs="Simplified Arabic"/>
          <w:b/>
          <w:bCs/>
          <w:sz w:val="32"/>
          <w:szCs w:val="32"/>
          <w:rtl/>
        </w:rPr>
      </w:pPr>
      <w:r w:rsidRPr="00DE5A3A">
        <w:rPr>
          <w:rFonts w:ascii="Tahoma" w:eastAsia="Times New Roman" w:hAnsi="Tahoma" w:cs="Tahoma"/>
          <w:b/>
          <w:bCs/>
          <w:sz w:val="27"/>
          <w:szCs w:val="27"/>
        </w:rPr>
        <w:br/>
      </w:r>
      <w:r w:rsidRPr="001D59DE">
        <w:rPr>
          <w:rFonts w:ascii="Tahoma" w:eastAsia="Times New Roman" w:hAnsi="Tahoma" w:cs="Simplified Arabic" w:hint="cs"/>
          <w:b/>
          <w:bCs/>
          <w:sz w:val="32"/>
          <w:szCs w:val="32"/>
          <w:rtl/>
        </w:rPr>
        <w:t>المطلب الثالث:</w:t>
      </w:r>
      <w:r>
        <w:rPr>
          <w:rFonts w:ascii="Tahoma" w:eastAsia="Times New Roman" w:hAnsi="Tahoma" w:cs="Simplified Arabic" w:hint="cs"/>
          <w:b/>
          <w:bCs/>
          <w:sz w:val="32"/>
          <w:szCs w:val="32"/>
          <w:rtl/>
        </w:rPr>
        <w:t xml:space="preserve"> </w:t>
      </w:r>
      <w:r w:rsidRPr="001D59DE">
        <w:rPr>
          <w:rFonts w:ascii="Tahoma" w:eastAsia="Times New Roman" w:hAnsi="Tahoma" w:cs="Simplified Arabic" w:hint="cs"/>
          <w:b/>
          <w:bCs/>
          <w:sz w:val="32"/>
          <w:szCs w:val="32"/>
          <w:rtl/>
        </w:rPr>
        <w:t>سيطرة وهيمنة الدولة على المجتمع المدني</w:t>
      </w:r>
    </w:p>
    <w:p w:rsidR="00F21A0B" w:rsidRDefault="00F21A0B" w:rsidP="00F21A0B">
      <w:pPr>
        <w:bidi/>
        <w:spacing w:line="240" w:lineRule="auto"/>
        <w:ind w:firstLine="593"/>
        <w:jc w:val="both"/>
        <w:rPr>
          <w:rFonts w:cs="Simplified Arabic"/>
          <w:sz w:val="32"/>
          <w:szCs w:val="32"/>
          <w:rtl/>
          <w:lang w:bidi="ar-DZ"/>
        </w:rPr>
      </w:pPr>
      <w:r w:rsidRPr="00EB4E3C">
        <w:rPr>
          <w:rFonts w:ascii="Times New Roman" w:eastAsia="Times New Roman" w:hAnsi="Times New Roman" w:cs="Simplified Arabic" w:hint="cs"/>
          <w:sz w:val="28"/>
          <w:szCs w:val="28"/>
          <w:rtl/>
          <w:lang w:bidi="ar-LY"/>
        </w:rPr>
        <w:t xml:space="preserve"> </w:t>
      </w:r>
      <w:r w:rsidRPr="00EB4E3C">
        <w:rPr>
          <w:rFonts w:ascii="Times New Roman" w:eastAsia="Times New Roman" w:hAnsi="Times New Roman" w:cs="Simplified Arabic" w:hint="cs"/>
          <w:sz w:val="32"/>
          <w:szCs w:val="32"/>
          <w:rtl/>
          <w:lang w:bidi="ar-LY"/>
        </w:rPr>
        <w:t xml:space="preserve">من الضروري التأكيد بداية على أن المجتمع المدني ليس المقصود منه أساساً إيجاد معارضة سياسية في مواجهة الدولة ، إذ أن فاعلية المجتمع المدني ـ بكافة منظماته أو مكوناته ـ تتضمن أهدافاً أوسع وأعمق من مجرد المعارضة . إنها المشاركة بمعناها الشامل ـ سياسياً واقتصادياً واجتماعياً وثقافياً ـ إلا أن هذه المشاركة هي التي تسمح للمجتمع المدني وتتيح له فرصة مراقبة كافة البنى التحتية </w:t>
      </w:r>
      <w:r w:rsidRPr="00EB4E3C">
        <w:rPr>
          <w:rFonts w:ascii="Times New Roman" w:eastAsia="Times New Roman" w:hAnsi="Times New Roman" w:cs="Simplified Arabic" w:hint="cs"/>
          <w:sz w:val="32"/>
          <w:szCs w:val="32"/>
          <w:rtl/>
          <w:lang w:bidi="ar-LY"/>
        </w:rPr>
        <w:lastRenderedPageBreak/>
        <w:t>الاجتماعية بما فيها مؤسسة الدولة ذاتها ، وضبطها وتصحيح مسارها . في سياق هذا المنطق ، فليس بالضرورة أن يكون هناك عداء أو تناقض بين الدولة والمجتمع المدني ، إلا أن العلاقة بين الطرفين يجب أن تحكمها قاعدة أساسية تستند على الحفاظ على استقلالية المجتمع المدني . مع ذلك فإن الواقع يبين أن أنماط العلاقة بين الدولة والمجتمع المدني لم تحافظ على</w:t>
      </w:r>
      <w:r>
        <w:rPr>
          <w:rFonts w:ascii="Times New Roman" w:eastAsia="Times New Roman" w:hAnsi="Times New Roman" w:cs="Simplified Arabic" w:hint="cs"/>
          <w:sz w:val="32"/>
          <w:szCs w:val="32"/>
          <w:rtl/>
          <w:lang w:bidi="ar-LY"/>
        </w:rPr>
        <w:t xml:space="preserve"> هذه القاعدة في كثير من الحالات، خاصة في ظل النظم التسلطية، والتي تمثل الدول العربية أحسن مثالا عليها.</w:t>
      </w:r>
    </w:p>
    <w:p w:rsidR="00F21A0B" w:rsidRDefault="00F21A0B" w:rsidP="00F21A0B">
      <w:pPr>
        <w:bidi/>
        <w:spacing w:line="240" w:lineRule="auto"/>
        <w:ind w:firstLine="593"/>
        <w:jc w:val="both"/>
        <w:rPr>
          <w:rFonts w:cs="Simplified Arabic"/>
          <w:sz w:val="32"/>
          <w:szCs w:val="32"/>
          <w:rtl/>
          <w:lang w:bidi="ar-DZ"/>
        </w:rPr>
      </w:pPr>
      <w:r>
        <w:rPr>
          <w:rFonts w:cs="Simplified Arabic" w:hint="cs"/>
          <w:sz w:val="32"/>
          <w:szCs w:val="32"/>
          <w:rtl/>
          <w:lang w:bidi="ar-DZ"/>
        </w:rPr>
        <w:t>لا تتمثل مشكلة المجتمع المدني في الوطن العربي بصفة عامة في وجود أو عدم وجود منظمات تمثل هذا المجتمع ، فالساحة العربية تتمتع بوجود تكوينات ومنظمات المجتمع المدني بمختلف أنواعها من اتحادات وجمعيات وروابط وتعاونيات، ولكن تتمثل المشكلة في مدى فاعلية هذه المنظمات أي الدور الذي تلعبه في نشر الديمقراطية ورفع مستوى الأداء السياسي والاجتماعي</w:t>
      </w:r>
      <w:r w:rsidRPr="008F6CA8">
        <w:rPr>
          <w:rFonts w:cs="Simplified Arabic" w:hint="cs"/>
          <w:sz w:val="32"/>
          <w:szCs w:val="32"/>
          <w:vertAlign w:val="superscript"/>
          <w:rtl/>
          <w:lang w:bidi="ar-DZ"/>
        </w:rPr>
        <w:t xml:space="preserve"> </w:t>
      </w:r>
      <w:r>
        <w:rPr>
          <w:rFonts w:cs="Simplified Arabic" w:hint="cs"/>
          <w:sz w:val="32"/>
          <w:szCs w:val="32"/>
          <w:rtl/>
          <w:lang w:bidi="ar-DZ"/>
        </w:rPr>
        <w:t xml:space="preserve">وكذا طبيعة العلاقة مع الدولة، إذ تعرف هذه العلاقة عدم الثقة وانتشار سلطة الدولة على كافة مجالات الحياة المجتمعية في إطار مفهوم </w:t>
      </w:r>
      <w:proofErr w:type="spellStart"/>
      <w:r>
        <w:rPr>
          <w:rFonts w:cs="Simplified Arabic" w:hint="cs"/>
          <w:sz w:val="32"/>
          <w:szCs w:val="32"/>
          <w:rtl/>
          <w:lang w:bidi="ar-DZ"/>
        </w:rPr>
        <w:t>كوربوراتية</w:t>
      </w:r>
      <w:proofErr w:type="spellEnd"/>
      <w:r>
        <w:rPr>
          <w:rFonts w:cs="Simplified Arabic" w:hint="cs"/>
          <w:sz w:val="32"/>
          <w:szCs w:val="32"/>
          <w:rtl/>
          <w:lang w:bidi="ar-DZ"/>
        </w:rPr>
        <w:t xml:space="preserve"> الدولة عند" </w:t>
      </w:r>
      <w:proofErr w:type="spellStart"/>
      <w:r>
        <w:rPr>
          <w:rFonts w:cs="Simplified Arabic" w:hint="cs"/>
          <w:sz w:val="32"/>
          <w:szCs w:val="32"/>
          <w:rtl/>
          <w:lang w:bidi="ar-DZ"/>
        </w:rPr>
        <w:t>شومبيتر</w:t>
      </w:r>
      <w:proofErr w:type="spellEnd"/>
      <w:r>
        <w:rPr>
          <w:rFonts w:cs="Simplified Arabic" w:hint="cs"/>
          <w:sz w:val="32"/>
          <w:szCs w:val="32"/>
          <w:rtl/>
          <w:lang w:bidi="ar-DZ"/>
        </w:rPr>
        <w:t xml:space="preserve">"، ويميز" </w:t>
      </w:r>
      <w:proofErr w:type="spellStart"/>
      <w:r>
        <w:rPr>
          <w:rFonts w:cs="Simplified Arabic" w:hint="cs"/>
          <w:sz w:val="32"/>
          <w:szCs w:val="32"/>
          <w:rtl/>
          <w:lang w:bidi="ar-DZ"/>
        </w:rPr>
        <w:t>شومبيتر</w:t>
      </w:r>
      <w:proofErr w:type="spellEnd"/>
      <w:r>
        <w:rPr>
          <w:rFonts w:cs="Simplified Arabic" w:hint="cs"/>
          <w:sz w:val="32"/>
          <w:szCs w:val="32"/>
          <w:rtl/>
          <w:lang w:bidi="ar-DZ"/>
        </w:rPr>
        <w:t xml:space="preserve">" بين نوعين من العلاقات </w:t>
      </w:r>
      <w:proofErr w:type="spellStart"/>
      <w:r>
        <w:rPr>
          <w:rFonts w:cs="Simplified Arabic" w:hint="cs"/>
          <w:sz w:val="32"/>
          <w:szCs w:val="32"/>
          <w:rtl/>
          <w:lang w:bidi="ar-DZ"/>
        </w:rPr>
        <w:t>الكوربوراتية</w:t>
      </w:r>
      <w:proofErr w:type="spellEnd"/>
      <w:r>
        <w:rPr>
          <w:rFonts w:cs="Simplified Arabic" w:hint="cs"/>
          <w:sz w:val="32"/>
          <w:szCs w:val="32"/>
          <w:rtl/>
          <w:lang w:bidi="ar-DZ"/>
        </w:rPr>
        <w:t xml:space="preserve"> تكون فيها منظمات المجتمع المدني متشابهة من حيث البنية ولكن الاختلاف في طبيعة علاقتها مع الدولة، النوع الأول يطلق عليه "</w:t>
      </w:r>
      <w:proofErr w:type="spellStart"/>
      <w:r>
        <w:rPr>
          <w:rFonts w:cs="Simplified Arabic" w:hint="cs"/>
          <w:sz w:val="32"/>
          <w:szCs w:val="32"/>
          <w:rtl/>
          <w:lang w:bidi="ar-DZ"/>
        </w:rPr>
        <w:t>الكوربوراتية</w:t>
      </w:r>
      <w:proofErr w:type="spellEnd"/>
      <w:r>
        <w:rPr>
          <w:rFonts w:cs="Simplified Arabic" w:hint="cs"/>
          <w:sz w:val="32"/>
          <w:szCs w:val="32"/>
          <w:rtl/>
          <w:lang w:bidi="ar-DZ"/>
        </w:rPr>
        <w:t xml:space="preserve"> المجتمعية" وهو الذي تكون فيه الجماعات مستقلة عن سيطرة الدولة ويكون هذا النمط في النظم الديمقراطية ، بحيث يكون لها تأثير في عملية صنع السياسات العامة.</w:t>
      </w:r>
    </w:p>
    <w:p w:rsidR="00F21A0B" w:rsidRDefault="00F21A0B" w:rsidP="004D666A">
      <w:pPr>
        <w:bidi/>
        <w:spacing w:line="240" w:lineRule="auto"/>
        <w:ind w:firstLine="593"/>
        <w:jc w:val="both"/>
        <w:rPr>
          <w:rFonts w:cs="Simplified Arabic"/>
          <w:sz w:val="32"/>
          <w:szCs w:val="32"/>
          <w:rtl/>
          <w:lang w:bidi="ar-DZ"/>
        </w:rPr>
      </w:pPr>
      <w:r>
        <w:rPr>
          <w:rFonts w:cs="Simplified Arabic" w:hint="cs"/>
          <w:sz w:val="32"/>
          <w:szCs w:val="32"/>
          <w:rtl/>
          <w:lang w:bidi="ar-DZ"/>
        </w:rPr>
        <w:t xml:space="preserve"> أما النوع الثاني والذي ينطبق على الحالة العربية فيسميه "</w:t>
      </w:r>
      <w:proofErr w:type="spellStart"/>
      <w:r>
        <w:rPr>
          <w:rFonts w:cs="Simplified Arabic" w:hint="cs"/>
          <w:sz w:val="32"/>
          <w:szCs w:val="32"/>
          <w:rtl/>
          <w:lang w:bidi="ar-DZ"/>
        </w:rPr>
        <w:t>كوربوراتية</w:t>
      </w:r>
      <w:proofErr w:type="spellEnd"/>
      <w:r>
        <w:rPr>
          <w:rFonts w:cs="Simplified Arabic" w:hint="cs"/>
          <w:sz w:val="32"/>
          <w:szCs w:val="32"/>
          <w:rtl/>
          <w:lang w:bidi="ar-DZ"/>
        </w:rPr>
        <w:t xml:space="preserve"> الدولة" والذي تكون فيه هذه الجماعات خاضعة لسيطرة الدولة ويكون في النظم التسلطية.</w:t>
      </w:r>
    </w:p>
    <w:p w:rsidR="00F21A0B" w:rsidRPr="008F75E6" w:rsidRDefault="00F21A0B" w:rsidP="009842F0">
      <w:pPr>
        <w:bidi/>
        <w:spacing w:line="240" w:lineRule="auto"/>
        <w:ind w:firstLine="565"/>
        <w:jc w:val="both"/>
        <w:rPr>
          <w:rFonts w:cs="Simplified Arabic"/>
          <w:sz w:val="32"/>
          <w:szCs w:val="32"/>
          <w:rtl/>
          <w:lang w:bidi="ar-DZ"/>
        </w:rPr>
      </w:pPr>
      <w:r>
        <w:rPr>
          <w:rFonts w:cs="Simplified Arabic" w:hint="cs"/>
          <w:sz w:val="32"/>
          <w:szCs w:val="32"/>
          <w:rtl/>
          <w:lang w:bidi="ar-DZ"/>
        </w:rPr>
        <w:t xml:space="preserve">وتتمثل </w:t>
      </w:r>
      <w:proofErr w:type="spellStart"/>
      <w:r>
        <w:rPr>
          <w:rFonts w:cs="Simplified Arabic" w:hint="cs"/>
          <w:sz w:val="32"/>
          <w:szCs w:val="32"/>
          <w:rtl/>
          <w:lang w:bidi="ar-DZ"/>
        </w:rPr>
        <w:t>كوربوراتية</w:t>
      </w:r>
      <w:proofErr w:type="spellEnd"/>
      <w:r>
        <w:rPr>
          <w:rFonts w:cs="Simplified Arabic" w:hint="cs"/>
          <w:sz w:val="32"/>
          <w:szCs w:val="32"/>
          <w:rtl/>
          <w:lang w:bidi="ar-DZ"/>
        </w:rPr>
        <w:t xml:space="preserve"> الدولة العربية  في سياساتها المعتمدة للسيطرة على المجتمع والحد من فاعليته والمتمثلة </w:t>
      </w:r>
      <w:r>
        <w:rPr>
          <w:rFonts w:cs="Simplified Arabic"/>
          <w:sz w:val="32"/>
          <w:szCs w:val="32"/>
          <w:rtl/>
          <w:lang w:bidi="ar-DZ"/>
        </w:rPr>
        <w:t>–</w:t>
      </w:r>
      <w:r>
        <w:rPr>
          <w:rFonts w:cs="Simplified Arabic" w:hint="cs"/>
          <w:sz w:val="32"/>
          <w:szCs w:val="32"/>
          <w:rtl/>
          <w:lang w:bidi="ar-DZ"/>
        </w:rPr>
        <w:t>كما سلف الذكر- في فرض قوانين وتشريعات تقيد عمل أو إنشاء هذه الجمعيات، وكذا التغلغل ضمن هذه الجمعيات والسيطرة عليها أو إنشاء منظمات موازية (مصطنعة) تابعة للأنظمة الحاكمة</w:t>
      </w:r>
      <w:r w:rsidR="009842F0">
        <w:rPr>
          <w:rFonts w:cs="Simplified Arabic" w:hint="cs"/>
          <w:sz w:val="32"/>
          <w:szCs w:val="32"/>
          <w:rtl/>
          <w:lang w:bidi="ar-DZ"/>
        </w:rPr>
        <w:t xml:space="preserve">.ويرى الدكتور حمدي عبد الرحمان </w:t>
      </w:r>
      <w:r w:rsidRPr="008F75E6">
        <w:rPr>
          <w:rFonts w:cs="Simplified Arabic" w:hint="cs"/>
          <w:sz w:val="32"/>
          <w:szCs w:val="32"/>
          <w:rtl/>
        </w:rPr>
        <w:t xml:space="preserve">أن </w:t>
      </w:r>
      <w:r w:rsidRPr="008F75E6">
        <w:rPr>
          <w:rFonts w:cs="Simplified Arabic"/>
          <w:sz w:val="32"/>
          <w:szCs w:val="32"/>
          <w:rtl/>
          <w:lang w:eastAsia="en-US"/>
        </w:rPr>
        <w:t xml:space="preserve">الدولة </w:t>
      </w:r>
      <w:r>
        <w:rPr>
          <w:rFonts w:cs="Simplified Arabic" w:hint="cs"/>
          <w:sz w:val="32"/>
          <w:szCs w:val="32"/>
          <w:rtl/>
        </w:rPr>
        <w:t>العربية</w:t>
      </w:r>
      <w:r w:rsidRPr="008F75E6">
        <w:rPr>
          <w:rFonts w:cs="Simplified Arabic" w:hint="cs"/>
          <w:sz w:val="32"/>
          <w:szCs w:val="32"/>
          <w:rtl/>
        </w:rPr>
        <w:t xml:space="preserve"> </w:t>
      </w:r>
      <w:r w:rsidRPr="008F75E6">
        <w:rPr>
          <w:rFonts w:cs="Simplified Arabic"/>
          <w:sz w:val="32"/>
          <w:szCs w:val="32"/>
          <w:rtl/>
          <w:lang w:eastAsia="en-US"/>
        </w:rPr>
        <w:t xml:space="preserve">لا تزال غامضة </w:t>
      </w:r>
      <w:r w:rsidRPr="008F75E6">
        <w:rPr>
          <w:rFonts w:cs="Simplified Arabic" w:hint="cs"/>
          <w:sz w:val="32"/>
          <w:szCs w:val="32"/>
          <w:rtl/>
          <w:lang w:eastAsia="en-US"/>
        </w:rPr>
        <w:t>في</w:t>
      </w:r>
      <w:r w:rsidRPr="008F75E6">
        <w:rPr>
          <w:rFonts w:cs="Simplified Arabic"/>
          <w:sz w:val="32"/>
          <w:szCs w:val="32"/>
          <w:rtl/>
          <w:lang w:eastAsia="en-US"/>
        </w:rPr>
        <w:t xml:space="preserve"> موقفها إزاء مؤسسات المجتمع </w:t>
      </w:r>
      <w:r w:rsidRPr="008F75E6">
        <w:rPr>
          <w:rFonts w:cs="Simplified Arabic" w:hint="cs"/>
          <w:sz w:val="32"/>
          <w:szCs w:val="32"/>
          <w:rtl/>
        </w:rPr>
        <w:lastRenderedPageBreak/>
        <w:t>المدني</w:t>
      </w:r>
      <w:r w:rsidRPr="008F75E6">
        <w:rPr>
          <w:rFonts w:cs="Simplified Arabic"/>
          <w:sz w:val="32"/>
          <w:szCs w:val="32"/>
          <w:rtl/>
          <w:lang w:eastAsia="en-US"/>
        </w:rPr>
        <w:t xml:space="preserve">. </w:t>
      </w:r>
      <w:r w:rsidRPr="008F75E6">
        <w:rPr>
          <w:rFonts w:cs="Simplified Arabic" w:hint="cs"/>
          <w:sz w:val="32"/>
          <w:szCs w:val="32"/>
          <w:rtl/>
        </w:rPr>
        <w:t>لذا</w:t>
      </w:r>
      <w:r w:rsidRPr="008F75E6">
        <w:rPr>
          <w:rFonts w:cs="Simplified Arabic"/>
          <w:sz w:val="32"/>
          <w:szCs w:val="32"/>
          <w:rtl/>
          <w:lang w:eastAsia="en-US"/>
        </w:rPr>
        <w:t xml:space="preserve"> تبنت القياد</w:t>
      </w:r>
      <w:r w:rsidRPr="008F75E6">
        <w:rPr>
          <w:rFonts w:cs="Simplified Arabic" w:hint="cs"/>
          <w:sz w:val="32"/>
          <w:szCs w:val="32"/>
          <w:rtl/>
        </w:rPr>
        <w:t>ات</w:t>
      </w:r>
      <w:r w:rsidRPr="008F75E6">
        <w:rPr>
          <w:rFonts w:cs="Simplified Arabic"/>
          <w:sz w:val="32"/>
          <w:szCs w:val="32"/>
          <w:rtl/>
          <w:lang w:eastAsia="en-US"/>
        </w:rPr>
        <w:t xml:space="preserve"> </w:t>
      </w:r>
      <w:r w:rsidRPr="008F75E6">
        <w:rPr>
          <w:rFonts w:cs="Simplified Arabic" w:hint="cs"/>
          <w:sz w:val="32"/>
          <w:szCs w:val="32"/>
          <w:rtl/>
        </w:rPr>
        <w:t>الحكومية</w:t>
      </w:r>
      <w:r w:rsidRPr="008F75E6">
        <w:rPr>
          <w:rFonts w:cs="Simplified Arabic"/>
          <w:sz w:val="32"/>
          <w:szCs w:val="32"/>
          <w:rtl/>
          <w:lang w:eastAsia="en-US"/>
        </w:rPr>
        <w:t xml:space="preserve"> عددا من الإستراتيجيات للهيمنة </w:t>
      </w:r>
      <w:r w:rsidRPr="008F75E6">
        <w:rPr>
          <w:rFonts w:cs="Simplified Arabic" w:hint="cs"/>
          <w:sz w:val="32"/>
          <w:szCs w:val="32"/>
          <w:rtl/>
        </w:rPr>
        <w:t xml:space="preserve">والسيطرة </w:t>
      </w:r>
      <w:r w:rsidRPr="008F75E6">
        <w:rPr>
          <w:rFonts w:cs="Simplified Arabic"/>
          <w:sz w:val="32"/>
          <w:szCs w:val="32"/>
          <w:rtl/>
          <w:lang w:eastAsia="en-US"/>
        </w:rPr>
        <w:t xml:space="preserve">على مؤسسات المجتمع </w:t>
      </w:r>
      <w:r w:rsidRPr="008F75E6">
        <w:rPr>
          <w:rFonts w:cs="Simplified Arabic" w:hint="cs"/>
          <w:sz w:val="32"/>
          <w:szCs w:val="32"/>
          <w:rtl/>
          <w:lang w:eastAsia="en-US"/>
        </w:rPr>
        <w:t>المدني</w:t>
      </w:r>
      <w:r w:rsidRPr="008F75E6">
        <w:rPr>
          <w:rFonts w:cs="Simplified Arabic"/>
          <w:sz w:val="32"/>
          <w:szCs w:val="32"/>
          <w:rtl/>
          <w:lang w:eastAsia="en-US"/>
        </w:rPr>
        <w:t xml:space="preserve"> لعل من أبرزها</w:t>
      </w:r>
      <w:r w:rsidRPr="008F75E6">
        <w:rPr>
          <w:rFonts w:cs="Simplified Arabic" w:hint="cs"/>
          <w:sz w:val="32"/>
          <w:szCs w:val="32"/>
          <w:rtl/>
        </w:rPr>
        <w:t>:</w:t>
      </w:r>
    </w:p>
    <w:p w:rsidR="00F21A0B" w:rsidRPr="007173D6" w:rsidRDefault="00F21A0B" w:rsidP="00F21A0B">
      <w:pPr>
        <w:bidi/>
        <w:spacing w:before="120" w:after="120" w:line="240" w:lineRule="auto"/>
        <w:ind w:left="60" w:firstLine="510"/>
        <w:jc w:val="both"/>
        <w:rPr>
          <w:rFonts w:cs="Simplified Arabic"/>
          <w:sz w:val="32"/>
          <w:szCs w:val="32"/>
          <w:rtl/>
          <w:lang w:eastAsia="en-US"/>
        </w:rPr>
      </w:pPr>
      <w:r>
        <w:rPr>
          <w:rFonts w:cs="Simplified Arabic" w:hint="cs"/>
          <w:sz w:val="32"/>
          <w:szCs w:val="32"/>
          <w:rtl/>
          <w:lang w:eastAsia="en-US"/>
        </w:rPr>
        <w:t>1/</w:t>
      </w:r>
      <w:r w:rsidRPr="007173D6">
        <w:rPr>
          <w:rFonts w:cs="Simplified Arabic"/>
          <w:sz w:val="32"/>
          <w:szCs w:val="32"/>
          <w:rtl/>
          <w:lang w:eastAsia="en-US"/>
        </w:rPr>
        <w:t xml:space="preserve"> </w:t>
      </w:r>
      <w:r w:rsidRPr="007173D6">
        <w:rPr>
          <w:rFonts w:cs="Simplified Arabic" w:hint="cs"/>
          <w:sz w:val="32"/>
          <w:szCs w:val="32"/>
          <w:rtl/>
        </w:rPr>
        <w:t xml:space="preserve"> </w:t>
      </w:r>
      <w:r w:rsidRPr="007173D6">
        <w:rPr>
          <w:rFonts w:cs="Simplified Arabic" w:hint="cs"/>
          <w:sz w:val="32"/>
          <w:szCs w:val="32"/>
          <w:rtl/>
          <w:lang w:eastAsia="en-US"/>
        </w:rPr>
        <w:t>إستراتيجية</w:t>
      </w:r>
      <w:r w:rsidRPr="007173D6">
        <w:rPr>
          <w:rFonts w:cs="Simplified Arabic"/>
          <w:sz w:val="32"/>
          <w:szCs w:val="32"/>
          <w:rtl/>
          <w:lang w:eastAsia="en-US"/>
        </w:rPr>
        <w:t xml:space="preserve"> الاختراق</w:t>
      </w:r>
      <w:r>
        <w:rPr>
          <w:rFonts w:cs="Simplified Arabic" w:hint="cs"/>
          <w:sz w:val="32"/>
          <w:szCs w:val="32"/>
          <w:rtl/>
          <w:lang w:eastAsia="en-US"/>
        </w:rPr>
        <w:t>:</w:t>
      </w:r>
      <w:r w:rsidRPr="007173D6">
        <w:rPr>
          <w:rFonts w:cs="Simplified Arabic"/>
          <w:sz w:val="32"/>
          <w:szCs w:val="32"/>
          <w:rtl/>
          <w:lang w:eastAsia="en-US"/>
        </w:rPr>
        <w:t xml:space="preserve"> حيث يتم تعبئة الأفراد من أعضاء الحزب الحاكم</w:t>
      </w:r>
      <w:r>
        <w:rPr>
          <w:rFonts w:cs="Simplified Arabic" w:hint="cs"/>
          <w:sz w:val="32"/>
          <w:szCs w:val="32"/>
          <w:rtl/>
        </w:rPr>
        <w:t xml:space="preserve"> أو  من الموالين للدولة</w:t>
      </w:r>
      <w:r w:rsidRPr="007173D6">
        <w:rPr>
          <w:rFonts w:cs="Simplified Arabic"/>
          <w:sz w:val="32"/>
          <w:szCs w:val="32"/>
          <w:rtl/>
          <w:lang w:eastAsia="en-US"/>
        </w:rPr>
        <w:t xml:space="preserve"> وحثهم على المشاركة </w:t>
      </w:r>
      <w:r w:rsidRPr="007173D6">
        <w:rPr>
          <w:rFonts w:cs="Simplified Arabic" w:hint="cs"/>
          <w:sz w:val="32"/>
          <w:szCs w:val="32"/>
          <w:rtl/>
          <w:lang w:eastAsia="en-US"/>
        </w:rPr>
        <w:t>في</w:t>
      </w:r>
      <w:r w:rsidRPr="007173D6">
        <w:rPr>
          <w:rFonts w:cs="Simplified Arabic"/>
          <w:sz w:val="32"/>
          <w:szCs w:val="32"/>
          <w:rtl/>
          <w:lang w:eastAsia="en-US"/>
        </w:rPr>
        <w:t xml:space="preserve"> المجتمع </w:t>
      </w:r>
      <w:r w:rsidRPr="007173D6">
        <w:rPr>
          <w:rFonts w:cs="Simplified Arabic" w:hint="cs"/>
          <w:sz w:val="32"/>
          <w:szCs w:val="32"/>
          <w:rtl/>
          <w:lang w:eastAsia="en-US"/>
        </w:rPr>
        <w:t>المدني</w:t>
      </w:r>
      <w:r w:rsidRPr="007173D6">
        <w:rPr>
          <w:rFonts w:cs="Simplified Arabic"/>
          <w:sz w:val="32"/>
          <w:szCs w:val="32"/>
          <w:rtl/>
          <w:lang w:eastAsia="en-US"/>
        </w:rPr>
        <w:t xml:space="preserve"> والتحكم فيه من الداخل . يعن</w:t>
      </w:r>
      <w:r>
        <w:rPr>
          <w:rFonts w:cs="Simplified Arabic" w:hint="cs"/>
          <w:sz w:val="32"/>
          <w:szCs w:val="32"/>
          <w:rtl/>
          <w:lang w:eastAsia="en-US"/>
        </w:rPr>
        <w:t>ي</w:t>
      </w:r>
      <w:r w:rsidRPr="007173D6">
        <w:rPr>
          <w:rFonts w:cs="Simplified Arabic"/>
          <w:sz w:val="32"/>
          <w:szCs w:val="32"/>
          <w:rtl/>
          <w:lang w:eastAsia="en-US"/>
        </w:rPr>
        <w:t xml:space="preserve"> ذلك أن تدفق الموالين للحزب الحاكم في المؤسسات والمنظمات المدنية القائمة بل وإنشاء مؤسسات جديدة يضمن للنظام السيطرة وعدم تحديه من قبل المجتمع </w:t>
      </w:r>
      <w:r w:rsidRPr="007173D6">
        <w:rPr>
          <w:rFonts w:cs="Simplified Arabic" w:hint="cs"/>
          <w:sz w:val="32"/>
          <w:szCs w:val="32"/>
          <w:rtl/>
          <w:lang w:eastAsia="en-US"/>
        </w:rPr>
        <w:t>المدني</w:t>
      </w:r>
      <w:r w:rsidRPr="007173D6">
        <w:rPr>
          <w:rFonts w:cs="Simplified Arabic"/>
          <w:sz w:val="32"/>
          <w:szCs w:val="32"/>
          <w:rtl/>
          <w:lang w:eastAsia="en-US"/>
        </w:rPr>
        <w:t>.</w:t>
      </w:r>
    </w:p>
    <w:p w:rsidR="00F21A0B" w:rsidRPr="007173D6" w:rsidRDefault="00F21A0B" w:rsidP="00F21A0B">
      <w:pPr>
        <w:bidi/>
        <w:spacing w:before="120" w:after="120" w:line="240" w:lineRule="auto"/>
        <w:ind w:left="60" w:firstLine="510"/>
        <w:jc w:val="both"/>
        <w:rPr>
          <w:rFonts w:cs="Simplified Arabic"/>
          <w:sz w:val="32"/>
          <w:szCs w:val="32"/>
          <w:rtl/>
          <w:lang w:eastAsia="en-US"/>
        </w:rPr>
      </w:pPr>
      <w:r>
        <w:rPr>
          <w:rFonts w:cs="Simplified Arabic" w:hint="cs"/>
          <w:sz w:val="32"/>
          <w:szCs w:val="32"/>
          <w:rtl/>
          <w:lang w:eastAsia="en-US"/>
        </w:rPr>
        <w:t>2/</w:t>
      </w:r>
      <w:r w:rsidRPr="007173D6">
        <w:rPr>
          <w:rFonts w:cs="Simplified Arabic"/>
          <w:sz w:val="32"/>
          <w:szCs w:val="32"/>
          <w:rtl/>
          <w:lang w:eastAsia="en-US"/>
        </w:rPr>
        <w:t xml:space="preserve"> </w:t>
      </w:r>
      <w:r w:rsidRPr="007173D6">
        <w:rPr>
          <w:rFonts w:cs="Simplified Arabic" w:hint="cs"/>
          <w:sz w:val="32"/>
          <w:szCs w:val="32"/>
          <w:rtl/>
          <w:lang w:eastAsia="en-US"/>
        </w:rPr>
        <w:t>إستراتيجية</w:t>
      </w:r>
      <w:r w:rsidRPr="007173D6">
        <w:rPr>
          <w:rFonts w:cs="Simplified Arabic"/>
          <w:sz w:val="32"/>
          <w:szCs w:val="32"/>
          <w:rtl/>
          <w:lang w:eastAsia="en-US"/>
        </w:rPr>
        <w:t xml:space="preserve"> التنظيمات المماثلة</w:t>
      </w:r>
      <w:r>
        <w:rPr>
          <w:rFonts w:cs="Simplified Arabic" w:hint="cs"/>
          <w:sz w:val="32"/>
          <w:szCs w:val="32"/>
          <w:rtl/>
          <w:lang w:eastAsia="en-US"/>
        </w:rPr>
        <w:t>:</w:t>
      </w:r>
      <w:r w:rsidRPr="007173D6">
        <w:rPr>
          <w:rFonts w:cs="Simplified Arabic"/>
          <w:sz w:val="32"/>
          <w:szCs w:val="32"/>
          <w:rtl/>
          <w:lang w:eastAsia="en-US"/>
        </w:rPr>
        <w:t xml:space="preserve"> </w:t>
      </w:r>
      <w:r>
        <w:rPr>
          <w:rFonts w:cs="Simplified Arabic" w:hint="cs"/>
          <w:sz w:val="32"/>
          <w:szCs w:val="32"/>
          <w:rtl/>
        </w:rPr>
        <w:t xml:space="preserve">لا تزال الأنظمة السياسية غامضة في </w:t>
      </w:r>
      <w:r w:rsidRPr="007173D6">
        <w:rPr>
          <w:rFonts w:cs="Simplified Arabic"/>
          <w:sz w:val="32"/>
          <w:szCs w:val="32"/>
          <w:rtl/>
          <w:lang w:eastAsia="en-US"/>
        </w:rPr>
        <w:t xml:space="preserve"> موقفها إزاء مؤسسات هذا المجتمع . </w:t>
      </w:r>
      <w:r>
        <w:rPr>
          <w:rFonts w:cs="Simplified Arabic" w:hint="cs"/>
          <w:sz w:val="32"/>
          <w:szCs w:val="32"/>
          <w:rtl/>
        </w:rPr>
        <w:t>لذا</w:t>
      </w:r>
      <w:r w:rsidRPr="007173D6">
        <w:rPr>
          <w:rFonts w:cs="Simplified Arabic"/>
          <w:sz w:val="32"/>
          <w:szCs w:val="32"/>
          <w:rtl/>
          <w:lang w:eastAsia="en-US"/>
        </w:rPr>
        <w:t xml:space="preserve"> تبنت القياد</w:t>
      </w:r>
      <w:r w:rsidRPr="007173D6">
        <w:rPr>
          <w:rFonts w:cs="Simplified Arabic" w:hint="cs"/>
          <w:sz w:val="32"/>
          <w:szCs w:val="32"/>
          <w:rtl/>
        </w:rPr>
        <w:t>ات</w:t>
      </w:r>
      <w:r w:rsidRPr="007173D6">
        <w:rPr>
          <w:rFonts w:cs="Simplified Arabic"/>
          <w:sz w:val="32"/>
          <w:szCs w:val="32"/>
          <w:rtl/>
          <w:lang w:eastAsia="en-US"/>
        </w:rPr>
        <w:t xml:space="preserve"> </w:t>
      </w:r>
      <w:r w:rsidRPr="007173D6">
        <w:rPr>
          <w:rFonts w:cs="Simplified Arabic" w:hint="cs"/>
          <w:sz w:val="32"/>
          <w:szCs w:val="32"/>
          <w:rtl/>
        </w:rPr>
        <w:t xml:space="preserve">الحكومية </w:t>
      </w:r>
      <w:r w:rsidRPr="007173D6">
        <w:rPr>
          <w:rFonts w:cs="Simplified Arabic"/>
          <w:sz w:val="32"/>
          <w:szCs w:val="32"/>
          <w:rtl/>
          <w:lang w:eastAsia="en-US"/>
        </w:rPr>
        <w:t xml:space="preserve">عددا من الإستراتيجيات للهيمنة على مؤسسات المجتمع </w:t>
      </w:r>
      <w:r w:rsidRPr="007173D6">
        <w:rPr>
          <w:rFonts w:cs="Simplified Arabic" w:hint="cs"/>
          <w:sz w:val="32"/>
          <w:szCs w:val="32"/>
          <w:rtl/>
          <w:lang w:eastAsia="en-US"/>
        </w:rPr>
        <w:t>المدني</w:t>
      </w:r>
      <w:r w:rsidRPr="007173D6">
        <w:rPr>
          <w:rFonts w:cs="Simplified Arabic"/>
          <w:sz w:val="32"/>
          <w:szCs w:val="32"/>
          <w:rtl/>
          <w:lang w:eastAsia="en-US"/>
        </w:rPr>
        <w:t xml:space="preserve"> لعل من أبرزها </w:t>
      </w:r>
      <w:r w:rsidRPr="007173D6">
        <w:rPr>
          <w:rFonts w:cs="Simplified Arabic" w:hint="cs"/>
          <w:sz w:val="32"/>
          <w:szCs w:val="32"/>
          <w:rtl/>
        </w:rPr>
        <w:t>هو</w:t>
      </w:r>
      <w:r w:rsidRPr="007173D6">
        <w:rPr>
          <w:rFonts w:cs="Simplified Arabic"/>
          <w:sz w:val="32"/>
          <w:szCs w:val="32"/>
          <w:rtl/>
          <w:lang w:eastAsia="en-US"/>
        </w:rPr>
        <w:t xml:space="preserve"> الحد من فعالية التنظيمات المدنية ولاسيما الحقوقية والدفاعية منها (مثل جمعي</w:t>
      </w:r>
      <w:r w:rsidRPr="007173D6">
        <w:rPr>
          <w:rFonts w:cs="Simplified Arabic" w:hint="cs"/>
          <w:sz w:val="32"/>
          <w:szCs w:val="32"/>
          <w:rtl/>
        </w:rPr>
        <w:t>ات</w:t>
      </w:r>
      <w:r w:rsidRPr="007173D6">
        <w:rPr>
          <w:rFonts w:cs="Simplified Arabic"/>
          <w:sz w:val="32"/>
          <w:szCs w:val="32"/>
          <w:rtl/>
          <w:lang w:eastAsia="en-US"/>
        </w:rPr>
        <w:t xml:space="preserve"> حقوق الإنسان</w:t>
      </w:r>
      <w:r>
        <w:rPr>
          <w:rFonts w:cs="Simplified Arabic" w:hint="cs"/>
          <w:sz w:val="32"/>
          <w:szCs w:val="32"/>
          <w:rtl/>
          <w:lang w:eastAsia="en-US"/>
        </w:rPr>
        <w:t xml:space="preserve"> والنقابات</w:t>
      </w:r>
      <w:r w:rsidRPr="007173D6">
        <w:rPr>
          <w:rFonts w:cs="Simplified Arabic"/>
          <w:sz w:val="32"/>
          <w:szCs w:val="32"/>
          <w:rtl/>
          <w:lang w:eastAsia="en-US"/>
        </w:rPr>
        <w:t xml:space="preserve"> ) من خلال إنشاء منظمات مقابلة لها </w:t>
      </w:r>
      <w:r w:rsidRPr="007173D6">
        <w:rPr>
          <w:rFonts w:cs="Simplified Arabic" w:hint="cs"/>
          <w:sz w:val="32"/>
          <w:szCs w:val="32"/>
          <w:rtl/>
          <w:lang w:eastAsia="en-US"/>
        </w:rPr>
        <w:t>في</w:t>
      </w:r>
      <w:r w:rsidRPr="007173D6">
        <w:rPr>
          <w:rFonts w:cs="Simplified Arabic"/>
          <w:sz w:val="32"/>
          <w:szCs w:val="32"/>
          <w:rtl/>
          <w:lang w:eastAsia="en-US"/>
        </w:rPr>
        <w:t xml:space="preserve"> كنف الدولة ويسيطر عليها النظام ومؤيدوه ويكون الهدف </w:t>
      </w:r>
      <w:r w:rsidRPr="007173D6">
        <w:rPr>
          <w:rFonts w:cs="Simplified Arabic" w:hint="cs"/>
          <w:sz w:val="32"/>
          <w:szCs w:val="32"/>
          <w:rtl/>
          <w:lang w:eastAsia="en-US"/>
        </w:rPr>
        <w:t>الأساسي</w:t>
      </w:r>
      <w:r w:rsidRPr="007173D6">
        <w:rPr>
          <w:rFonts w:cs="Simplified Arabic"/>
          <w:sz w:val="32"/>
          <w:szCs w:val="32"/>
          <w:rtl/>
          <w:lang w:eastAsia="en-US"/>
        </w:rPr>
        <w:t xml:space="preserve"> احتواء التنظيمات </w:t>
      </w:r>
      <w:r w:rsidRPr="007173D6">
        <w:rPr>
          <w:rFonts w:cs="Simplified Arabic" w:hint="cs"/>
          <w:sz w:val="32"/>
          <w:szCs w:val="32"/>
          <w:rtl/>
          <w:lang w:eastAsia="en-US"/>
        </w:rPr>
        <w:t>التي</w:t>
      </w:r>
      <w:r w:rsidRPr="007173D6">
        <w:rPr>
          <w:rFonts w:cs="Simplified Arabic"/>
          <w:sz w:val="32"/>
          <w:szCs w:val="32"/>
          <w:rtl/>
          <w:lang w:eastAsia="en-US"/>
        </w:rPr>
        <w:t xml:space="preserve"> تمثل تحدياً للدولة </w:t>
      </w:r>
      <w:r w:rsidRPr="007173D6">
        <w:rPr>
          <w:rFonts w:cs="Simplified Arabic" w:hint="cs"/>
          <w:sz w:val="32"/>
          <w:szCs w:val="32"/>
          <w:rtl/>
        </w:rPr>
        <w:t>، ومثال ذلك إنشاء المرصد الوطني لحقوق الإنسان في الجزائر سنة 1992 والذي يقع تحت الإشراف المباشر للحكومة ، بل حتى قياديه يعينون بمراسيم رئاسية.</w:t>
      </w:r>
      <w:r>
        <w:rPr>
          <w:rFonts w:cs="Simplified Arabic" w:hint="cs"/>
          <w:sz w:val="32"/>
          <w:szCs w:val="32"/>
          <w:rtl/>
        </w:rPr>
        <w:t xml:space="preserve"> ونفس الشيء يحدث في تونس </w:t>
      </w:r>
      <w:r>
        <w:rPr>
          <w:rFonts w:cs="Simplified Arabic" w:hint="cs"/>
          <w:sz w:val="32"/>
          <w:szCs w:val="32"/>
          <w:rtl/>
          <w:lang w:bidi="ar-DZ"/>
        </w:rPr>
        <w:t xml:space="preserve">إذ </w:t>
      </w:r>
      <w:r w:rsidRPr="00536535">
        <w:rPr>
          <w:rFonts w:cs="Simplified Arabic" w:hint="cs"/>
          <w:sz w:val="32"/>
          <w:szCs w:val="32"/>
          <w:rtl/>
          <w:lang w:bidi="ar-DZ"/>
        </w:rPr>
        <w:t>تقول آسيا يلحسن الناطقة باسم الإتحاد التونسي للنساء الديمقراطيات أنه « توجد رسميا في تونس أكثر من 9400 منظمة غير حكومية، سبع منظمات منها فقط مستقلة حقيقة » فكل المنظمات الأخرى أنشأتها</w:t>
      </w:r>
      <w:r>
        <w:rPr>
          <w:rFonts w:cs="Simplified Arabic" w:hint="cs"/>
          <w:sz w:val="32"/>
          <w:szCs w:val="32"/>
          <w:rtl/>
          <w:lang w:bidi="ar-DZ"/>
        </w:rPr>
        <w:t xml:space="preserve"> السلطة.</w:t>
      </w:r>
      <w:r w:rsidRPr="00536535">
        <w:rPr>
          <w:rFonts w:cs="Simplified Arabic" w:hint="cs"/>
          <w:sz w:val="32"/>
          <w:szCs w:val="32"/>
          <w:rtl/>
          <w:lang w:bidi="ar-DZ"/>
        </w:rPr>
        <w:t xml:space="preserve"> </w:t>
      </w:r>
    </w:p>
    <w:p w:rsidR="00F21A0B" w:rsidRDefault="00F21A0B" w:rsidP="004D666A">
      <w:pPr>
        <w:bidi/>
        <w:spacing w:after="0" w:line="240" w:lineRule="auto"/>
        <w:ind w:firstLine="720"/>
        <w:rPr>
          <w:rFonts w:ascii="Times New Roman" w:eastAsia="Times New Roman" w:hAnsi="Times New Roman" w:cs="Simplified Arabic"/>
          <w:sz w:val="28"/>
          <w:szCs w:val="28"/>
          <w:rtl/>
          <w:lang w:bidi="ar-LY"/>
        </w:rPr>
      </w:pPr>
      <w:r>
        <w:rPr>
          <w:rFonts w:cs="Simplified Arabic" w:hint="cs"/>
          <w:sz w:val="32"/>
          <w:szCs w:val="32"/>
          <w:rtl/>
          <w:lang w:eastAsia="en-US"/>
        </w:rPr>
        <w:t>2/</w:t>
      </w:r>
      <w:r w:rsidRPr="007173D6">
        <w:rPr>
          <w:rFonts w:cs="Simplified Arabic"/>
          <w:sz w:val="32"/>
          <w:szCs w:val="32"/>
          <w:rtl/>
          <w:lang w:eastAsia="en-US"/>
        </w:rPr>
        <w:t xml:space="preserve"> </w:t>
      </w:r>
      <w:r w:rsidRPr="007173D6">
        <w:rPr>
          <w:rFonts w:cs="Simplified Arabic" w:hint="cs"/>
          <w:sz w:val="32"/>
          <w:szCs w:val="32"/>
          <w:rtl/>
          <w:lang w:eastAsia="en-US"/>
        </w:rPr>
        <w:t>إستراتيجية</w:t>
      </w:r>
      <w:r>
        <w:rPr>
          <w:rFonts w:cs="Simplified Arabic"/>
          <w:sz w:val="32"/>
          <w:szCs w:val="32"/>
          <w:rtl/>
          <w:lang w:eastAsia="en-US"/>
        </w:rPr>
        <w:t xml:space="preserve"> الإكراه والقمع</w:t>
      </w:r>
      <w:r>
        <w:rPr>
          <w:rFonts w:cs="Simplified Arabic" w:hint="cs"/>
          <w:sz w:val="32"/>
          <w:szCs w:val="32"/>
          <w:rtl/>
          <w:lang w:eastAsia="en-US"/>
        </w:rPr>
        <w:t>:</w:t>
      </w:r>
      <w:r w:rsidRPr="007173D6">
        <w:rPr>
          <w:rFonts w:cs="Simplified Arabic"/>
          <w:sz w:val="32"/>
          <w:szCs w:val="32"/>
          <w:rtl/>
          <w:lang w:eastAsia="en-US"/>
        </w:rPr>
        <w:t xml:space="preserve"> وهى تمثل الملاذ الأخير للنظام حيث يعتمد على القدرات الأمنية </w:t>
      </w:r>
      <w:proofErr w:type="spellStart"/>
      <w:r w:rsidRPr="007173D6">
        <w:rPr>
          <w:rFonts w:cs="Simplified Arabic"/>
          <w:sz w:val="32"/>
          <w:szCs w:val="32"/>
          <w:rtl/>
          <w:lang w:eastAsia="en-US"/>
        </w:rPr>
        <w:t>والاستخباراتيه</w:t>
      </w:r>
      <w:proofErr w:type="spellEnd"/>
      <w:r w:rsidRPr="007173D6">
        <w:rPr>
          <w:rFonts w:cs="Simplified Arabic"/>
          <w:sz w:val="32"/>
          <w:szCs w:val="32"/>
          <w:rtl/>
          <w:lang w:eastAsia="en-US"/>
        </w:rPr>
        <w:t xml:space="preserve"> المملوكة لديه من اجل احتواء </w:t>
      </w:r>
      <w:r w:rsidRPr="007173D6">
        <w:rPr>
          <w:rFonts w:cs="Simplified Arabic" w:hint="cs"/>
          <w:sz w:val="32"/>
          <w:szCs w:val="32"/>
          <w:rtl/>
          <w:lang w:eastAsia="en-US"/>
        </w:rPr>
        <w:t>أي</w:t>
      </w:r>
      <w:r w:rsidRPr="007173D6">
        <w:rPr>
          <w:rFonts w:cs="Simplified Arabic"/>
          <w:sz w:val="32"/>
          <w:szCs w:val="32"/>
          <w:rtl/>
          <w:lang w:eastAsia="en-US"/>
        </w:rPr>
        <w:t xml:space="preserve"> تهديد له من قبل بعض التنظيمات والمؤسسات المستقلة. ولعل أبرز الأمثلة على ذلك هو تعامل النظام</w:t>
      </w:r>
      <w:r>
        <w:rPr>
          <w:rFonts w:cs="Simplified Arabic" w:hint="cs"/>
          <w:sz w:val="32"/>
          <w:szCs w:val="32"/>
          <w:rtl/>
        </w:rPr>
        <w:t xml:space="preserve"> التونسي</w:t>
      </w:r>
      <w:r w:rsidRPr="007173D6">
        <w:rPr>
          <w:rFonts w:cs="Simplified Arabic"/>
          <w:sz w:val="32"/>
          <w:szCs w:val="32"/>
          <w:rtl/>
          <w:lang w:eastAsia="en-US"/>
        </w:rPr>
        <w:t xml:space="preserve"> منذ عام 1989 مع التهديدات </w:t>
      </w:r>
      <w:r w:rsidRPr="007173D6">
        <w:rPr>
          <w:rFonts w:cs="Simplified Arabic" w:hint="cs"/>
          <w:sz w:val="32"/>
          <w:szCs w:val="32"/>
          <w:rtl/>
          <w:lang w:eastAsia="en-US"/>
        </w:rPr>
        <w:t>التي</w:t>
      </w:r>
      <w:r w:rsidRPr="007173D6">
        <w:rPr>
          <w:rFonts w:cs="Simplified Arabic"/>
          <w:sz w:val="32"/>
          <w:szCs w:val="32"/>
          <w:rtl/>
          <w:lang w:eastAsia="en-US"/>
        </w:rPr>
        <w:t xml:space="preserve"> تطرحها قوى الإسلام </w:t>
      </w:r>
      <w:r w:rsidRPr="007173D6">
        <w:rPr>
          <w:rFonts w:cs="Simplified Arabic" w:hint="cs"/>
          <w:sz w:val="32"/>
          <w:szCs w:val="32"/>
          <w:rtl/>
          <w:lang w:eastAsia="en-US"/>
        </w:rPr>
        <w:t>في</w:t>
      </w:r>
      <w:r w:rsidRPr="007173D6">
        <w:rPr>
          <w:rFonts w:cs="Simplified Arabic"/>
          <w:sz w:val="32"/>
          <w:szCs w:val="32"/>
          <w:rtl/>
          <w:lang w:eastAsia="en-US"/>
        </w:rPr>
        <w:t xml:space="preserve"> تونس.</w:t>
      </w:r>
      <w:r w:rsidRPr="005470DB">
        <w:rPr>
          <w:rFonts w:ascii="Times New Roman" w:eastAsia="Times New Roman" w:hAnsi="Times New Roman" w:cs="Simplified Arabic" w:hint="cs"/>
          <w:sz w:val="28"/>
          <w:szCs w:val="28"/>
          <w:rtl/>
          <w:lang w:bidi="ar-LY"/>
        </w:rPr>
        <w:t xml:space="preserve"> </w:t>
      </w:r>
    </w:p>
    <w:p w:rsidR="00F21A0B" w:rsidRDefault="00F21A0B" w:rsidP="009842F0">
      <w:pPr>
        <w:bidi/>
        <w:spacing w:after="0" w:line="240" w:lineRule="auto"/>
        <w:ind w:firstLine="720"/>
        <w:jc w:val="both"/>
        <w:rPr>
          <w:rFonts w:ascii="Times New Roman" w:eastAsia="Times New Roman" w:hAnsi="Times New Roman" w:cs="Simplified Arabic"/>
          <w:sz w:val="32"/>
          <w:szCs w:val="32"/>
          <w:rtl/>
          <w:lang w:bidi="ar-LY"/>
        </w:rPr>
      </w:pPr>
      <w:r w:rsidRPr="005470DB">
        <w:rPr>
          <w:rFonts w:ascii="Times New Roman" w:eastAsia="Times New Roman" w:hAnsi="Times New Roman" w:cs="Simplified Arabic" w:hint="cs"/>
          <w:sz w:val="32"/>
          <w:szCs w:val="32"/>
          <w:rtl/>
          <w:lang w:bidi="ar-LY"/>
        </w:rPr>
        <w:t xml:space="preserve">إن جوهر مشكلة المجتمع المدني </w:t>
      </w:r>
      <w:r>
        <w:rPr>
          <w:rFonts w:ascii="Times New Roman" w:eastAsia="Times New Roman" w:hAnsi="Times New Roman" w:cs="Simplified Arabic" w:hint="cs"/>
          <w:sz w:val="32"/>
          <w:szCs w:val="32"/>
          <w:rtl/>
          <w:lang w:bidi="ar-LY"/>
        </w:rPr>
        <w:t>في الدول العربية</w:t>
      </w:r>
      <w:r w:rsidRPr="005470DB">
        <w:rPr>
          <w:rFonts w:ascii="Times New Roman" w:eastAsia="Times New Roman" w:hAnsi="Times New Roman" w:cs="Simplified Arabic" w:hint="cs"/>
          <w:sz w:val="32"/>
          <w:szCs w:val="32"/>
          <w:rtl/>
          <w:lang w:bidi="ar-LY"/>
        </w:rPr>
        <w:t xml:space="preserve"> تتركز في انتشار سلطة الدولة في كل مجالات الحياة المجتمعية مما يجعل من هذه السلطة أداة مراقبة </w:t>
      </w:r>
      <w:r w:rsidRPr="005470DB">
        <w:rPr>
          <w:rFonts w:ascii="Times New Roman" w:eastAsia="Times New Roman" w:hAnsi="Times New Roman" w:cs="Simplified Arabic" w:hint="cs"/>
          <w:sz w:val="32"/>
          <w:szCs w:val="32"/>
          <w:rtl/>
          <w:lang w:bidi="ar-LY"/>
        </w:rPr>
        <w:lastRenderedPageBreak/>
        <w:t>مستمرة وعائقاً أمام إمكانية تحرير الأفراد واستقلال التنظيمات الاجتماعية . والحقيقة إن ذلك لا يعني بالضرورة تقوية الدولة فالصلاحيات الواسعة التي تتمتع بها ، والمجالات والاختصاصات التي تمتلكها والطموحات الزائدة لاحتلال كل المواقع ، إضافة إلى أجهزتها وآلياتها المتنوعة قد يخفي ضعفاً جوهرياً ووجوداً هشاً للدولة ، ففي وسط متخلف من المستبعد أن يعني وجود الدولة في كل مكان أنها بالفعل قوة حقيقية.</w:t>
      </w:r>
      <w:r w:rsidRPr="00EA49C2">
        <w:rPr>
          <w:rFonts w:ascii="Times New Roman" w:eastAsia="Times New Roman" w:hAnsi="Times New Roman" w:cs="Simplified Arabic" w:hint="cs"/>
          <w:sz w:val="32"/>
          <w:szCs w:val="32"/>
          <w:rtl/>
          <w:lang w:bidi="ar-LY"/>
        </w:rPr>
        <w:t xml:space="preserve"> </w:t>
      </w:r>
    </w:p>
    <w:p w:rsidR="00AE3AE7" w:rsidRDefault="00F21A0B" w:rsidP="00AE3AE7">
      <w:pPr>
        <w:bidi/>
        <w:spacing w:line="240" w:lineRule="auto"/>
        <w:ind w:firstLine="565"/>
        <w:jc w:val="both"/>
        <w:rPr>
          <w:rFonts w:ascii="Simplified Arabic" w:hAnsi="Simplified Arabic" w:cs="Simplified Arabic"/>
          <w:sz w:val="32"/>
          <w:szCs w:val="32"/>
          <w:vertAlign w:val="superscript"/>
          <w:lang w:bidi="ar-LY"/>
        </w:rPr>
      </w:pPr>
      <w:r>
        <w:rPr>
          <w:rFonts w:ascii="Simplified Arabic" w:hAnsi="Simplified Arabic" w:cs="Simplified Arabic"/>
          <w:sz w:val="32"/>
          <w:szCs w:val="32"/>
          <w:vertAlign w:val="superscript"/>
          <w:lang w:bidi="ar-LY"/>
        </w:rPr>
        <w:t xml:space="preserve"> </w:t>
      </w:r>
    </w:p>
    <w:p w:rsidR="00F21A0B" w:rsidRDefault="00F21A0B" w:rsidP="00F21A0B">
      <w:pPr>
        <w:bidi/>
        <w:spacing w:line="240" w:lineRule="auto"/>
        <w:ind w:firstLine="565"/>
        <w:jc w:val="both"/>
        <w:rPr>
          <w:rFonts w:ascii="Simplified Arabic" w:hAnsi="Simplified Arabic" w:cs="Simplified Arabic"/>
          <w:sz w:val="32"/>
          <w:szCs w:val="32"/>
          <w:vertAlign w:val="superscript"/>
          <w:rtl/>
          <w:lang w:bidi="ar-DZ"/>
        </w:rPr>
      </w:pPr>
    </w:p>
    <w:p w:rsidR="000947E1" w:rsidRDefault="000947E1" w:rsidP="000947E1">
      <w:pPr>
        <w:bidi/>
        <w:spacing w:line="240" w:lineRule="auto"/>
        <w:ind w:firstLine="565"/>
        <w:jc w:val="both"/>
        <w:rPr>
          <w:rFonts w:ascii="Simplified Arabic" w:hAnsi="Simplified Arabic" w:cs="Simplified Arabic"/>
          <w:sz w:val="32"/>
          <w:szCs w:val="32"/>
          <w:vertAlign w:val="superscript"/>
          <w:rtl/>
        </w:rPr>
      </w:pPr>
    </w:p>
    <w:p w:rsidR="000947E1" w:rsidRDefault="000947E1" w:rsidP="000947E1">
      <w:pPr>
        <w:bidi/>
        <w:spacing w:line="240" w:lineRule="auto"/>
        <w:ind w:firstLine="565"/>
        <w:jc w:val="both"/>
        <w:rPr>
          <w:rFonts w:ascii="Simplified Arabic" w:hAnsi="Simplified Arabic" w:cs="Simplified Arabic"/>
          <w:sz w:val="32"/>
          <w:szCs w:val="32"/>
          <w:vertAlign w:val="superscript"/>
          <w:rtl/>
        </w:rPr>
      </w:pPr>
    </w:p>
    <w:p w:rsidR="000947E1" w:rsidRDefault="000947E1" w:rsidP="000947E1">
      <w:pPr>
        <w:bidi/>
        <w:spacing w:line="240" w:lineRule="auto"/>
        <w:ind w:firstLine="565"/>
        <w:jc w:val="both"/>
        <w:rPr>
          <w:rFonts w:ascii="Simplified Arabic" w:hAnsi="Simplified Arabic" w:cs="Simplified Arabic"/>
          <w:sz w:val="32"/>
          <w:szCs w:val="32"/>
          <w:vertAlign w:val="superscript"/>
          <w:rtl/>
        </w:rPr>
      </w:pPr>
    </w:p>
    <w:p w:rsidR="000947E1" w:rsidRDefault="000947E1" w:rsidP="000947E1">
      <w:pPr>
        <w:bidi/>
        <w:spacing w:line="240" w:lineRule="auto"/>
        <w:ind w:firstLine="565"/>
        <w:jc w:val="both"/>
        <w:rPr>
          <w:rFonts w:ascii="Simplified Arabic" w:hAnsi="Simplified Arabic" w:cs="Simplified Arabic"/>
          <w:sz w:val="32"/>
          <w:szCs w:val="32"/>
          <w:vertAlign w:val="superscript"/>
          <w:rtl/>
        </w:rPr>
      </w:pPr>
    </w:p>
    <w:p w:rsidR="000947E1" w:rsidRDefault="000947E1" w:rsidP="000947E1">
      <w:pPr>
        <w:bidi/>
        <w:spacing w:line="240" w:lineRule="auto"/>
        <w:ind w:firstLine="565"/>
        <w:jc w:val="both"/>
        <w:rPr>
          <w:rFonts w:ascii="Simplified Arabic" w:hAnsi="Simplified Arabic" w:cs="Simplified Arabic"/>
          <w:sz w:val="32"/>
          <w:szCs w:val="32"/>
          <w:vertAlign w:val="superscript"/>
          <w:rtl/>
          <w:lang w:bidi="ar-DZ"/>
        </w:rPr>
      </w:pPr>
    </w:p>
    <w:p w:rsidR="002E75E4" w:rsidRPr="00AE3AE7" w:rsidRDefault="002E75E4">
      <w:pPr>
        <w:rPr>
          <w:lang w:val="en-US"/>
        </w:rPr>
      </w:pPr>
    </w:p>
    <w:sectPr w:rsidR="002E75E4" w:rsidRPr="00AE3AE7" w:rsidSect="002E75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48D" w:rsidRDefault="00D0448D" w:rsidP="00AE3AE7">
      <w:pPr>
        <w:spacing w:after="0" w:line="240" w:lineRule="auto"/>
      </w:pPr>
      <w:r>
        <w:separator/>
      </w:r>
    </w:p>
  </w:endnote>
  <w:endnote w:type="continuationSeparator" w:id="0">
    <w:p w:rsidR="00D0448D" w:rsidRDefault="00D0448D" w:rsidP="00AE3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48D" w:rsidRDefault="00D0448D" w:rsidP="00AE3AE7">
      <w:pPr>
        <w:spacing w:after="0" w:line="240" w:lineRule="auto"/>
      </w:pPr>
      <w:r>
        <w:separator/>
      </w:r>
    </w:p>
  </w:footnote>
  <w:footnote w:type="continuationSeparator" w:id="0">
    <w:p w:rsidR="00D0448D" w:rsidRDefault="00D0448D" w:rsidP="00AE3A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06081"/>
    <w:multiLevelType w:val="hybridMultilevel"/>
    <w:tmpl w:val="BC8E4E9A"/>
    <w:lvl w:ilvl="0" w:tplc="F530CB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7B57BDF"/>
    <w:multiLevelType w:val="hybridMultilevel"/>
    <w:tmpl w:val="D68E8EBC"/>
    <w:lvl w:ilvl="0" w:tplc="F940CE8E">
      <w:start w:val="2"/>
      <w:numFmt w:val="bullet"/>
      <w:lvlText w:val="-"/>
      <w:lvlJc w:val="left"/>
      <w:pPr>
        <w:ind w:left="720" w:hanging="360"/>
      </w:pPr>
      <w:rPr>
        <w:rFonts w:asciiTheme="minorHAnsi" w:eastAsiaTheme="minorEastAsia" w:hAnsiTheme="minorHAnsi"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E7"/>
    <w:rsid w:val="000947E1"/>
    <w:rsid w:val="002E75E4"/>
    <w:rsid w:val="0033587E"/>
    <w:rsid w:val="003A3543"/>
    <w:rsid w:val="004D666A"/>
    <w:rsid w:val="00525097"/>
    <w:rsid w:val="005E7070"/>
    <w:rsid w:val="006301CC"/>
    <w:rsid w:val="006A55DC"/>
    <w:rsid w:val="009842F0"/>
    <w:rsid w:val="009C4B77"/>
    <w:rsid w:val="00AE3AE7"/>
    <w:rsid w:val="00AF7FC6"/>
    <w:rsid w:val="00D0448D"/>
    <w:rsid w:val="00E46A37"/>
    <w:rsid w:val="00EF0669"/>
    <w:rsid w:val="00F21A0B"/>
    <w:rsid w:val="00FD3E8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E7"/>
    <w:rPr>
      <w:rFonts w:eastAsiaTheme="minorEastAsia"/>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AE7"/>
    <w:pPr>
      <w:ind w:left="720"/>
      <w:contextualSpacing/>
      <w:jc w:val="right"/>
    </w:pPr>
  </w:style>
  <w:style w:type="character" w:customStyle="1" w:styleId="tdarticlebody">
    <w:name w:val="tdarticlebody"/>
    <w:basedOn w:val="a0"/>
    <w:rsid w:val="00AE3AE7"/>
  </w:style>
  <w:style w:type="paragraph" w:styleId="a4">
    <w:name w:val="endnote text"/>
    <w:basedOn w:val="a"/>
    <w:link w:val="Char"/>
    <w:uiPriority w:val="99"/>
    <w:semiHidden/>
    <w:unhideWhenUsed/>
    <w:rsid w:val="00AE3AE7"/>
    <w:pPr>
      <w:spacing w:after="0" w:line="240" w:lineRule="auto"/>
    </w:pPr>
    <w:rPr>
      <w:sz w:val="20"/>
      <w:szCs w:val="20"/>
    </w:rPr>
  </w:style>
  <w:style w:type="character" w:customStyle="1" w:styleId="Char">
    <w:name w:val="نص تعليق ختامي Char"/>
    <w:basedOn w:val="a0"/>
    <w:link w:val="a4"/>
    <w:uiPriority w:val="99"/>
    <w:semiHidden/>
    <w:rsid w:val="00AE3AE7"/>
    <w:rPr>
      <w:rFonts w:eastAsiaTheme="minorEastAsia"/>
      <w:sz w:val="20"/>
      <w:szCs w:val="20"/>
      <w:lang w:eastAsia="fr-FR"/>
    </w:rPr>
  </w:style>
  <w:style w:type="character" w:styleId="a5">
    <w:name w:val="endnote reference"/>
    <w:basedOn w:val="a0"/>
    <w:uiPriority w:val="99"/>
    <w:semiHidden/>
    <w:unhideWhenUsed/>
    <w:rsid w:val="00AE3AE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E7"/>
    <w:rPr>
      <w:rFonts w:eastAsiaTheme="minorEastAsia"/>
      <w:lang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AE7"/>
    <w:pPr>
      <w:ind w:left="720"/>
      <w:contextualSpacing/>
      <w:jc w:val="right"/>
    </w:pPr>
  </w:style>
  <w:style w:type="character" w:customStyle="1" w:styleId="tdarticlebody">
    <w:name w:val="tdarticlebody"/>
    <w:basedOn w:val="a0"/>
    <w:rsid w:val="00AE3AE7"/>
  </w:style>
  <w:style w:type="paragraph" w:styleId="a4">
    <w:name w:val="endnote text"/>
    <w:basedOn w:val="a"/>
    <w:link w:val="Char"/>
    <w:uiPriority w:val="99"/>
    <w:semiHidden/>
    <w:unhideWhenUsed/>
    <w:rsid w:val="00AE3AE7"/>
    <w:pPr>
      <w:spacing w:after="0" w:line="240" w:lineRule="auto"/>
    </w:pPr>
    <w:rPr>
      <w:sz w:val="20"/>
      <w:szCs w:val="20"/>
    </w:rPr>
  </w:style>
  <w:style w:type="character" w:customStyle="1" w:styleId="Char">
    <w:name w:val="نص تعليق ختامي Char"/>
    <w:basedOn w:val="a0"/>
    <w:link w:val="a4"/>
    <w:uiPriority w:val="99"/>
    <w:semiHidden/>
    <w:rsid w:val="00AE3AE7"/>
    <w:rPr>
      <w:rFonts w:eastAsiaTheme="minorEastAsia"/>
      <w:sz w:val="20"/>
      <w:szCs w:val="20"/>
      <w:lang w:eastAsia="fr-FR"/>
    </w:rPr>
  </w:style>
  <w:style w:type="character" w:styleId="a5">
    <w:name w:val="endnote reference"/>
    <w:basedOn w:val="a0"/>
    <w:uiPriority w:val="99"/>
    <w:semiHidden/>
    <w:unhideWhenUsed/>
    <w:rsid w:val="00AE3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4179</Words>
  <Characters>23821</Characters>
  <Application>Microsoft Office Word</Application>
  <DocSecurity>0</DocSecurity>
  <Lines>198</Lines>
  <Paragraphs>55</Paragraphs>
  <ScaleCrop>false</ScaleCrop>
  <HeadingPairs>
    <vt:vector size="4" baseType="variant">
      <vt:variant>
        <vt:lpstr>العنوان</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dc:creator>
  <cp:lastModifiedBy>حمزة</cp:lastModifiedBy>
  <cp:revision>2</cp:revision>
  <dcterms:created xsi:type="dcterms:W3CDTF">2021-11-15T08:40:00Z</dcterms:created>
  <dcterms:modified xsi:type="dcterms:W3CDTF">2021-11-15T08:40:00Z</dcterms:modified>
</cp:coreProperties>
</file>