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CE" w:rsidRDefault="000338CE" w:rsidP="000338CE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8CE" w:rsidRDefault="000338CE" w:rsidP="000338CE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>Module: Culture &amp; Civilisation of Language</w:t>
      </w:r>
    </w:p>
    <w:p w:rsidR="00316BFE" w:rsidRDefault="000338CE" w:rsidP="000338CE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Third </w:t>
      </w:r>
      <w:r w:rsidRPr="000338CE">
        <w:rPr>
          <w:rFonts w:ascii="Times New Roman" w:hAnsi="Times New Roman" w:cs="Times New Roman"/>
          <w:sz w:val="28"/>
          <w:szCs w:val="28"/>
        </w:rPr>
        <w:t>Semester (British Civilisation)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>1. Prehistoric Britain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 a. The ice age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b. The stone age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>c. The bronze age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 d. The iron age (the Celts)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 2. Roman Britain (43-410)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3. The Germanic invasion and settlement- (410-1066)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a. The invaders and the beginning of the conquest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b. Stages and waves of settlement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c. Predominance of the Anglo-Saxons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d. Establishments of the Anglo-Saxons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>4. The Germanic invasion and settlement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>-The Vikings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 5. The Celtic kingdoms (during the Germanic period)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>a. Wales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 b. Ireland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c. Scotland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6. Early middle ages (1066-1272)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a. The Norman conquest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b. The feudal state (11th-13th cc): the Feudal system and kinship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7. Late middle ages (1272-1485)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lastRenderedPageBreak/>
        <w:t xml:space="preserve">- The decline of feudalism (14th-15thcc): The crisis of kinship,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The Magna Carta charter and the beginning of Parliament, the Hundred Years War (1337-1453),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the Black Death (1348-1351) and the Peasants’ Revolt (1381),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>the Wars of the Roses (1455-1485) 8.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 The Tudors era- (1485-1603)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 a. The Birth of nation state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b. The new Monarchy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c. The Reformation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>d. The Protestant-Catholic struggle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9. The Tudors era-2 (England and her neighbours)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>a. The Tudors foreign policy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 b. The new trading empire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c. The Tudors efforts to bring Wales under English control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d. Mary Queen of scots and the Scottish reformation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e. A Scottish king for England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10. The Stuarts era (1603-1714) 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>a. Crown and Parliament</w:t>
      </w:r>
    </w:p>
    <w:p w:rsid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 xml:space="preserve">b. Republican and Restoration </w:t>
      </w:r>
    </w:p>
    <w:p w:rsidR="000338CE" w:rsidRPr="000338CE" w:rsidRDefault="000338CE" w:rsidP="000338C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338CE">
        <w:rPr>
          <w:rFonts w:ascii="Times New Roman" w:hAnsi="Times New Roman" w:cs="Times New Roman"/>
          <w:sz w:val="28"/>
          <w:szCs w:val="28"/>
        </w:rPr>
        <w:t>c. Catholicism, the Crown and the new constitutional monarchy / The question of Scotland and Ireland / Foreign relations</w:t>
      </w:r>
    </w:p>
    <w:sectPr w:rsidR="000338CE" w:rsidRPr="000338CE" w:rsidSect="000461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CE"/>
    <w:rsid w:val="000338CE"/>
    <w:rsid w:val="0004613D"/>
    <w:rsid w:val="003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D-C</dc:creator>
  <cp:lastModifiedBy>D-C</cp:lastModifiedBy>
  <cp:revision>2</cp:revision>
  <dcterms:created xsi:type="dcterms:W3CDTF">2021-10-09T22:10:00Z</dcterms:created>
  <dcterms:modified xsi:type="dcterms:W3CDTF">2021-10-09T22:18:00Z</dcterms:modified>
</cp:coreProperties>
</file>