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02" w:rsidRPr="00D76AE6" w:rsidRDefault="007433ED" w:rsidP="007433ED">
      <w:pPr>
        <w:bidi w:val="0"/>
        <w:rPr>
          <w:rFonts w:asciiTheme="majorBidi" w:hAnsiTheme="majorBidi" w:cstheme="majorBidi"/>
          <w:b/>
          <w:bCs/>
          <w:sz w:val="24"/>
          <w:szCs w:val="24"/>
        </w:rPr>
      </w:pPr>
      <w:r w:rsidRPr="00D76AE6">
        <w:rPr>
          <w:rFonts w:asciiTheme="majorBidi" w:hAnsiTheme="majorBidi" w:cstheme="majorBidi"/>
          <w:b/>
          <w:bCs/>
          <w:sz w:val="24"/>
          <w:szCs w:val="24"/>
        </w:rPr>
        <w:t>Master II:  Ethics and Deontology                                            Teacher: KHELEF Embarka</w:t>
      </w:r>
    </w:p>
    <w:p w:rsidR="007433ED" w:rsidRPr="00D76AE6" w:rsidRDefault="007433ED" w:rsidP="007433ED">
      <w:pPr>
        <w:bidi w:val="0"/>
        <w:rPr>
          <w:rFonts w:asciiTheme="majorBidi" w:hAnsiTheme="majorBidi" w:cstheme="majorBidi"/>
          <w:b/>
          <w:bCs/>
          <w:sz w:val="24"/>
          <w:szCs w:val="24"/>
        </w:rPr>
      </w:pPr>
      <w:r w:rsidRPr="00D76AE6">
        <w:rPr>
          <w:rFonts w:asciiTheme="majorBidi" w:hAnsiTheme="majorBidi" w:cstheme="majorBidi"/>
          <w:b/>
          <w:bCs/>
          <w:sz w:val="24"/>
          <w:szCs w:val="24"/>
        </w:rPr>
        <w:t xml:space="preserve">TD 1                               </w:t>
      </w:r>
      <w:r w:rsidRPr="00D76AE6">
        <w:rPr>
          <w:rFonts w:asciiTheme="majorBidi" w:hAnsiTheme="majorBidi" w:cstheme="majorBidi"/>
          <w:b/>
          <w:bCs/>
          <w:sz w:val="28"/>
          <w:szCs w:val="28"/>
        </w:rPr>
        <w:t>Introduction to Ethics</w:t>
      </w:r>
    </w:p>
    <w:p w:rsidR="007433ED" w:rsidRPr="00D457BA" w:rsidRDefault="007433ED" w:rsidP="00B0732E">
      <w:pPr>
        <w:pStyle w:val="a3"/>
        <w:numPr>
          <w:ilvl w:val="0"/>
          <w:numId w:val="1"/>
        </w:numPr>
        <w:bidi w:val="0"/>
        <w:rPr>
          <w:rFonts w:asciiTheme="majorBidi" w:hAnsiTheme="majorBidi" w:cstheme="majorBidi"/>
          <w:b/>
          <w:bCs/>
          <w:sz w:val="24"/>
          <w:szCs w:val="24"/>
        </w:rPr>
      </w:pPr>
      <w:r w:rsidRPr="00D457BA">
        <w:rPr>
          <w:rFonts w:asciiTheme="majorBidi" w:hAnsiTheme="majorBidi" w:cstheme="majorBidi"/>
          <w:b/>
          <w:bCs/>
          <w:sz w:val="24"/>
          <w:szCs w:val="24"/>
        </w:rPr>
        <w:t>Reading Comprehension: Read the text Carefully then respond to the questions.</w:t>
      </w:r>
    </w:p>
    <w:p w:rsidR="00AD3353" w:rsidRPr="00D457BA" w:rsidRDefault="00FA3440" w:rsidP="00FE6AEC">
      <w:pPr>
        <w:bidi w:val="0"/>
        <w:spacing w:after="100" w:afterAutospacing="1"/>
        <w:jc w:val="both"/>
        <w:rPr>
          <w:rFonts w:asciiTheme="majorBidi" w:hAnsiTheme="majorBidi" w:cstheme="majorBidi"/>
          <w:sz w:val="24"/>
          <w:szCs w:val="24"/>
        </w:rPr>
      </w:pPr>
      <w:r w:rsidRPr="00D457BA">
        <w:rPr>
          <w:rStyle w:val="a4"/>
          <w:rFonts w:asciiTheme="majorBidi" w:hAnsiTheme="majorBidi" w:cstheme="majorBidi"/>
          <w:b w:val="0"/>
          <w:bCs w:val="0"/>
          <w:sz w:val="24"/>
          <w:szCs w:val="24"/>
        </w:rPr>
        <w:t xml:space="preserve">      E</w:t>
      </w:r>
      <w:r w:rsidR="00AD3353" w:rsidRPr="00D457BA">
        <w:rPr>
          <w:rStyle w:val="a4"/>
          <w:rFonts w:asciiTheme="majorBidi" w:hAnsiTheme="majorBidi" w:cstheme="majorBidi"/>
          <w:b w:val="0"/>
          <w:bCs w:val="0"/>
          <w:sz w:val="24"/>
          <w:szCs w:val="24"/>
        </w:rPr>
        <w:t>thics</w:t>
      </w:r>
      <w:r w:rsidR="00AD3353" w:rsidRPr="00D457BA">
        <w:rPr>
          <w:rFonts w:asciiTheme="majorBidi" w:hAnsiTheme="majorBidi" w:cstheme="majorBidi"/>
          <w:sz w:val="24"/>
          <w:szCs w:val="24"/>
        </w:rPr>
        <w:t>, also called </w:t>
      </w:r>
      <w:r w:rsidR="00AD3353" w:rsidRPr="00D457BA">
        <w:rPr>
          <w:rStyle w:val="a4"/>
          <w:rFonts w:asciiTheme="majorBidi" w:hAnsiTheme="majorBidi" w:cstheme="majorBidi"/>
          <w:b w:val="0"/>
          <w:bCs w:val="0"/>
          <w:sz w:val="24"/>
          <w:szCs w:val="24"/>
        </w:rPr>
        <w:t xml:space="preserve">moral </w:t>
      </w:r>
      <w:r w:rsidR="00AD3353" w:rsidRPr="003C721B">
        <w:rPr>
          <w:rStyle w:val="a4"/>
          <w:rFonts w:asciiTheme="majorBidi" w:hAnsiTheme="majorBidi" w:cstheme="majorBidi"/>
          <w:sz w:val="24"/>
          <w:szCs w:val="24"/>
          <w:u w:val="single"/>
        </w:rPr>
        <w:t>philosophy</w:t>
      </w:r>
      <w:r w:rsidR="00AD3353" w:rsidRPr="00D457BA">
        <w:rPr>
          <w:rFonts w:asciiTheme="majorBidi" w:hAnsiTheme="majorBidi" w:cstheme="majorBidi"/>
          <w:sz w:val="24"/>
          <w:szCs w:val="24"/>
        </w:rPr>
        <w:t>,</w:t>
      </w:r>
      <w:r w:rsidR="006F4FCC">
        <w:rPr>
          <w:rFonts w:asciiTheme="majorBidi" w:hAnsiTheme="majorBidi" w:cstheme="majorBidi"/>
          <w:sz w:val="24"/>
          <w:szCs w:val="24"/>
        </w:rPr>
        <w:t xml:space="preserve"> is</w:t>
      </w:r>
      <w:r w:rsidR="00AD3353" w:rsidRPr="00D457BA">
        <w:rPr>
          <w:rFonts w:asciiTheme="majorBidi" w:hAnsiTheme="majorBidi" w:cstheme="majorBidi"/>
          <w:sz w:val="24"/>
          <w:szCs w:val="24"/>
        </w:rPr>
        <w:t xml:space="preserve"> the </w:t>
      </w:r>
      <w:hyperlink r:id="rId7" w:history="1">
        <w:r w:rsidR="00AD3353" w:rsidRPr="00D457BA">
          <w:rPr>
            <w:rStyle w:val="Hyperlink"/>
            <w:rFonts w:asciiTheme="majorBidi" w:hAnsiTheme="majorBidi" w:cstheme="majorBidi"/>
            <w:color w:val="auto"/>
            <w:sz w:val="24"/>
            <w:szCs w:val="24"/>
            <w:u w:val="none"/>
          </w:rPr>
          <w:t>discipline</w:t>
        </w:r>
      </w:hyperlink>
      <w:r w:rsidR="00AD3353" w:rsidRPr="00D457BA">
        <w:rPr>
          <w:rFonts w:asciiTheme="majorBidi" w:hAnsiTheme="majorBidi" w:cstheme="majorBidi"/>
          <w:sz w:val="24"/>
          <w:szCs w:val="24"/>
        </w:rPr>
        <w:t> concerned with what is morally good and bad and morally right and wrong. The term is also applied to any system or theory of </w:t>
      </w:r>
      <w:hyperlink r:id="rId8" w:history="1">
        <w:r w:rsidR="00AD3353" w:rsidRPr="00D457BA">
          <w:rPr>
            <w:rStyle w:val="Hyperlink"/>
            <w:rFonts w:asciiTheme="majorBidi" w:hAnsiTheme="majorBidi" w:cstheme="majorBidi"/>
            <w:color w:val="auto"/>
            <w:sz w:val="24"/>
            <w:szCs w:val="24"/>
            <w:u w:val="none"/>
          </w:rPr>
          <w:t>moral</w:t>
        </w:r>
      </w:hyperlink>
      <w:r w:rsidR="00AD3353" w:rsidRPr="00D457BA">
        <w:rPr>
          <w:rFonts w:asciiTheme="majorBidi" w:hAnsiTheme="majorBidi" w:cstheme="majorBidi"/>
          <w:sz w:val="24"/>
          <w:szCs w:val="24"/>
        </w:rPr>
        <w:t> </w:t>
      </w:r>
      <w:r w:rsidR="00AD3353" w:rsidRPr="003C721B">
        <w:rPr>
          <w:rFonts w:asciiTheme="majorBidi" w:hAnsiTheme="majorBidi" w:cstheme="majorBidi"/>
          <w:b/>
          <w:bCs/>
          <w:sz w:val="24"/>
          <w:szCs w:val="24"/>
          <w:u w:val="single"/>
        </w:rPr>
        <w:t>values</w:t>
      </w:r>
      <w:r w:rsidR="00AD3353" w:rsidRPr="00D457BA">
        <w:rPr>
          <w:rFonts w:asciiTheme="majorBidi" w:hAnsiTheme="majorBidi" w:cstheme="majorBidi"/>
          <w:sz w:val="24"/>
          <w:szCs w:val="24"/>
        </w:rPr>
        <w:t xml:space="preserve"> or principles.</w:t>
      </w:r>
      <w:r w:rsidR="00FE6AEC" w:rsidRPr="00D457BA">
        <w:rPr>
          <w:rFonts w:asciiTheme="majorBidi" w:hAnsiTheme="majorBidi" w:cstheme="majorBidi"/>
          <w:sz w:val="24"/>
          <w:szCs w:val="24"/>
        </w:rPr>
        <w:t xml:space="preserve">      The terms </w:t>
      </w:r>
      <w:r w:rsidR="00FE6AEC" w:rsidRPr="00D457BA">
        <w:rPr>
          <w:rStyle w:val="a5"/>
          <w:rFonts w:asciiTheme="majorBidi" w:hAnsiTheme="majorBidi" w:cstheme="majorBidi"/>
          <w:sz w:val="24"/>
          <w:szCs w:val="24"/>
        </w:rPr>
        <w:t>ethics</w:t>
      </w:r>
      <w:r w:rsidR="00FE6AEC" w:rsidRPr="00D457BA">
        <w:rPr>
          <w:rFonts w:asciiTheme="majorBidi" w:hAnsiTheme="majorBidi" w:cstheme="majorBidi"/>
          <w:sz w:val="24"/>
          <w:szCs w:val="24"/>
        </w:rPr>
        <w:t> and </w:t>
      </w:r>
      <w:hyperlink r:id="rId9" w:history="1">
        <w:r w:rsidR="00FE6AEC" w:rsidRPr="00D457BA">
          <w:rPr>
            <w:rStyle w:val="Hyperlink"/>
            <w:rFonts w:asciiTheme="majorBidi" w:hAnsiTheme="majorBidi" w:cstheme="majorBidi"/>
            <w:i/>
            <w:iCs/>
            <w:color w:val="auto"/>
            <w:sz w:val="24"/>
            <w:szCs w:val="24"/>
            <w:u w:val="none"/>
          </w:rPr>
          <w:t>morality</w:t>
        </w:r>
      </w:hyperlink>
      <w:r w:rsidR="00FE6AEC" w:rsidRPr="00D457BA">
        <w:rPr>
          <w:rFonts w:asciiTheme="majorBidi" w:hAnsiTheme="majorBidi" w:cstheme="majorBidi"/>
          <w:sz w:val="24"/>
          <w:szCs w:val="24"/>
        </w:rPr>
        <w:t> are closely related. It is now common to refer to </w:t>
      </w:r>
      <w:hyperlink r:id="rId10" w:history="1">
        <w:r w:rsidR="00FE6AEC" w:rsidRPr="00D457BA">
          <w:rPr>
            <w:rStyle w:val="Hyperlink"/>
            <w:rFonts w:asciiTheme="majorBidi" w:hAnsiTheme="majorBidi" w:cstheme="majorBidi"/>
            <w:color w:val="auto"/>
            <w:sz w:val="24"/>
            <w:szCs w:val="24"/>
            <w:u w:val="none"/>
          </w:rPr>
          <w:t>ethical</w:t>
        </w:r>
      </w:hyperlink>
      <w:r w:rsidR="00FE6AEC" w:rsidRPr="00D457BA">
        <w:rPr>
          <w:rFonts w:asciiTheme="majorBidi" w:hAnsiTheme="majorBidi" w:cstheme="majorBidi"/>
          <w:sz w:val="24"/>
          <w:szCs w:val="24"/>
        </w:rPr>
        <w:t> judgments or to ethical principles where it once would have been more accurate to speak of moral judgments or moral principles. …</w:t>
      </w:r>
    </w:p>
    <w:p w:rsidR="00FA3440" w:rsidRPr="00D457BA" w:rsidRDefault="00FA3440" w:rsidP="00314AB2">
      <w:pPr>
        <w:pStyle w:val="topic-paragraph"/>
        <w:shd w:val="clear" w:color="auto" w:fill="FFFFFF"/>
        <w:spacing w:before="0" w:beforeAutospacing="0" w:line="276" w:lineRule="auto"/>
        <w:jc w:val="both"/>
        <w:rPr>
          <w:rFonts w:asciiTheme="majorBidi" w:hAnsiTheme="majorBidi" w:cstheme="majorBidi"/>
        </w:rPr>
      </w:pPr>
      <w:r w:rsidRPr="00D457BA">
        <w:rPr>
          <w:rFonts w:asciiTheme="majorBidi" w:hAnsiTheme="majorBidi" w:cstheme="majorBidi"/>
        </w:rPr>
        <w:t xml:space="preserve">     </w:t>
      </w:r>
      <w:hyperlink r:id="rId11" w:history="1">
        <w:r w:rsidR="00AD3353" w:rsidRPr="00D457BA">
          <w:rPr>
            <w:rStyle w:val="Hyperlink"/>
            <w:rFonts w:asciiTheme="majorBidi" w:hAnsiTheme="majorBidi" w:cstheme="majorBidi"/>
            <w:color w:val="auto"/>
            <w:u w:val="none"/>
          </w:rPr>
          <w:t>Ethics</w:t>
        </w:r>
      </w:hyperlink>
      <w:r w:rsidR="00AD3353" w:rsidRPr="00D457BA">
        <w:rPr>
          <w:rFonts w:asciiTheme="majorBidi" w:hAnsiTheme="majorBidi" w:cstheme="majorBidi"/>
        </w:rPr>
        <w:t> deals with such questions such as; how should we live? Shall we aim at </w:t>
      </w:r>
      <w:hyperlink r:id="rId12" w:history="1">
        <w:r w:rsidR="00AD3353" w:rsidRPr="00D457BA">
          <w:rPr>
            <w:rStyle w:val="Hyperlink"/>
            <w:rFonts w:asciiTheme="majorBidi" w:hAnsiTheme="majorBidi" w:cstheme="majorBidi"/>
            <w:color w:val="auto"/>
            <w:u w:val="none"/>
          </w:rPr>
          <w:t>happiness</w:t>
        </w:r>
      </w:hyperlink>
      <w:r w:rsidR="00AD3353" w:rsidRPr="00D457BA">
        <w:rPr>
          <w:rFonts w:asciiTheme="majorBidi" w:hAnsiTheme="majorBidi" w:cstheme="majorBidi"/>
        </w:rPr>
        <w:t> or at knowledge, </w:t>
      </w:r>
      <w:hyperlink r:id="rId13" w:history="1">
        <w:r w:rsidR="00AD3353" w:rsidRPr="00B0732E">
          <w:rPr>
            <w:rStyle w:val="Hyperlink"/>
            <w:rFonts w:asciiTheme="majorBidi" w:hAnsiTheme="majorBidi" w:cstheme="majorBidi"/>
            <w:b/>
            <w:bCs/>
            <w:color w:val="auto"/>
          </w:rPr>
          <w:t>virtue</w:t>
        </w:r>
      </w:hyperlink>
      <w:r w:rsidR="00AD3353" w:rsidRPr="00D457BA">
        <w:rPr>
          <w:rFonts w:asciiTheme="majorBidi" w:hAnsiTheme="majorBidi" w:cstheme="majorBidi"/>
        </w:rPr>
        <w:t xml:space="preserve">, or the creation of beautiful objects? If we choose happiness, will it be our own or the happiness of all? And what of the more particular questions that face us: is it right to be dishonest in a good cause? Can we justify living in </w:t>
      </w:r>
      <w:r w:rsidR="00AD3353" w:rsidRPr="003C721B">
        <w:rPr>
          <w:rFonts w:asciiTheme="majorBidi" w:hAnsiTheme="majorBidi" w:cstheme="majorBidi"/>
          <w:b/>
          <w:bCs/>
          <w:u w:val="single"/>
        </w:rPr>
        <w:t>opulence</w:t>
      </w:r>
      <w:r w:rsidR="00AD3353" w:rsidRPr="00D457BA">
        <w:rPr>
          <w:rFonts w:asciiTheme="majorBidi" w:hAnsiTheme="majorBidi" w:cstheme="majorBidi"/>
        </w:rPr>
        <w:t xml:space="preserve"> while elsewhere in the world people are starving? Is going to war justified in cases where it is likely that innocent people will be killed? Is it wrong to </w:t>
      </w:r>
      <w:hyperlink r:id="rId14" w:history="1">
        <w:r w:rsidR="00AD3353" w:rsidRPr="00D457BA">
          <w:rPr>
            <w:rStyle w:val="Hyperlink"/>
            <w:rFonts w:asciiTheme="majorBidi" w:hAnsiTheme="majorBidi" w:cstheme="majorBidi"/>
            <w:color w:val="auto"/>
            <w:u w:val="none"/>
          </w:rPr>
          <w:t>clone</w:t>
        </w:r>
      </w:hyperlink>
      <w:r w:rsidR="00AD3353" w:rsidRPr="00D457BA">
        <w:rPr>
          <w:rFonts w:asciiTheme="majorBidi" w:hAnsiTheme="majorBidi" w:cstheme="majorBidi"/>
        </w:rPr>
        <w:t> a </w:t>
      </w:r>
      <w:hyperlink r:id="rId15" w:history="1">
        <w:r w:rsidR="00AD3353" w:rsidRPr="00D457BA">
          <w:rPr>
            <w:rStyle w:val="Hyperlink"/>
            <w:rFonts w:asciiTheme="majorBidi" w:hAnsiTheme="majorBidi" w:cstheme="majorBidi"/>
            <w:color w:val="auto"/>
            <w:u w:val="none"/>
          </w:rPr>
          <w:t>human being</w:t>
        </w:r>
      </w:hyperlink>
      <w:r w:rsidR="00AD3353" w:rsidRPr="00D457BA">
        <w:rPr>
          <w:rFonts w:asciiTheme="majorBidi" w:hAnsiTheme="majorBidi" w:cstheme="majorBidi"/>
        </w:rPr>
        <w:t> or to destroy human embryos in medical research? What are our obligations, if any, to the generations of humans who will come after us and to the nonhuman animals with whom we share the planet? Its subject consists of the fundamental issues of practical </w:t>
      </w:r>
      <w:hyperlink r:id="rId16" w:history="1">
        <w:r w:rsidR="00AD3353" w:rsidRPr="00D457BA">
          <w:rPr>
            <w:rStyle w:val="Hyperlink"/>
            <w:rFonts w:asciiTheme="majorBidi" w:hAnsiTheme="majorBidi" w:cstheme="majorBidi"/>
            <w:color w:val="auto"/>
            <w:u w:val="none"/>
          </w:rPr>
          <w:t>decision making</w:t>
        </w:r>
      </w:hyperlink>
      <w:r w:rsidR="00AD3353" w:rsidRPr="00D457BA">
        <w:rPr>
          <w:rFonts w:asciiTheme="majorBidi" w:hAnsiTheme="majorBidi" w:cstheme="majorBidi"/>
        </w:rPr>
        <w:t>, and its major concerns include the nature of ultimate value and the standards by which human actions can be judged </w:t>
      </w:r>
      <w:hyperlink r:id="rId17" w:history="1">
        <w:r w:rsidR="00AD3353" w:rsidRPr="00D457BA">
          <w:rPr>
            <w:rStyle w:val="Hyperlink"/>
            <w:rFonts w:asciiTheme="majorBidi" w:hAnsiTheme="majorBidi" w:cstheme="majorBidi"/>
            <w:color w:val="auto"/>
            <w:u w:val="none"/>
          </w:rPr>
          <w:t>right or wrong</w:t>
        </w:r>
      </w:hyperlink>
      <w:r w:rsidR="00AD3353" w:rsidRPr="00D457BA">
        <w:rPr>
          <w:rFonts w:asciiTheme="majorBidi" w:hAnsiTheme="majorBidi" w:cstheme="majorBidi"/>
        </w:rPr>
        <w:t>.</w:t>
      </w:r>
    </w:p>
    <w:p w:rsidR="00AD3353" w:rsidRDefault="00D431DD" w:rsidP="00D431DD">
      <w:pPr>
        <w:bidi w:val="0"/>
        <w:spacing w:after="100" w:afterAutospacing="1"/>
        <w:jc w:val="both"/>
        <w:rPr>
          <w:rFonts w:asciiTheme="majorBidi" w:eastAsia="Times New Roman" w:hAnsiTheme="majorBidi" w:cstheme="majorBidi"/>
          <w:sz w:val="24"/>
          <w:szCs w:val="24"/>
        </w:rPr>
      </w:pPr>
      <w:r>
        <w:rPr>
          <w:rFonts w:asciiTheme="majorBidi" w:hAnsiTheme="majorBidi" w:cstheme="majorBidi"/>
          <w:sz w:val="24"/>
          <w:szCs w:val="24"/>
        </w:rPr>
        <w:t xml:space="preserve">     </w:t>
      </w:r>
      <w:r w:rsidR="00AD3353" w:rsidRPr="00D457BA">
        <w:rPr>
          <w:rFonts w:asciiTheme="majorBidi" w:hAnsiTheme="majorBidi" w:cstheme="majorBidi"/>
          <w:sz w:val="24"/>
          <w:szCs w:val="24"/>
        </w:rPr>
        <w:t xml:space="preserve"> </w:t>
      </w:r>
      <w:r w:rsidR="00AD3353" w:rsidRPr="00D457BA">
        <w:rPr>
          <w:rFonts w:asciiTheme="majorBidi" w:eastAsia="Times New Roman" w:hAnsiTheme="majorBidi" w:cstheme="majorBidi"/>
          <w:sz w:val="24"/>
          <w:szCs w:val="24"/>
        </w:rPr>
        <w:t>Although ethics has always been viewed as a branch of philosophy, its</w:t>
      </w:r>
      <w:r w:rsidR="00C066AC">
        <w:rPr>
          <w:rFonts w:asciiTheme="majorBidi" w:eastAsia="Times New Roman" w:hAnsiTheme="majorBidi" w:cstheme="majorBidi"/>
          <w:sz w:val="24"/>
          <w:szCs w:val="24"/>
        </w:rPr>
        <w:t xml:space="preserve"> all-embracing practical nature </w:t>
      </w:r>
      <w:r w:rsidR="00AD3353" w:rsidRPr="00D457BA">
        <w:rPr>
          <w:rFonts w:asciiTheme="majorBidi" w:eastAsia="Times New Roman" w:hAnsiTheme="majorBidi" w:cstheme="majorBidi"/>
          <w:sz w:val="24"/>
          <w:szCs w:val="24"/>
        </w:rPr>
        <w:t>li</w:t>
      </w:r>
      <w:r w:rsidR="00FA3440" w:rsidRPr="00D457BA">
        <w:rPr>
          <w:rFonts w:asciiTheme="majorBidi" w:eastAsia="Times New Roman" w:hAnsiTheme="majorBidi" w:cstheme="majorBidi"/>
          <w:sz w:val="24"/>
          <w:szCs w:val="24"/>
        </w:rPr>
        <w:t xml:space="preserve">nks it with many other areas of </w:t>
      </w:r>
      <w:r w:rsidR="00D35CF2">
        <w:rPr>
          <w:rFonts w:asciiTheme="majorBidi" w:eastAsia="Times New Roman" w:hAnsiTheme="majorBidi" w:cstheme="majorBidi"/>
          <w:sz w:val="24"/>
          <w:szCs w:val="24"/>
        </w:rPr>
        <w:t xml:space="preserve">study, </w:t>
      </w:r>
      <w:r w:rsidR="00AD3353" w:rsidRPr="00D457BA">
        <w:rPr>
          <w:rFonts w:asciiTheme="majorBidi" w:eastAsia="Times New Roman" w:hAnsiTheme="majorBidi" w:cstheme="majorBidi"/>
          <w:sz w:val="24"/>
          <w:szCs w:val="24"/>
        </w:rPr>
        <w:t>including </w:t>
      </w:r>
      <w:hyperlink r:id="rId18" w:history="1">
        <w:r w:rsidR="00AD3353" w:rsidRPr="00D457BA">
          <w:rPr>
            <w:rFonts w:asciiTheme="majorBidi" w:eastAsia="Times New Roman" w:hAnsiTheme="majorBidi" w:cstheme="majorBidi"/>
            <w:sz w:val="24"/>
            <w:szCs w:val="24"/>
          </w:rPr>
          <w:t>anthropology</w:t>
        </w:r>
      </w:hyperlink>
      <w:r w:rsidR="00AD3353" w:rsidRPr="00D457BA">
        <w:rPr>
          <w:rFonts w:asciiTheme="majorBidi" w:eastAsia="Times New Roman" w:hAnsiTheme="majorBidi" w:cstheme="majorBidi"/>
          <w:sz w:val="24"/>
          <w:szCs w:val="24"/>
        </w:rPr>
        <w:t>, </w:t>
      </w:r>
      <w:hyperlink r:id="rId19" w:history="1">
        <w:r w:rsidR="00AD3353" w:rsidRPr="00D457BA">
          <w:rPr>
            <w:rFonts w:asciiTheme="majorBidi" w:eastAsia="Times New Roman" w:hAnsiTheme="majorBidi" w:cstheme="majorBidi"/>
            <w:sz w:val="24"/>
            <w:szCs w:val="24"/>
          </w:rPr>
          <w:t>biology</w:t>
        </w:r>
      </w:hyperlink>
      <w:r w:rsidR="00AD3353" w:rsidRPr="00D457BA">
        <w:rPr>
          <w:rFonts w:asciiTheme="majorBidi" w:eastAsia="Times New Roman" w:hAnsiTheme="majorBidi" w:cstheme="majorBidi"/>
          <w:sz w:val="24"/>
          <w:szCs w:val="24"/>
        </w:rPr>
        <w:t>, </w:t>
      </w:r>
      <w:hyperlink r:id="rId20" w:history="1">
        <w:r w:rsidR="00AD3353" w:rsidRPr="00D457BA">
          <w:rPr>
            <w:rFonts w:asciiTheme="majorBidi" w:eastAsia="Times New Roman" w:hAnsiTheme="majorBidi" w:cstheme="majorBidi"/>
            <w:sz w:val="24"/>
            <w:szCs w:val="24"/>
          </w:rPr>
          <w:t>economics</w:t>
        </w:r>
      </w:hyperlink>
      <w:r w:rsidR="00AD3353" w:rsidRPr="00D457BA">
        <w:rPr>
          <w:rFonts w:asciiTheme="majorBidi" w:eastAsia="Times New Roman" w:hAnsiTheme="majorBidi" w:cstheme="majorBidi"/>
          <w:sz w:val="24"/>
          <w:szCs w:val="24"/>
        </w:rPr>
        <w:t>, </w:t>
      </w:r>
      <w:hyperlink r:id="rId21" w:history="1">
        <w:r w:rsidR="00AD3353" w:rsidRPr="00D457BA">
          <w:rPr>
            <w:rFonts w:asciiTheme="majorBidi" w:eastAsia="Times New Roman" w:hAnsiTheme="majorBidi" w:cstheme="majorBidi"/>
            <w:sz w:val="24"/>
            <w:szCs w:val="24"/>
          </w:rPr>
          <w:t>history</w:t>
        </w:r>
      </w:hyperlink>
      <w:r w:rsidR="00AD3353" w:rsidRPr="00D457BA">
        <w:rPr>
          <w:rFonts w:asciiTheme="majorBidi" w:eastAsia="Times New Roman" w:hAnsiTheme="majorBidi" w:cstheme="majorBidi"/>
          <w:sz w:val="24"/>
          <w:szCs w:val="24"/>
        </w:rPr>
        <w:t>, </w:t>
      </w:r>
      <w:hyperlink r:id="rId22" w:history="1">
        <w:r w:rsidR="00AD3353" w:rsidRPr="00D457BA">
          <w:rPr>
            <w:rFonts w:asciiTheme="majorBidi" w:eastAsia="Times New Roman" w:hAnsiTheme="majorBidi" w:cstheme="majorBidi"/>
            <w:sz w:val="24"/>
            <w:szCs w:val="24"/>
          </w:rPr>
          <w:t>politics</w:t>
        </w:r>
      </w:hyperlink>
      <w:r w:rsidR="00AD3353" w:rsidRPr="00D457BA">
        <w:rPr>
          <w:rFonts w:asciiTheme="majorBidi" w:eastAsia="Times New Roman" w:hAnsiTheme="majorBidi" w:cstheme="majorBidi"/>
          <w:sz w:val="24"/>
          <w:szCs w:val="24"/>
        </w:rPr>
        <w:t>, </w:t>
      </w:r>
      <w:hyperlink r:id="rId23" w:history="1">
        <w:r w:rsidR="00AD3353" w:rsidRPr="00D457BA">
          <w:rPr>
            <w:rFonts w:asciiTheme="majorBidi" w:eastAsia="Times New Roman" w:hAnsiTheme="majorBidi" w:cstheme="majorBidi"/>
            <w:sz w:val="24"/>
            <w:szCs w:val="24"/>
          </w:rPr>
          <w:t>sociology</w:t>
        </w:r>
      </w:hyperlink>
      <w:r w:rsidR="00AD3353" w:rsidRPr="00D457BA">
        <w:rPr>
          <w:rFonts w:asciiTheme="majorBidi" w:eastAsia="Times New Roman" w:hAnsiTheme="majorBidi" w:cstheme="majorBidi"/>
          <w:sz w:val="24"/>
          <w:szCs w:val="24"/>
        </w:rPr>
        <w:t>,</w:t>
      </w:r>
      <w:r w:rsidR="00FA3440" w:rsidRPr="00D457BA">
        <w:rPr>
          <w:rFonts w:asciiTheme="majorBidi" w:eastAsia="Times New Roman" w:hAnsiTheme="majorBidi" w:cstheme="majorBidi"/>
          <w:sz w:val="24"/>
          <w:szCs w:val="24"/>
        </w:rPr>
        <w:t xml:space="preserve">   </w:t>
      </w:r>
      <w:r w:rsidR="00AD3353" w:rsidRPr="00D457BA">
        <w:rPr>
          <w:rFonts w:asciiTheme="majorBidi" w:eastAsia="Times New Roman" w:hAnsiTheme="majorBidi" w:cstheme="majorBidi"/>
          <w:sz w:val="24"/>
          <w:szCs w:val="24"/>
        </w:rPr>
        <w:t>and </w:t>
      </w:r>
      <w:hyperlink r:id="rId24" w:history="1">
        <w:r w:rsidR="00AD3353" w:rsidRPr="00D457BA">
          <w:rPr>
            <w:rFonts w:asciiTheme="majorBidi" w:eastAsia="Times New Roman" w:hAnsiTheme="majorBidi" w:cstheme="majorBidi"/>
            <w:sz w:val="24"/>
            <w:szCs w:val="24"/>
          </w:rPr>
          <w:t>theology</w:t>
        </w:r>
      </w:hyperlink>
      <w:r w:rsidR="00AD3353" w:rsidRPr="00D457BA">
        <w:rPr>
          <w:rFonts w:asciiTheme="majorBidi" w:eastAsia="Times New Roman" w:hAnsiTheme="majorBidi" w:cstheme="majorBidi"/>
          <w:sz w:val="24"/>
          <w:szCs w:val="24"/>
        </w:rPr>
        <w:t>. Yet, ethics remains distinct from such </w:t>
      </w:r>
      <w:hyperlink r:id="rId25" w:history="1">
        <w:r w:rsidR="00AD3353" w:rsidRPr="00D457BA">
          <w:rPr>
            <w:rFonts w:asciiTheme="majorBidi" w:eastAsia="Times New Roman" w:hAnsiTheme="majorBidi" w:cstheme="majorBidi"/>
            <w:sz w:val="24"/>
            <w:szCs w:val="24"/>
          </w:rPr>
          <w:t>disciplines</w:t>
        </w:r>
      </w:hyperlink>
      <w:r w:rsidR="00AD3353" w:rsidRPr="00D457BA">
        <w:rPr>
          <w:rFonts w:asciiTheme="majorBidi" w:eastAsia="Times New Roman" w:hAnsiTheme="majorBidi" w:cstheme="majorBidi"/>
          <w:sz w:val="24"/>
          <w:szCs w:val="24"/>
        </w:rPr>
        <w:t xml:space="preserve"> because it is not a matter of factual knowledge in the way that the sciences and other branches of inquiry are. Rather, it has to do with determining the nature of </w:t>
      </w:r>
      <w:r w:rsidR="00AD3353" w:rsidRPr="003C721B">
        <w:rPr>
          <w:rFonts w:asciiTheme="majorBidi" w:eastAsia="Times New Roman" w:hAnsiTheme="majorBidi" w:cstheme="majorBidi"/>
          <w:b/>
          <w:bCs/>
          <w:sz w:val="24"/>
          <w:szCs w:val="24"/>
          <w:u w:val="single"/>
        </w:rPr>
        <w:t>normative theories</w:t>
      </w:r>
      <w:r w:rsidR="00AD3353" w:rsidRPr="00D457BA">
        <w:rPr>
          <w:rFonts w:asciiTheme="majorBidi" w:eastAsia="Times New Roman" w:hAnsiTheme="majorBidi" w:cstheme="majorBidi"/>
          <w:sz w:val="24"/>
          <w:szCs w:val="24"/>
        </w:rPr>
        <w:t xml:space="preserve"> and applying these sets of principles to practical moral problems.</w:t>
      </w:r>
      <w:r w:rsidR="00D457BA" w:rsidRPr="00D457BA">
        <w:rPr>
          <w:rFonts w:asciiTheme="majorBidi" w:eastAsia="Times New Roman" w:hAnsiTheme="majorBidi" w:cstheme="majorBidi"/>
          <w:sz w:val="24"/>
          <w:szCs w:val="24"/>
        </w:rPr>
        <w:t xml:space="preserve"> …</w:t>
      </w:r>
    </w:p>
    <w:p w:rsidR="008E5C26" w:rsidRPr="008E5C26" w:rsidRDefault="008E5C26" w:rsidP="008E5C26">
      <w:pPr>
        <w:bidi w:val="0"/>
        <w:spacing w:after="100" w:afterAutospacing="1"/>
        <w:jc w:val="right"/>
        <w:rPr>
          <w:rFonts w:asciiTheme="majorBidi" w:eastAsia="Times New Roman" w:hAnsiTheme="majorBidi" w:cstheme="majorBidi"/>
          <w:sz w:val="24"/>
          <w:szCs w:val="24"/>
        </w:rPr>
      </w:pPr>
      <w:r w:rsidRPr="008E5C26">
        <w:rPr>
          <w:rFonts w:asciiTheme="majorBidi" w:eastAsia="Times New Roman" w:hAnsiTheme="majorBidi" w:cstheme="majorBidi"/>
          <w:sz w:val="24"/>
          <w:szCs w:val="24"/>
        </w:rPr>
        <w:t xml:space="preserve">         Adapted fr</w:t>
      </w:r>
      <w:r>
        <w:rPr>
          <w:rFonts w:asciiTheme="majorBidi" w:eastAsia="Times New Roman" w:hAnsiTheme="majorBidi" w:cstheme="majorBidi"/>
          <w:sz w:val="24"/>
          <w:szCs w:val="24"/>
        </w:rPr>
        <w:t>om:</w:t>
      </w:r>
      <w:r w:rsidRPr="008E5C26">
        <w:rPr>
          <w:rFonts w:asciiTheme="majorBidi" w:eastAsia="Times New Roman" w:hAnsiTheme="majorBidi" w:cstheme="majorBidi"/>
          <w:sz w:val="24"/>
          <w:szCs w:val="24"/>
        </w:rPr>
        <w:t xml:space="preserve">  https://www.britannica.com/topic/deontological-ethics</w:t>
      </w:r>
    </w:p>
    <w:p w:rsidR="00FA3440" w:rsidRPr="00D457BA" w:rsidRDefault="00FA3440" w:rsidP="00D76AE6">
      <w:pPr>
        <w:bidi w:val="0"/>
        <w:spacing w:after="100" w:afterAutospacing="1"/>
        <w:jc w:val="both"/>
        <w:rPr>
          <w:rFonts w:asciiTheme="majorBidi" w:eastAsia="Times New Roman" w:hAnsiTheme="majorBidi" w:cstheme="majorBidi"/>
          <w:b/>
          <w:bCs/>
          <w:sz w:val="24"/>
          <w:szCs w:val="24"/>
        </w:rPr>
      </w:pPr>
      <w:r w:rsidRPr="00D457BA">
        <w:rPr>
          <w:rFonts w:asciiTheme="majorBidi" w:eastAsia="Times New Roman" w:hAnsiTheme="majorBidi" w:cstheme="majorBidi"/>
          <w:b/>
          <w:bCs/>
          <w:sz w:val="24"/>
          <w:szCs w:val="24"/>
        </w:rPr>
        <w:t xml:space="preserve">Questions for </w:t>
      </w:r>
      <w:r w:rsidR="00D76AE6">
        <w:rPr>
          <w:rFonts w:asciiTheme="majorBidi" w:eastAsia="Times New Roman" w:hAnsiTheme="majorBidi" w:cstheme="majorBidi"/>
          <w:b/>
          <w:bCs/>
          <w:sz w:val="24"/>
          <w:szCs w:val="24"/>
        </w:rPr>
        <w:t>R</w:t>
      </w:r>
      <w:r w:rsidRPr="00D457BA">
        <w:rPr>
          <w:rFonts w:asciiTheme="majorBidi" w:eastAsia="Times New Roman" w:hAnsiTheme="majorBidi" w:cstheme="majorBidi"/>
          <w:b/>
          <w:bCs/>
          <w:sz w:val="24"/>
          <w:szCs w:val="24"/>
        </w:rPr>
        <w:t>eflections:</w:t>
      </w:r>
    </w:p>
    <w:p w:rsidR="00FA3440" w:rsidRDefault="00D457BA" w:rsidP="00D431DD">
      <w:pPr>
        <w:pStyle w:val="a3"/>
        <w:numPr>
          <w:ilvl w:val="0"/>
          <w:numId w:val="2"/>
        </w:numPr>
        <w:bidi w:val="0"/>
        <w:spacing w:after="100" w:afterAutospacing="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What is the </w:t>
      </w:r>
      <w:r w:rsidR="00D431DD">
        <w:rPr>
          <w:rFonts w:asciiTheme="majorBidi" w:eastAsia="Times New Roman" w:hAnsiTheme="majorBidi" w:cstheme="majorBidi"/>
          <w:sz w:val="24"/>
          <w:szCs w:val="24"/>
        </w:rPr>
        <w:t>main theme of the text</w:t>
      </w:r>
      <w:r>
        <w:rPr>
          <w:rFonts w:asciiTheme="majorBidi" w:eastAsia="Times New Roman" w:hAnsiTheme="majorBidi" w:cstheme="majorBidi"/>
          <w:sz w:val="24"/>
          <w:szCs w:val="24"/>
        </w:rPr>
        <w:t>?</w:t>
      </w:r>
    </w:p>
    <w:p w:rsidR="00D431DD" w:rsidRDefault="00A33794" w:rsidP="00D431DD">
      <w:pPr>
        <w:pStyle w:val="a3"/>
        <w:numPr>
          <w:ilvl w:val="0"/>
          <w:numId w:val="2"/>
        </w:numPr>
        <w:bidi w:val="0"/>
        <w:spacing w:after="100" w:afterAutospacing="1"/>
        <w:jc w:val="both"/>
        <w:rPr>
          <w:rFonts w:asciiTheme="majorBidi" w:eastAsia="Times New Roman" w:hAnsiTheme="majorBidi" w:cstheme="majorBidi"/>
          <w:sz w:val="24"/>
          <w:szCs w:val="24"/>
        </w:rPr>
      </w:pPr>
      <w:r>
        <w:rPr>
          <w:rFonts w:asciiTheme="majorBidi" w:eastAsia="Times New Roman" w:hAnsiTheme="majorBidi" w:cstheme="majorBidi"/>
          <w:sz w:val="24"/>
          <w:szCs w:val="24"/>
        </w:rPr>
        <w:t>What is the objective of the author?</w:t>
      </w:r>
    </w:p>
    <w:p w:rsidR="00A33794" w:rsidRDefault="00A33794" w:rsidP="006F4FCC">
      <w:pPr>
        <w:pStyle w:val="a3"/>
        <w:numPr>
          <w:ilvl w:val="0"/>
          <w:numId w:val="2"/>
        </w:numPr>
        <w:bidi w:val="0"/>
        <w:spacing w:after="100" w:afterAutospacing="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What strategies does he adopt to </w:t>
      </w:r>
      <w:r w:rsidR="006F4FCC">
        <w:rPr>
          <w:rFonts w:asciiTheme="majorBidi" w:eastAsia="Times New Roman" w:hAnsiTheme="majorBidi" w:cstheme="majorBidi"/>
          <w:sz w:val="24"/>
          <w:szCs w:val="24"/>
        </w:rPr>
        <w:t>reach</w:t>
      </w:r>
      <w:r>
        <w:rPr>
          <w:rFonts w:asciiTheme="majorBidi" w:eastAsia="Times New Roman" w:hAnsiTheme="majorBidi" w:cstheme="majorBidi"/>
          <w:sz w:val="24"/>
          <w:szCs w:val="24"/>
        </w:rPr>
        <w:t xml:space="preserve"> this objective?</w:t>
      </w:r>
    </w:p>
    <w:p w:rsidR="00A33794" w:rsidRDefault="00A33794" w:rsidP="00A33794">
      <w:pPr>
        <w:pStyle w:val="a3"/>
        <w:numPr>
          <w:ilvl w:val="0"/>
          <w:numId w:val="2"/>
        </w:numPr>
        <w:bidi w:val="0"/>
        <w:spacing w:after="100" w:afterAutospacing="1"/>
        <w:jc w:val="both"/>
        <w:rPr>
          <w:rFonts w:asciiTheme="majorBidi" w:eastAsia="Times New Roman" w:hAnsiTheme="majorBidi" w:cstheme="majorBidi"/>
          <w:sz w:val="24"/>
          <w:szCs w:val="24"/>
        </w:rPr>
      </w:pPr>
      <w:r>
        <w:rPr>
          <w:rFonts w:asciiTheme="majorBidi" w:eastAsia="Times New Roman" w:hAnsiTheme="majorBidi" w:cstheme="majorBidi"/>
          <w:sz w:val="24"/>
          <w:szCs w:val="24"/>
        </w:rPr>
        <w:t>Give the main idea of each paragraph?</w:t>
      </w:r>
    </w:p>
    <w:p w:rsidR="003C721B" w:rsidRDefault="003C721B" w:rsidP="003C721B">
      <w:pPr>
        <w:pStyle w:val="a3"/>
        <w:numPr>
          <w:ilvl w:val="0"/>
          <w:numId w:val="2"/>
        </w:numPr>
        <w:bidi w:val="0"/>
        <w:spacing w:after="100" w:afterAutospacing="1"/>
        <w:jc w:val="both"/>
        <w:rPr>
          <w:rFonts w:asciiTheme="majorBidi" w:eastAsia="Times New Roman" w:hAnsiTheme="majorBidi" w:cstheme="majorBidi"/>
          <w:sz w:val="24"/>
          <w:szCs w:val="24"/>
        </w:rPr>
      </w:pPr>
      <w:r>
        <w:rPr>
          <w:rFonts w:asciiTheme="majorBidi" w:eastAsia="Times New Roman" w:hAnsiTheme="majorBidi" w:cstheme="majorBidi"/>
          <w:sz w:val="24"/>
          <w:szCs w:val="24"/>
        </w:rPr>
        <w:t>From the questions ethics raise</w:t>
      </w:r>
      <w:r w:rsidR="00D163BB">
        <w:rPr>
          <w:rFonts w:asciiTheme="majorBidi" w:eastAsia="Times New Roman" w:hAnsiTheme="majorBidi" w:cstheme="majorBidi"/>
          <w:sz w:val="24"/>
          <w:szCs w:val="24"/>
        </w:rPr>
        <w:t>s</w:t>
      </w:r>
      <w:r>
        <w:rPr>
          <w:rFonts w:asciiTheme="majorBidi" w:eastAsia="Times New Roman" w:hAnsiTheme="majorBidi" w:cstheme="majorBidi"/>
          <w:sz w:val="24"/>
          <w:szCs w:val="24"/>
        </w:rPr>
        <w:t>, does it concern living humans only? Justify your answer.</w:t>
      </w:r>
    </w:p>
    <w:p w:rsidR="003C721B" w:rsidRDefault="003C721B" w:rsidP="003C721B">
      <w:pPr>
        <w:pStyle w:val="a3"/>
        <w:numPr>
          <w:ilvl w:val="0"/>
          <w:numId w:val="2"/>
        </w:numPr>
        <w:bidi w:val="0"/>
        <w:spacing w:after="100" w:afterAutospacing="1"/>
        <w:jc w:val="both"/>
        <w:rPr>
          <w:rFonts w:asciiTheme="majorBidi" w:eastAsia="Times New Roman" w:hAnsiTheme="majorBidi" w:cstheme="majorBidi"/>
          <w:sz w:val="24"/>
          <w:szCs w:val="24"/>
        </w:rPr>
      </w:pPr>
      <w:r>
        <w:rPr>
          <w:rFonts w:asciiTheme="majorBidi" w:eastAsia="Times New Roman" w:hAnsiTheme="majorBidi" w:cstheme="majorBidi"/>
          <w:sz w:val="24"/>
          <w:szCs w:val="24"/>
        </w:rPr>
        <w:t>Explain the underlined bold typed parts.</w:t>
      </w:r>
    </w:p>
    <w:p w:rsidR="00D76AE6" w:rsidRDefault="00D76AE6" w:rsidP="00D76AE6">
      <w:pPr>
        <w:pStyle w:val="a3"/>
        <w:numPr>
          <w:ilvl w:val="0"/>
          <w:numId w:val="2"/>
        </w:numPr>
        <w:bidi w:val="0"/>
        <w:spacing w:after="100" w:afterAutospacing="1"/>
        <w:jc w:val="both"/>
        <w:rPr>
          <w:rFonts w:asciiTheme="majorBidi" w:eastAsia="Times New Roman" w:hAnsiTheme="majorBidi" w:cstheme="majorBidi"/>
          <w:sz w:val="24"/>
          <w:szCs w:val="24"/>
        </w:rPr>
      </w:pPr>
      <w:r>
        <w:rPr>
          <w:rFonts w:asciiTheme="majorBidi" w:eastAsia="Times New Roman" w:hAnsiTheme="majorBidi" w:cstheme="majorBidi"/>
          <w:sz w:val="24"/>
          <w:szCs w:val="24"/>
        </w:rPr>
        <w:t>Give a title to the text.</w:t>
      </w:r>
    </w:p>
    <w:p w:rsidR="00C04294" w:rsidRPr="00D457BA" w:rsidRDefault="00C04294" w:rsidP="00C04294">
      <w:pPr>
        <w:pStyle w:val="a3"/>
        <w:bidi w:val="0"/>
        <w:spacing w:after="100" w:afterAutospacing="1"/>
        <w:jc w:val="both"/>
        <w:rPr>
          <w:rFonts w:asciiTheme="majorBidi" w:eastAsia="Times New Roman" w:hAnsiTheme="majorBidi" w:cstheme="majorBidi"/>
          <w:sz w:val="24"/>
          <w:szCs w:val="24"/>
        </w:rPr>
      </w:pPr>
    </w:p>
    <w:p w:rsidR="00D457BA" w:rsidRDefault="00FA3440" w:rsidP="00D457BA">
      <w:pPr>
        <w:bidi w:val="0"/>
        <w:spacing w:after="100" w:afterAutospacing="1"/>
        <w:jc w:val="both"/>
        <w:rPr>
          <w:rFonts w:asciiTheme="majorBidi" w:hAnsiTheme="majorBidi" w:cstheme="majorBidi"/>
          <w:color w:val="1A1A1A"/>
          <w:sz w:val="24"/>
          <w:szCs w:val="24"/>
        </w:rPr>
      </w:pPr>
      <w:r w:rsidRPr="00D457BA">
        <w:rPr>
          <w:rFonts w:asciiTheme="majorBidi" w:eastAsia="Times New Roman" w:hAnsiTheme="majorBidi" w:cstheme="majorBidi"/>
          <w:b/>
          <w:bCs/>
          <w:sz w:val="24"/>
          <w:szCs w:val="24"/>
        </w:rPr>
        <w:t>Task Three: Fill in each gap with one word so that the text makes sense.</w:t>
      </w:r>
    </w:p>
    <w:p w:rsidR="009070E3" w:rsidRDefault="009070E3" w:rsidP="00D457BA">
      <w:pPr>
        <w:bidi w:val="0"/>
        <w:spacing w:after="100" w:afterAutospacing="1"/>
        <w:jc w:val="both"/>
        <w:rPr>
          <w:rFonts w:asciiTheme="majorBidi" w:hAnsiTheme="majorBidi" w:cstheme="majorBidi"/>
          <w:color w:val="1A1A1A"/>
        </w:rPr>
      </w:pPr>
      <w:r w:rsidRPr="00AD6C32">
        <w:rPr>
          <w:rFonts w:asciiTheme="majorBidi" w:hAnsiTheme="majorBidi" w:cstheme="majorBidi"/>
          <w:color w:val="1A1A1A"/>
          <w:sz w:val="24"/>
          <w:szCs w:val="24"/>
        </w:rPr>
        <w:t xml:space="preserve">Traditionally, a more important link </w:t>
      </w:r>
      <w:r w:rsidR="00390933" w:rsidRPr="00AD6C32">
        <w:rPr>
          <w:rFonts w:asciiTheme="majorBidi" w:hAnsiTheme="majorBidi" w:cstheme="majorBidi"/>
          <w:color w:val="1A1A1A"/>
          <w:sz w:val="24"/>
          <w:szCs w:val="24"/>
        </w:rPr>
        <w:t>……… 1……..</w:t>
      </w:r>
      <w:r w:rsidRPr="00AD6C32">
        <w:rPr>
          <w:rFonts w:asciiTheme="majorBidi" w:hAnsiTheme="majorBidi" w:cstheme="majorBidi"/>
          <w:color w:val="1A1A1A"/>
          <w:sz w:val="24"/>
          <w:szCs w:val="24"/>
        </w:rPr>
        <w:t xml:space="preserve"> religion and </w:t>
      </w:r>
      <w:hyperlink r:id="rId26" w:history="1">
        <w:r w:rsidRPr="00AD6C32">
          <w:rPr>
            <w:rStyle w:val="Hyperlink"/>
            <w:rFonts w:asciiTheme="majorBidi" w:hAnsiTheme="majorBidi" w:cstheme="majorBidi"/>
            <w:color w:val="auto"/>
            <w:sz w:val="24"/>
            <w:szCs w:val="24"/>
            <w:u w:val="none"/>
          </w:rPr>
          <w:t>ethics</w:t>
        </w:r>
      </w:hyperlink>
      <w:r w:rsidRPr="00AD6C32">
        <w:rPr>
          <w:rFonts w:asciiTheme="majorBidi" w:hAnsiTheme="majorBidi" w:cstheme="majorBidi"/>
          <w:color w:val="1A1A1A"/>
          <w:sz w:val="24"/>
          <w:szCs w:val="24"/>
        </w:rPr>
        <w:t> was that religious teachings were</w:t>
      </w:r>
      <w:r w:rsidRPr="00D457BA">
        <w:rPr>
          <w:rFonts w:asciiTheme="majorBidi" w:hAnsiTheme="majorBidi" w:cstheme="majorBidi"/>
          <w:color w:val="1A1A1A"/>
          <w:sz w:val="24"/>
          <w:szCs w:val="24"/>
        </w:rPr>
        <w:t xml:space="preserve"> thought to provide a reason for doing what is right. In its crudest form, the reason was that those </w:t>
      </w:r>
      <w:r w:rsidR="00390933" w:rsidRPr="00D457BA">
        <w:rPr>
          <w:rFonts w:asciiTheme="majorBidi" w:hAnsiTheme="majorBidi" w:cstheme="majorBidi"/>
          <w:color w:val="1A1A1A"/>
          <w:sz w:val="24"/>
          <w:szCs w:val="24"/>
        </w:rPr>
        <w:t>……… 2………..</w:t>
      </w:r>
      <w:r w:rsidRPr="00D457BA">
        <w:rPr>
          <w:rFonts w:asciiTheme="majorBidi" w:hAnsiTheme="majorBidi" w:cstheme="majorBidi"/>
          <w:color w:val="1A1A1A"/>
          <w:sz w:val="24"/>
          <w:szCs w:val="24"/>
        </w:rPr>
        <w:t xml:space="preserve"> obey the moral </w:t>
      </w:r>
      <w:hyperlink r:id="rId27" w:history="1">
        <w:r w:rsidRPr="00D457BA">
          <w:rPr>
            <w:rStyle w:val="Hyperlink"/>
            <w:rFonts w:asciiTheme="majorBidi" w:hAnsiTheme="majorBidi" w:cstheme="majorBidi"/>
            <w:color w:val="14599D"/>
            <w:sz w:val="24"/>
            <w:szCs w:val="24"/>
          </w:rPr>
          <w:t>law</w:t>
        </w:r>
      </w:hyperlink>
      <w:r w:rsidRPr="00D457BA">
        <w:rPr>
          <w:rFonts w:asciiTheme="majorBidi" w:hAnsiTheme="majorBidi" w:cstheme="majorBidi"/>
          <w:color w:val="1A1A1A"/>
          <w:sz w:val="24"/>
          <w:szCs w:val="24"/>
        </w:rPr>
        <w:t xml:space="preserve"> will be rewarded by an eternity of bliss while everyone </w:t>
      </w:r>
      <w:r w:rsidR="00390933" w:rsidRPr="00D457BA">
        <w:rPr>
          <w:rFonts w:asciiTheme="majorBidi" w:hAnsiTheme="majorBidi" w:cstheme="majorBidi"/>
          <w:color w:val="1A1A1A"/>
          <w:sz w:val="24"/>
          <w:szCs w:val="24"/>
        </w:rPr>
        <w:t>………… 3…………..</w:t>
      </w:r>
      <w:r w:rsidRPr="00D457BA">
        <w:rPr>
          <w:rFonts w:asciiTheme="majorBidi" w:hAnsiTheme="majorBidi" w:cstheme="majorBidi"/>
          <w:color w:val="1A1A1A"/>
          <w:sz w:val="24"/>
          <w:szCs w:val="24"/>
        </w:rPr>
        <w:t xml:space="preserve"> roasts in hell. In more sophisticated versions, the motivation provided by religion was more </w:t>
      </w:r>
      <w:r w:rsidRPr="00D457BA">
        <w:rPr>
          <w:rFonts w:asciiTheme="majorBidi" w:hAnsiTheme="majorBidi" w:cstheme="majorBidi"/>
          <w:color w:val="1A1A1A"/>
          <w:sz w:val="24"/>
          <w:szCs w:val="24"/>
        </w:rPr>
        <w:lastRenderedPageBreak/>
        <w:t xml:space="preserve">inspirational and less blatantly self-interested. Whether in its crude </w:t>
      </w:r>
      <w:r w:rsidR="00390933" w:rsidRPr="00D457BA">
        <w:rPr>
          <w:rFonts w:asciiTheme="majorBidi" w:hAnsiTheme="majorBidi" w:cstheme="majorBidi"/>
          <w:color w:val="1A1A1A"/>
          <w:sz w:val="24"/>
          <w:szCs w:val="24"/>
        </w:rPr>
        <w:t>…………4………..</w:t>
      </w:r>
      <w:r w:rsidRPr="00D457BA">
        <w:rPr>
          <w:rFonts w:asciiTheme="majorBidi" w:hAnsiTheme="majorBidi" w:cstheme="majorBidi"/>
          <w:color w:val="1A1A1A"/>
          <w:sz w:val="24"/>
          <w:szCs w:val="24"/>
        </w:rPr>
        <w:t xml:space="preserve"> its sophisticated version, or something in between, religion </w:t>
      </w:r>
      <w:r w:rsidR="00390933" w:rsidRPr="00D457BA">
        <w:rPr>
          <w:rFonts w:asciiTheme="majorBidi" w:hAnsiTheme="majorBidi" w:cstheme="majorBidi"/>
          <w:color w:val="1A1A1A"/>
          <w:sz w:val="24"/>
          <w:szCs w:val="24"/>
        </w:rPr>
        <w:t>……… 5………..</w:t>
      </w:r>
      <w:r w:rsidRPr="00D457BA">
        <w:rPr>
          <w:rFonts w:asciiTheme="majorBidi" w:hAnsiTheme="majorBidi" w:cstheme="majorBidi"/>
          <w:color w:val="1A1A1A"/>
          <w:sz w:val="24"/>
          <w:szCs w:val="24"/>
        </w:rPr>
        <w:t xml:space="preserve"> provide an answer to one of the great </w:t>
      </w:r>
      <w:r w:rsidR="00390933" w:rsidRPr="00D457BA">
        <w:rPr>
          <w:rFonts w:asciiTheme="majorBidi" w:hAnsiTheme="majorBidi" w:cstheme="majorBidi"/>
          <w:color w:val="1A1A1A"/>
          <w:sz w:val="24"/>
          <w:szCs w:val="24"/>
        </w:rPr>
        <w:t>………… 6…………..</w:t>
      </w:r>
      <w:r w:rsidRPr="00D457BA">
        <w:rPr>
          <w:rFonts w:asciiTheme="majorBidi" w:hAnsiTheme="majorBidi" w:cstheme="majorBidi"/>
          <w:color w:val="1A1A1A"/>
          <w:sz w:val="24"/>
          <w:szCs w:val="24"/>
        </w:rPr>
        <w:t xml:space="preserve"> of ethics: “Why should I be moral?”</w:t>
      </w:r>
      <w:r w:rsidR="00107FA7" w:rsidRPr="00D457BA">
        <w:rPr>
          <w:rFonts w:asciiTheme="majorBidi" w:hAnsiTheme="majorBidi" w:cstheme="majorBidi"/>
          <w:color w:val="1A1A1A"/>
          <w:sz w:val="24"/>
          <w:szCs w:val="24"/>
        </w:rPr>
        <w:t>.</w:t>
      </w:r>
      <w:r w:rsidRPr="00D457BA">
        <w:rPr>
          <w:rFonts w:asciiTheme="majorBidi" w:hAnsiTheme="majorBidi" w:cstheme="majorBidi"/>
          <w:color w:val="1A1A1A"/>
          <w:sz w:val="24"/>
          <w:szCs w:val="24"/>
        </w:rPr>
        <w:t xml:space="preserve">  However, the answer provided by religion is not the only one available.</w:t>
      </w:r>
    </w:p>
    <w:p w:rsidR="00D457BA" w:rsidRPr="00D457BA" w:rsidRDefault="00D457BA" w:rsidP="00390933">
      <w:pPr>
        <w:pStyle w:val="topic-paragraph"/>
        <w:shd w:val="clear" w:color="auto" w:fill="FFFFFF"/>
        <w:spacing w:before="0" w:beforeAutospacing="0" w:after="0" w:afterAutospacing="0" w:line="276" w:lineRule="auto"/>
        <w:jc w:val="both"/>
        <w:rPr>
          <w:rFonts w:asciiTheme="majorBidi" w:hAnsiTheme="majorBidi" w:cstheme="majorBidi"/>
          <w:color w:val="1A1A1A"/>
        </w:rPr>
      </w:pPr>
    </w:p>
    <w:p w:rsidR="009070E3" w:rsidRPr="00D457BA" w:rsidRDefault="00D44B5C" w:rsidP="00455A74">
      <w:pPr>
        <w:bidi w:val="0"/>
        <w:spacing w:after="100" w:afterAutospacing="1"/>
        <w:jc w:val="both"/>
        <w:rPr>
          <w:rFonts w:asciiTheme="majorBidi" w:eastAsia="Times New Roman" w:hAnsiTheme="majorBidi" w:cstheme="majorBidi"/>
          <w:b/>
          <w:bCs/>
          <w:sz w:val="24"/>
          <w:szCs w:val="24"/>
        </w:rPr>
      </w:pPr>
      <w:r w:rsidRPr="00D457BA">
        <w:rPr>
          <w:rFonts w:asciiTheme="majorBidi" w:eastAsia="Times New Roman" w:hAnsiTheme="majorBidi" w:cstheme="majorBidi"/>
          <w:b/>
          <w:bCs/>
          <w:sz w:val="24"/>
          <w:szCs w:val="24"/>
        </w:rPr>
        <w:t xml:space="preserve">  Task Five: Reorder the following Ideas to discover another aspect of Ethic</w:t>
      </w:r>
      <w:r w:rsidR="00455A74" w:rsidRPr="00D457BA">
        <w:rPr>
          <w:rFonts w:asciiTheme="majorBidi" w:eastAsia="Times New Roman" w:hAnsiTheme="majorBidi" w:cstheme="majorBidi"/>
          <w:b/>
          <w:bCs/>
          <w:sz w:val="24"/>
          <w:szCs w:val="24"/>
        </w:rPr>
        <w:t>s</w:t>
      </w:r>
    </w:p>
    <w:p w:rsidR="00390933" w:rsidRPr="00D457BA" w:rsidRDefault="00390933" w:rsidP="00390933">
      <w:pPr>
        <w:pStyle w:val="a3"/>
        <w:numPr>
          <w:ilvl w:val="0"/>
          <w:numId w:val="3"/>
        </w:numPr>
        <w:bidi w:val="0"/>
        <w:spacing w:after="100" w:afterAutospacing="1"/>
        <w:jc w:val="both"/>
        <w:rPr>
          <w:rFonts w:asciiTheme="majorBidi" w:eastAsia="Times New Roman" w:hAnsiTheme="majorBidi" w:cstheme="majorBidi"/>
          <w:sz w:val="24"/>
          <w:szCs w:val="24"/>
        </w:rPr>
      </w:pPr>
      <w:r w:rsidRPr="00D457BA">
        <w:rPr>
          <w:rFonts w:asciiTheme="majorBidi" w:hAnsiTheme="majorBidi" w:cstheme="majorBidi"/>
          <w:sz w:val="24"/>
          <w:szCs w:val="24"/>
          <w:shd w:val="clear" w:color="auto" w:fill="FAFAFA"/>
        </w:rPr>
        <w:t>but the name of the philosophical study remains </w:t>
      </w:r>
      <w:r w:rsidRPr="00D457BA">
        <w:rPr>
          <w:rStyle w:val="a5"/>
          <w:rFonts w:asciiTheme="majorBidi" w:hAnsiTheme="majorBidi" w:cstheme="majorBidi"/>
          <w:sz w:val="24"/>
          <w:szCs w:val="24"/>
          <w:shd w:val="clear" w:color="auto" w:fill="FAFAFA"/>
        </w:rPr>
        <w:t>ethi</w:t>
      </w:r>
      <w:r w:rsidRPr="00D457BA">
        <w:rPr>
          <w:rFonts w:asciiTheme="majorBidi" w:eastAsia="Times New Roman" w:hAnsiTheme="majorBidi" w:cstheme="majorBidi"/>
          <w:sz w:val="24"/>
          <w:szCs w:val="24"/>
        </w:rPr>
        <w:t>cs.</w:t>
      </w:r>
    </w:p>
    <w:p w:rsidR="00390933" w:rsidRPr="00D457BA" w:rsidRDefault="00390933" w:rsidP="00390933">
      <w:pPr>
        <w:pStyle w:val="a3"/>
        <w:numPr>
          <w:ilvl w:val="0"/>
          <w:numId w:val="3"/>
        </w:numPr>
        <w:bidi w:val="0"/>
        <w:spacing w:after="100" w:afterAutospacing="1"/>
        <w:jc w:val="both"/>
        <w:rPr>
          <w:rFonts w:asciiTheme="majorBidi" w:eastAsia="Times New Roman" w:hAnsiTheme="majorBidi" w:cstheme="majorBidi"/>
          <w:sz w:val="24"/>
          <w:szCs w:val="24"/>
        </w:rPr>
      </w:pPr>
      <w:r w:rsidRPr="00D457BA">
        <w:rPr>
          <w:rStyle w:val="a5"/>
          <w:rFonts w:asciiTheme="majorBidi" w:hAnsiTheme="majorBidi" w:cstheme="majorBidi"/>
          <w:sz w:val="24"/>
          <w:szCs w:val="24"/>
          <w:shd w:val="clear" w:color="auto" w:fill="FAFAFA"/>
        </w:rPr>
        <w:t>Ethics</w:t>
      </w:r>
      <w:r w:rsidRPr="00D457BA">
        <w:rPr>
          <w:rFonts w:asciiTheme="majorBidi" w:hAnsiTheme="majorBidi" w:cstheme="majorBidi"/>
          <w:sz w:val="24"/>
          <w:szCs w:val="24"/>
          <w:shd w:val="clear" w:color="auto" w:fill="FAFAFA"/>
        </w:rPr>
        <w:t> also referred to particular philosophical theories of morality.</w:t>
      </w:r>
    </w:p>
    <w:p w:rsidR="00390933" w:rsidRPr="00D457BA" w:rsidRDefault="00390933" w:rsidP="00390933">
      <w:pPr>
        <w:pStyle w:val="a3"/>
        <w:numPr>
          <w:ilvl w:val="0"/>
          <w:numId w:val="3"/>
        </w:numPr>
        <w:bidi w:val="0"/>
        <w:spacing w:after="100" w:afterAutospacing="1"/>
        <w:jc w:val="both"/>
        <w:rPr>
          <w:rFonts w:asciiTheme="majorBidi" w:eastAsia="Times New Roman" w:hAnsiTheme="majorBidi" w:cstheme="majorBidi"/>
          <w:sz w:val="24"/>
          <w:szCs w:val="24"/>
        </w:rPr>
      </w:pPr>
      <w:r w:rsidRPr="00D457BA">
        <w:rPr>
          <w:rFonts w:asciiTheme="majorBidi" w:hAnsiTheme="majorBidi" w:cstheme="majorBidi"/>
          <w:sz w:val="24"/>
          <w:szCs w:val="24"/>
          <w:shd w:val="clear" w:color="auto" w:fill="FAFAFA"/>
        </w:rPr>
        <w:t> </w:t>
      </w:r>
      <w:r w:rsidRPr="00D457BA">
        <w:rPr>
          <w:rStyle w:val="a5"/>
          <w:rFonts w:asciiTheme="majorBidi" w:hAnsiTheme="majorBidi" w:cstheme="majorBidi"/>
          <w:sz w:val="24"/>
          <w:szCs w:val="24"/>
          <w:shd w:val="clear" w:color="auto" w:fill="FAFAFA"/>
        </w:rPr>
        <w:t>Ethics</w:t>
      </w:r>
      <w:r w:rsidRPr="00D457BA">
        <w:rPr>
          <w:rFonts w:asciiTheme="majorBidi" w:hAnsiTheme="majorBidi" w:cstheme="majorBidi"/>
          <w:sz w:val="24"/>
          <w:szCs w:val="24"/>
          <w:shd w:val="clear" w:color="auto" w:fill="FAFAFA"/>
        </w:rPr>
        <w:t> and </w:t>
      </w:r>
      <w:r w:rsidRPr="00D457BA">
        <w:rPr>
          <w:rStyle w:val="a5"/>
          <w:rFonts w:asciiTheme="majorBidi" w:hAnsiTheme="majorBidi" w:cstheme="majorBidi"/>
          <w:sz w:val="24"/>
          <w:szCs w:val="24"/>
          <w:shd w:val="clear" w:color="auto" w:fill="FAFAFA"/>
        </w:rPr>
        <w:t>morality</w:t>
      </w:r>
      <w:r w:rsidRPr="00D457BA">
        <w:rPr>
          <w:rFonts w:asciiTheme="majorBidi" w:hAnsiTheme="majorBidi" w:cstheme="majorBidi"/>
          <w:sz w:val="24"/>
          <w:szCs w:val="24"/>
          <w:shd w:val="clear" w:color="auto" w:fill="FAFAFA"/>
        </w:rPr>
        <w:t> are now used almost interchangeably in many contexts,</w:t>
      </w:r>
    </w:p>
    <w:p w:rsidR="00390933" w:rsidRPr="00D457BA" w:rsidRDefault="00390933" w:rsidP="00390933">
      <w:pPr>
        <w:pStyle w:val="a3"/>
        <w:numPr>
          <w:ilvl w:val="0"/>
          <w:numId w:val="3"/>
        </w:numPr>
        <w:bidi w:val="0"/>
        <w:spacing w:after="100" w:afterAutospacing="1"/>
        <w:jc w:val="both"/>
        <w:rPr>
          <w:rFonts w:asciiTheme="majorBidi" w:eastAsia="Times New Roman" w:hAnsiTheme="majorBidi" w:cstheme="majorBidi"/>
          <w:sz w:val="24"/>
          <w:szCs w:val="24"/>
        </w:rPr>
      </w:pPr>
      <w:r w:rsidRPr="00D457BA">
        <w:rPr>
          <w:rFonts w:asciiTheme="majorBidi" w:hAnsiTheme="majorBidi" w:cstheme="majorBidi"/>
          <w:sz w:val="24"/>
          <w:szCs w:val="24"/>
          <w:shd w:val="clear" w:color="auto" w:fill="FAFAFA"/>
        </w:rPr>
        <w:t xml:space="preserve"> Later the term was applied to particular (and narrower) moral codes or value systems.</w:t>
      </w:r>
    </w:p>
    <w:p w:rsidR="00390933" w:rsidRPr="00D457BA" w:rsidRDefault="00390933" w:rsidP="00390933">
      <w:pPr>
        <w:pStyle w:val="a3"/>
        <w:numPr>
          <w:ilvl w:val="0"/>
          <w:numId w:val="3"/>
        </w:numPr>
        <w:bidi w:val="0"/>
        <w:spacing w:after="100" w:afterAutospacing="1"/>
        <w:jc w:val="both"/>
        <w:rPr>
          <w:rFonts w:asciiTheme="majorBidi" w:hAnsiTheme="majorBidi" w:cstheme="majorBidi"/>
          <w:sz w:val="24"/>
          <w:szCs w:val="24"/>
          <w:shd w:val="clear" w:color="auto" w:fill="FAFAFA"/>
        </w:rPr>
      </w:pPr>
      <w:r w:rsidRPr="00D457BA">
        <w:rPr>
          <w:rFonts w:asciiTheme="majorBidi" w:hAnsiTheme="majorBidi" w:cstheme="majorBidi"/>
          <w:sz w:val="24"/>
          <w:szCs w:val="24"/>
          <w:shd w:val="clear" w:color="auto" w:fill="FAFAFA"/>
        </w:rPr>
        <w:t xml:space="preserve">the latter being a more or less systematic set of beliefs, </w:t>
      </w:r>
    </w:p>
    <w:p w:rsidR="00390933" w:rsidRPr="00D457BA" w:rsidRDefault="00390933" w:rsidP="00390933">
      <w:pPr>
        <w:pStyle w:val="a3"/>
        <w:numPr>
          <w:ilvl w:val="0"/>
          <w:numId w:val="3"/>
        </w:numPr>
        <w:bidi w:val="0"/>
        <w:spacing w:after="100" w:afterAutospacing="1"/>
        <w:jc w:val="both"/>
        <w:rPr>
          <w:rFonts w:asciiTheme="majorBidi" w:hAnsiTheme="majorBidi" w:cstheme="majorBidi"/>
          <w:sz w:val="24"/>
          <w:szCs w:val="24"/>
          <w:shd w:val="clear" w:color="auto" w:fill="FAFAFA"/>
        </w:rPr>
      </w:pPr>
      <w:r w:rsidRPr="00D457BA">
        <w:rPr>
          <w:rFonts w:asciiTheme="majorBidi" w:hAnsiTheme="majorBidi" w:cstheme="majorBidi"/>
          <w:sz w:val="24"/>
          <w:szCs w:val="24"/>
          <w:shd w:val="clear" w:color="auto" w:fill="FAFAFA"/>
        </w:rPr>
        <w:t>Traditionally, </w:t>
      </w:r>
      <w:r w:rsidRPr="00D457BA">
        <w:rPr>
          <w:rStyle w:val="a5"/>
          <w:rFonts w:asciiTheme="majorBidi" w:hAnsiTheme="majorBidi" w:cstheme="majorBidi"/>
          <w:sz w:val="24"/>
          <w:szCs w:val="24"/>
          <w:shd w:val="clear" w:color="auto" w:fill="FAFAFA"/>
        </w:rPr>
        <w:t>ethics</w:t>
      </w:r>
      <w:r w:rsidRPr="00D457BA">
        <w:rPr>
          <w:rFonts w:asciiTheme="majorBidi" w:hAnsiTheme="majorBidi" w:cstheme="majorBidi"/>
          <w:sz w:val="24"/>
          <w:szCs w:val="24"/>
          <w:shd w:val="clear" w:color="auto" w:fill="FAFAFA"/>
        </w:rPr>
        <w:t xml:space="preserve"> referred to the philosophical study of morality, </w:t>
      </w:r>
    </w:p>
    <w:p w:rsidR="00390933" w:rsidRDefault="00390933" w:rsidP="00390933">
      <w:pPr>
        <w:pStyle w:val="a3"/>
        <w:numPr>
          <w:ilvl w:val="0"/>
          <w:numId w:val="3"/>
        </w:numPr>
        <w:bidi w:val="0"/>
        <w:spacing w:after="100" w:afterAutospacing="1"/>
        <w:jc w:val="both"/>
        <w:rPr>
          <w:rStyle w:val="a5"/>
          <w:rFonts w:asciiTheme="majorBidi" w:hAnsiTheme="majorBidi" w:cstheme="majorBidi"/>
          <w:sz w:val="24"/>
          <w:szCs w:val="24"/>
          <w:shd w:val="clear" w:color="auto" w:fill="FAFAFA"/>
        </w:rPr>
      </w:pPr>
      <w:r w:rsidRPr="00D457BA">
        <w:rPr>
          <w:rFonts w:asciiTheme="majorBidi" w:hAnsiTheme="majorBidi" w:cstheme="majorBidi"/>
          <w:sz w:val="24"/>
          <w:szCs w:val="24"/>
          <w:shd w:val="clear" w:color="auto" w:fill="FAFAFA"/>
        </w:rPr>
        <w:t>usually held in common by a group, about how people should live. </w:t>
      </w:r>
    </w:p>
    <w:p w:rsidR="00AD6C32" w:rsidRPr="00AD6C32" w:rsidRDefault="00AD6C32" w:rsidP="00AD6C32">
      <w:pPr>
        <w:bidi w:val="0"/>
        <w:spacing w:after="100" w:afterAutospacing="1"/>
        <w:jc w:val="both"/>
        <w:rPr>
          <w:rStyle w:val="a5"/>
          <w:rFonts w:asciiTheme="majorBidi" w:hAnsiTheme="majorBidi" w:cstheme="majorBidi"/>
          <w:sz w:val="24"/>
          <w:szCs w:val="24"/>
          <w:shd w:val="clear" w:color="auto" w:fill="FAFAFA"/>
        </w:rPr>
      </w:pPr>
    </w:p>
    <w:p w:rsidR="00AD6C32" w:rsidRDefault="00AD6C32" w:rsidP="00AD6C32">
      <w:pPr>
        <w:bidi w:val="0"/>
        <w:spacing w:after="100" w:afterAutospacing="1"/>
        <w:jc w:val="both"/>
        <w:rPr>
          <w:rFonts w:asciiTheme="majorBidi" w:eastAsia="Times New Roman" w:hAnsiTheme="majorBidi" w:cstheme="majorBidi"/>
          <w:sz w:val="24"/>
          <w:szCs w:val="24"/>
        </w:rPr>
      </w:pPr>
      <w:r w:rsidRPr="00AD6C32">
        <w:rPr>
          <w:rStyle w:val="a5"/>
          <w:rFonts w:asciiTheme="majorBidi" w:hAnsiTheme="majorBidi" w:cstheme="majorBidi"/>
          <w:b/>
          <w:bCs/>
          <w:i w:val="0"/>
          <w:iCs w:val="0"/>
          <w:sz w:val="24"/>
          <w:szCs w:val="24"/>
          <w:shd w:val="clear" w:color="auto" w:fill="FAFAFA"/>
        </w:rPr>
        <w:t xml:space="preserve">Task Six: </w:t>
      </w:r>
      <w:r w:rsidRPr="00AD6C32">
        <w:rPr>
          <w:rFonts w:asciiTheme="majorBidi" w:eastAsia="Times New Roman" w:hAnsiTheme="majorBidi" w:cstheme="majorBidi"/>
          <w:sz w:val="24"/>
          <w:szCs w:val="24"/>
        </w:rPr>
        <w:t>In one paragraph, write a short summary of the passage.</w:t>
      </w:r>
    </w:p>
    <w:p w:rsidR="00AD6C32" w:rsidRDefault="00AD6C32" w:rsidP="00AD6C32">
      <w:pPr>
        <w:bidi w:val="0"/>
        <w:spacing w:after="100" w:afterAutospacing="1"/>
        <w:jc w:val="both"/>
        <w:rPr>
          <w:rFonts w:asciiTheme="majorBidi" w:eastAsia="Times New Roman" w:hAnsiTheme="majorBidi" w:cstheme="majorBidi"/>
          <w:sz w:val="24"/>
          <w:szCs w:val="24"/>
        </w:rPr>
      </w:pPr>
    </w:p>
    <w:p w:rsidR="00AD6C32" w:rsidRPr="00DF0018" w:rsidRDefault="00DF0018" w:rsidP="00AD6C32">
      <w:pPr>
        <w:bidi w:val="0"/>
        <w:spacing w:after="100" w:afterAutospacing="1"/>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Task Seven: </w:t>
      </w:r>
      <w:r w:rsidR="00AD6C32" w:rsidRPr="00DF0018">
        <w:rPr>
          <w:rFonts w:asciiTheme="majorBidi" w:eastAsia="Times New Roman" w:hAnsiTheme="majorBidi" w:cstheme="majorBidi"/>
          <w:b/>
          <w:bCs/>
          <w:sz w:val="24"/>
          <w:szCs w:val="24"/>
        </w:rPr>
        <w:t>FURTHER RESEARCH</w:t>
      </w:r>
    </w:p>
    <w:p w:rsidR="00AD6C32" w:rsidRPr="009D3439" w:rsidRDefault="00AD6C32" w:rsidP="009D3439">
      <w:pPr>
        <w:pStyle w:val="a3"/>
        <w:bidi w:val="0"/>
        <w:spacing w:after="100" w:afterAutospacing="1"/>
        <w:ind w:left="420"/>
        <w:jc w:val="both"/>
        <w:rPr>
          <w:rFonts w:asciiTheme="majorBidi" w:eastAsia="Times New Roman" w:hAnsiTheme="majorBidi" w:cstheme="majorBidi"/>
          <w:b/>
          <w:bCs/>
          <w:sz w:val="28"/>
          <w:szCs w:val="28"/>
        </w:rPr>
      </w:pPr>
      <w:r w:rsidRPr="009D3439">
        <w:rPr>
          <w:rFonts w:asciiTheme="majorBidi" w:eastAsia="Times New Roman" w:hAnsiTheme="majorBidi" w:cstheme="majorBidi"/>
          <w:b/>
          <w:bCs/>
          <w:sz w:val="28"/>
          <w:szCs w:val="28"/>
        </w:rPr>
        <w:t xml:space="preserve"> What are the main approaches</w:t>
      </w:r>
      <w:r w:rsidR="009D3439">
        <w:rPr>
          <w:rFonts w:asciiTheme="majorBidi" w:eastAsia="Times New Roman" w:hAnsiTheme="majorBidi" w:cstheme="majorBidi"/>
          <w:b/>
          <w:bCs/>
          <w:sz w:val="28"/>
          <w:szCs w:val="28"/>
        </w:rPr>
        <w:t xml:space="preserve"> to</w:t>
      </w:r>
      <w:r w:rsidR="00DF0018" w:rsidRPr="009D3439">
        <w:rPr>
          <w:rFonts w:asciiTheme="majorBidi" w:eastAsia="Times New Roman" w:hAnsiTheme="majorBidi" w:cstheme="majorBidi"/>
          <w:b/>
          <w:bCs/>
          <w:sz w:val="28"/>
          <w:szCs w:val="28"/>
        </w:rPr>
        <w:t>/ theories</w:t>
      </w:r>
      <w:r w:rsidRPr="009D3439">
        <w:rPr>
          <w:rFonts w:asciiTheme="majorBidi" w:eastAsia="Times New Roman" w:hAnsiTheme="majorBidi" w:cstheme="majorBidi"/>
          <w:b/>
          <w:bCs/>
          <w:sz w:val="28"/>
          <w:szCs w:val="28"/>
        </w:rPr>
        <w:t xml:space="preserve"> </w:t>
      </w:r>
      <w:r w:rsidR="009D3439">
        <w:rPr>
          <w:rFonts w:asciiTheme="majorBidi" w:eastAsia="Times New Roman" w:hAnsiTheme="majorBidi" w:cstheme="majorBidi"/>
          <w:b/>
          <w:bCs/>
          <w:sz w:val="28"/>
          <w:szCs w:val="28"/>
        </w:rPr>
        <w:t>of</w:t>
      </w:r>
      <w:r w:rsidRPr="009D3439">
        <w:rPr>
          <w:rFonts w:asciiTheme="majorBidi" w:eastAsia="Times New Roman" w:hAnsiTheme="majorBidi" w:cstheme="majorBidi"/>
          <w:b/>
          <w:bCs/>
          <w:sz w:val="28"/>
          <w:szCs w:val="28"/>
        </w:rPr>
        <w:t xml:space="preserve"> ethics?</w:t>
      </w:r>
    </w:p>
    <w:p w:rsidR="00AD6C32" w:rsidRPr="00DF0018" w:rsidRDefault="00AD6C32" w:rsidP="00DF0018">
      <w:pPr>
        <w:bidi w:val="0"/>
        <w:spacing w:after="100" w:afterAutospacing="1"/>
        <w:ind w:left="60"/>
        <w:jc w:val="both"/>
        <w:rPr>
          <w:rFonts w:asciiTheme="majorBidi" w:eastAsia="Times New Roman" w:hAnsiTheme="majorBidi" w:cstheme="majorBidi"/>
          <w:sz w:val="24"/>
          <w:szCs w:val="24"/>
        </w:rPr>
      </w:pPr>
    </w:p>
    <w:p w:rsidR="00AD6C32" w:rsidRPr="00AD6C32" w:rsidRDefault="00AD6C32" w:rsidP="00AD6C32">
      <w:pPr>
        <w:bidi w:val="0"/>
        <w:spacing w:after="100" w:afterAutospacing="1"/>
        <w:jc w:val="both"/>
        <w:rPr>
          <w:rStyle w:val="a5"/>
          <w:rFonts w:asciiTheme="majorBidi" w:hAnsiTheme="majorBidi" w:cstheme="majorBidi"/>
          <w:b/>
          <w:bCs/>
          <w:i w:val="0"/>
          <w:iCs w:val="0"/>
          <w:sz w:val="24"/>
          <w:szCs w:val="24"/>
          <w:shd w:val="clear" w:color="auto" w:fill="FAFAFA"/>
        </w:rPr>
      </w:pPr>
    </w:p>
    <w:p w:rsidR="00AD6C32" w:rsidRPr="00AD6C32" w:rsidRDefault="00AD6C32" w:rsidP="00AD6C32">
      <w:pPr>
        <w:bidi w:val="0"/>
        <w:spacing w:after="100" w:afterAutospacing="1"/>
        <w:jc w:val="both"/>
        <w:rPr>
          <w:rStyle w:val="a5"/>
          <w:rFonts w:asciiTheme="majorBidi" w:hAnsiTheme="majorBidi" w:cstheme="majorBidi"/>
          <w:sz w:val="24"/>
          <w:szCs w:val="24"/>
          <w:shd w:val="clear" w:color="auto" w:fill="FAFAFA"/>
        </w:rPr>
      </w:pPr>
    </w:p>
    <w:p w:rsidR="00AD3353" w:rsidRPr="00D457BA" w:rsidRDefault="00AD3353" w:rsidP="00AD3353">
      <w:pPr>
        <w:pStyle w:val="topic-paragraph"/>
        <w:shd w:val="clear" w:color="auto" w:fill="FFFFFF"/>
        <w:spacing w:before="0" w:beforeAutospacing="0" w:line="276" w:lineRule="auto"/>
        <w:ind w:left="360"/>
        <w:jc w:val="both"/>
        <w:rPr>
          <w:rFonts w:asciiTheme="majorBidi" w:hAnsiTheme="majorBidi" w:cstheme="majorBidi"/>
          <w:color w:val="1A1A1A"/>
        </w:rPr>
      </w:pPr>
    </w:p>
    <w:p w:rsidR="007433ED" w:rsidRPr="00D457BA" w:rsidRDefault="007433ED" w:rsidP="007433ED">
      <w:pPr>
        <w:bidi w:val="0"/>
        <w:ind w:left="360"/>
        <w:rPr>
          <w:rFonts w:asciiTheme="majorBidi" w:hAnsiTheme="majorBidi" w:cstheme="majorBidi"/>
          <w:sz w:val="24"/>
          <w:szCs w:val="24"/>
        </w:rPr>
      </w:pPr>
    </w:p>
    <w:sectPr w:rsidR="007433ED" w:rsidRPr="00D457BA" w:rsidSect="007433ED">
      <w:footerReference w:type="default" r:id="rId28"/>
      <w:pgSz w:w="11906" w:h="16838"/>
      <w:pgMar w:top="720" w:right="720" w:bottom="720" w:left="72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682" w:rsidRDefault="00205682" w:rsidP="00AD6C32">
      <w:pPr>
        <w:spacing w:after="0" w:line="240" w:lineRule="auto"/>
      </w:pPr>
      <w:r>
        <w:separator/>
      </w:r>
    </w:p>
  </w:endnote>
  <w:endnote w:type="continuationSeparator" w:id="1">
    <w:p w:rsidR="00205682" w:rsidRDefault="00205682" w:rsidP="00AD6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2283938"/>
      <w:docPartObj>
        <w:docPartGallery w:val="Page Numbers (Bottom of Page)"/>
        <w:docPartUnique/>
      </w:docPartObj>
    </w:sdtPr>
    <w:sdtContent>
      <w:sdt>
        <w:sdtPr>
          <w:rPr>
            <w:rtl/>
          </w:rPr>
          <w:id w:val="167579544"/>
          <w:docPartObj>
            <w:docPartGallery w:val="Page Numbers (Top of Page)"/>
            <w:docPartUnique/>
          </w:docPartObj>
        </w:sdtPr>
        <w:sdtContent>
          <w:p w:rsidR="00AD6C32" w:rsidRDefault="00AD6C32">
            <w:pPr>
              <w:pStyle w:val="a7"/>
              <w:jc w:val="center"/>
            </w:pPr>
            <w:r>
              <w:rPr>
                <w:rtl/>
                <w:lang w:val="ar-SA"/>
              </w:rPr>
              <w:t xml:space="preserve">صفحة </w:t>
            </w:r>
            <w:r w:rsidR="00105E84">
              <w:rPr>
                <w:b/>
                <w:sz w:val="24"/>
                <w:szCs w:val="24"/>
              </w:rPr>
              <w:fldChar w:fldCharType="begin"/>
            </w:r>
            <w:r>
              <w:rPr>
                <w:b/>
              </w:rPr>
              <w:instrText>PAGE</w:instrText>
            </w:r>
            <w:r w:rsidR="00105E84">
              <w:rPr>
                <w:b/>
                <w:sz w:val="24"/>
                <w:szCs w:val="24"/>
              </w:rPr>
              <w:fldChar w:fldCharType="separate"/>
            </w:r>
            <w:r w:rsidR="00C04294">
              <w:rPr>
                <w:b/>
                <w:noProof/>
                <w:sz w:val="24"/>
                <w:szCs w:val="24"/>
                <w:rtl/>
              </w:rPr>
              <w:t>1</w:t>
            </w:r>
            <w:r w:rsidR="00105E84">
              <w:rPr>
                <w:b/>
                <w:sz w:val="24"/>
                <w:szCs w:val="24"/>
              </w:rPr>
              <w:fldChar w:fldCharType="end"/>
            </w:r>
            <w:r>
              <w:rPr>
                <w:rtl/>
                <w:lang w:val="ar-SA"/>
              </w:rPr>
              <w:t xml:space="preserve"> من </w:t>
            </w:r>
            <w:r w:rsidR="00105E84">
              <w:rPr>
                <w:b/>
                <w:sz w:val="24"/>
                <w:szCs w:val="24"/>
              </w:rPr>
              <w:fldChar w:fldCharType="begin"/>
            </w:r>
            <w:r>
              <w:rPr>
                <w:b/>
              </w:rPr>
              <w:instrText>NUMPAGES</w:instrText>
            </w:r>
            <w:r w:rsidR="00105E84">
              <w:rPr>
                <w:b/>
                <w:sz w:val="24"/>
                <w:szCs w:val="24"/>
              </w:rPr>
              <w:fldChar w:fldCharType="separate"/>
            </w:r>
            <w:r w:rsidR="00C04294">
              <w:rPr>
                <w:b/>
                <w:noProof/>
                <w:sz w:val="24"/>
                <w:szCs w:val="24"/>
                <w:rtl/>
              </w:rPr>
              <w:t>2</w:t>
            </w:r>
            <w:r w:rsidR="00105E84">
              <w:rPr>
                <w:b/>
                <w:sz w:val="24"/>
                <w:szCs w:val="24"/>
              </w:rPr>
              <w:fldChar w:fldCharType="end"/>
            </w:r>
          </w:p>
        </w:sdtContent>
      </w:sdt>
    </w:sdtContent>
  </w:sdt>
  <w:p w:rsidR="00AD6C32" w:rsidRDefault="00AD6C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682" w:rsidRDefault="00205682" w:rsidP="00AD6C32">
      <w:pPr>
        <w:spacing w:after="0" w:line="240" w:lineRule="auto"/>
      </w:pPr>
      <w:r>
        <w:separator/>
      </w:r>
    </w:p>
  </w:footnote>
  <w:footnote w:type="continuationSeparator" w:id="1">
    <w:p w:rsidR="00205682" w:rsidRDefault="00205682" w:rsidP="00AD6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7184"/>
    <w:multiLevelType w:val="hybridMultilevel"/>
    <w:tmpl w:val="89308BB6"/>
    <w:lvl w:ilvl="0" w:tplc="2744C3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0662526"/>
    <w:multiLevelType w:val="hybridMultilevel"/>
    <w:tmpl w:val="0630B128"/>
    <w:lvl w:ilvl="0" w:tplc="189A31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C2FDC"/>
    <w:multiLevelType w:val="hybridMultilevel"/>
    <w:tmpl w:val="23BC2D2A"/>
    <w:lvl w:ilvl="0" w:tplc="39B89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960A73"/>
    <w:multiLevelType w:val="hybridMultilevel"/>
    <w:tmpl w:val="E8F23F32"/>
    <w:lvl w:ilvl="0" w:tplc="7F5C5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433ED"/>
    <w:rsid w:val="00105E84"/>
    <w:rsid w:val="00107FA7"/>
    <w:rsid w:val="00205682"/>
    <w:rsid w:val="00282CEB"/>
    <w:rsid w:val="00314AB2"/>
    <w:rsid w:val="00390933"/>
    <w:rsid w:val="003A0A4B"/>
    <w:rsid w:val="003C721B"/>
    <w:rsid w:val="00455A74"/>
    <w:rsid w:val="00575922"/>
    <w:rsid w:val="005F1AF2"/>
    <w:rsid w:val="006520DD"/>
    <w:rsid w:val="006F4FCC"/>
    <w:rsid w:val="007433ED"/>
    <w:rsid w:val="007D7702"/>
    <w:rsid w:val="008E5C26"/>
    <w:rsid w:val="009070E3"/>
    <w:rsid w:val="009D3439"/>
    <w:rsid w:val="00A33794"/>
    <w:rsid w:val="00AC1FD2"/>
    <w:rsid w:val="00AD3353"/>
    <w:rsid w:val="00AD6C32"/>
    <w:rsid w:val="00AE1FA1"/>
    <w:rsid w:val="00B0732E"/>
    <w:rsid w:val="00C04294"/>
    <w:rsid w:val="00C066AC"/>
    <w:rsid w:val="00D163BB"/>
    <w:rsid w:val="00D35CF2"/>
    <w:rsid w:val="00D431DD"/>
    <w:rsid w:val="00D44B5C"/>
    <w:rsid w:val="00D457BA"/>
    <w:rsid w:val="00D76AE6"/>
    <w:rsid w:val="00DF0018"/>
    <w:rsid w:val="00FA3440"/>
    <w:rsid w:val="00FE6A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0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3ED"/>
    <w:pPr>
      <w:ind w:left="720"/>
      <w:contextualSpacing/>
    </w:pPr>
  </w:style>
  <w:style w:type="paragraph" w:customStyle="1" w:styleId="topic-paragraph">
    <w:name w:val="topic-paragraph"/>
    <w:basedOn w:val="a"/>
    <w:rsid w:val="00AD33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3353"/>
    <w:rPr>
      <w:b/>
      <w:bCs/>
    </w:rPr>
  </w:style>
  <w:style w:type="character" w:styleId="Hyperlink">
    <w:name w:val="Hyperlink"/>
    <w:basedOn w:val="a0"/>
    <w:uiPriority w:val="99"/>
    <w:semiHidden/>
    <w:unhideWhenUsed/>
    <w:rsid w:val="00AD3353"/>
    <w:rPr>
      <w:color w:val="0000FF"/>
      <w:u w:val="single"/>
    </w:rPr>
  </w:style>
  <w:style w:type="character" w:styleId="a5">
    <w:name w:val="Emphasis"/>
    <w:basedOn w:val="a0"/>
    <w:uiPriority w:val="20"/>
    <w:qFormat/>
    <w:rsid w:val="00AD3353"/>
    <w:rPr>
      <w:i/>
      <w:iCs/>
    </w:rPr>
  </w:style>
  <w:style w:type="paragraph" w:styleId="a6">
    <w:name w:val="header"/>
    <w:basedOn w:val="a"/>
    <w:link w:val="Char"/>
    <w:uiPriority w:val="99"/>
    <w:semiHidden/>
    <w:unhideWhenUsed/>
    <w:rsid w:val="00AD6C32"/>
    <w:pPr>
      <w:tabs>
        <w:tab w:val="center" w:pos="4153"/>
        <w:tab w:val="right" w:pos="8306"/>
      </w:tabs>
      <w:spacing w:after="0" w:line="240" w:lineRule="auto"/>
    </w:pPr>
  </w:style>
  <w:style w:type="character" w:customStyle="1" w:styleId="Char">
    <w:name w:val="رأس صفحة Char"/>
    <w:basedOn w:val="a0"/>
    <w:link w:val="a6"/>
    <w:uiPriority w:val="99"/>
    <w:semiHidden/>
    <w:rsid w:val="00AD6C32"/>
  </w:style>
  <w:style w:type="paragraph" w:styleId="a7">
    <w:name w:val="footer"/>
    <w:basedOn w:val="a"/>
    <w:link w:val="Char0"/>
    <w:uiPriority w:val="99"/>
    <w:unhideWhenUsed/>
    <w:rsid w:val="00AD6C32"/>
    <w:pPr>
      <w:tabs>
        <w:tab w:val="center" w:pos="4153"/>
        <w:tab w:val="right" w:pos="8306"/>
      </w:tabs>
      <w:spacing w:after="0" w:line="240" w:lineRule="auto"/>
    </w:pPr>
  </w:style>
  <w:style w:type="character" w:customStyle="1" w:styleId="Char0">
    <w:name w:val="تذييل صفحة Char"/>
    <w:basedOn w:val="a0"/>
    <w:link w:val="a7"/>
    <w:uiPriority w:val="99"/>
    <w:rsid w:val="00AD6C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moral" TargetMode="External"/><Relationship Id="rId13" Type="http://schemas.openxmlformats.org/officeDocument/2006/relationships/hyperlink" Target="https://www.britannica.com/topic/virtue-in-ethics" TargetMode="External"/><Relationship Id="rId18" Type="http://schemas.openxmlformats.org/officeDocument/2006/relationships/hyperlink" Target="https://www.britannica.com/science/anthropology" TargetMode="External"/><Relationship Id="rId26" Type="http://schemas.openxmlformats.org/officeDocument/2006/relationships/hyperlink" Target="https://www.merriam-webster.com/dictionary/ethics" TargetMode="External"/><Relationship Id="rId3" Type="http://schemas.openxmlformats.org/officeDocument/2006/relationships/settings" Target="settings.xml"/><Relationship Id="rId21" Type="http://schemas.openxmlformats.org/officeDocument/2006/relationships/hyperlink" Target="https://www.britannica.com/topic/historiography" TargetMode="External"/><Relationship Id="rId7" Type="http://schemas.openxmlformats.org/officeDocument/2006/relationships/hyperlink" Target="https://www.merriam-webster.com/dictionary/discipline" TargetMode="External"/><Relationship Id="rId12" Type="http://schemas.openxmlformats.org/officeDocument/2006/relationships/hyperlink" Target="https://www.britannica.com/topic/happiness" TargetMode="External"/><Relationship Id="rId17" Type="http://schemas.openxmlformats.org/officeDocument/2006/relationships/hyperlink" Target="https://www.britannica.com/topic/right-and-wrong" TargetMode="External"/><Relationship Id="rId25" Type="http://schemas.openxmlformats.org/officeDocument/2006/relationships/hyperlink" Target="https://www.merriam-webster.com/dictionary/disciplines" TargetMode="External"/><Relationship Id="rId2" Type="http://schemas.openxmlformats.org/officeDocument/2006/relationships/styles" Target="styles.xml"/><Relationship Id="rId16" Type="http://schemas.openxmlformats.org/officeDocument/2006/relationships/hyperlink" Target="https://www.britannica.com/topic/decision-making" TargetMode="External"/><Relationship Id="rId20" Type="http://schemas.openxmlformats.org/officeDocument/2006/relationships/hyperlink" Target="https://www.britannica.com/topic/economic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riam-webster.com/dictionary/Ethics" TargetMode="External"/><Relationship Id="rId24" Type="http://schemas.openxmlformats.org/officeDocument/2006/relationships/hyperlink" Target="https://www.britannica.com/topic/theology" TargetMode="External"/><Relationship Id="rId5" Type="http://schemas.openxmlformats.org/officeDocument/2006/relationships/footnotes" Target="footnotes.xml"/><Relationship Id="rId15" Type="http://schemas.openxmlformats.org/officeDocument/2006/relationships/hyperlink" Target="https://www.britannica.com/topic/human-being" TargetMode="External"/><Relationship Id="rId23" Type="http://schemas.openxmlformats.org/officeDocument/2006/relationships/hyperlink" Target="https://www.britannica.com/topic/sociology" TargetMode="External"/><Relationship Id="rId28" Type="http://schemas.openxmlformats.org/officeDocument/2006/relationships/footer" Target="footer1.xml"/><Relationship Id="rId10" Type="http://schemas.openxmlformats.org/officeDocument/2006/relationships/hyperlink" Target="https://www.merriam-webster.com/dictionary/ethical" TargetMode="External"/><Relationship Id="rId19" Type="http://schemas.openxmlformats.org/officeDocument/2006/relationships/hyperlink" Target="https://www.britannica.com/science/biology" TargetMode="External"/><Relationship Id="rId4" Type="http://schemas.openxmlformats.org/officeDocument/2006/relationships/webSettings" Target="webSettings.xml"/><Relationship Id="rId9" Type="http://schemas.openxmlformats.org/officeDocument/2006/relationships/hyperlink" Target="https://www.britannica.com/topic/morality" TargetMode="External"/><Relationship Id="rId14" Type="http://schemas.openxmlformats.org/officeDocument/2006/relationships/hyperlink" Target="https://www.britannica.com/science/clone-genetics" TargetMode="External"/><Relationship Id="rId22" Type="http://schemas.openxmlformats.org/officeDocument/2006/relationships/hyperlink" Target="https://www.britannica.com/topic/political-science" TargetMode="External"/><Relationship Id="rId27" Type="http://schemas.openxmlformats.org/officeDocument/2006/relationships/hyperlink" Target="https://www.britannica.com/topic/law" TargetMode="External"/><Relationship Id="rId30"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Pages>
  <Words>801</Words>
  <Characters>4571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18</cp:revision>
  <cp:lastPrinted>2021-10-13T16:00:00Z</cp:lastPrinted>
  <dcterms:created xsi:type="dcterms:W3CDTF">2021-10-13T09:38:00Z</dcterms:created>
  <dcterms:modified xsi:type="dcterms:W3CDTF">2021-10-15T04:28:00Z</dcterms:modified>
</cp:coreProperties>
</file>