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87" w:rsidRDefault="00FD0187">
      <w:pPr>
        <w:pStyle w:val="a4"/>
      </w:pPr>
      <w:r>
        <w:pict>
          <v:group id="_x0000_s1030" style="position:absolute;left:0;text-align:left;margin-left:552.4pt;margin-top:35.25pt;width:3.55pt;height:4.6pt;z-index:-15728640;mso-wrap-distance-left:0;mso-wrap-distance-right:0;mso-position-horizontal-relative:page" coordorigin="1289,613" coordsize="9653,339">
            <v:shape id="_x0000_s1034" style="position:absolute;left:1288;top:612;width:9653;height:31" coordorigin="1289,613" coordsize="9653,31" o:spt="100" adj="0,,0" path="m1320,613r-31,l1289,644r31,l1320,613xm10942,613r-31,l10911,644r31,l10942,613xe" fillcolor="#8d8d8d" stroked="f">
              <v:stroke joinstyle="round"/>
              <v:formulas/>
              <v:path arrowok="t" o:connecttype="segments"/>
            </v:shape>
            <v:line id="_x0000_s1033" style="position:absolute" from="1320,628" to="10911,628" strokecolor="#8d8d8d" strokeweight=".54225mm">
              <v:stroke dashstyle="dash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288;top:705;width:246;height:24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288;top:612;width:9653;height:339" filled="f" stroked="f">
              <v:textbox inset="0,0,0,0">
                <w:txbxContent>
                  <w:p w:rsidR="00FD0187" w:rsidRDefault="001C3348" w:rsidP="001C3348">
                    <w:pPr>
                      <w:spacing w:before="11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;;</w:t>
                    </w:r>
                  </w:p>
                </w:txbxContent>
              </v:textbox>
            </v:shape>
            <w10:wrap type="topAndBottom" anchorx="page"/>
          </v:group>
        </w:pict>
      </w:r>
      <w:r w:rsidR="00263F4A">
        <w:rPr>
          <w:color w:val="23282D"/>
        </w:rPr>
        <w:t>Le</w:t>
      </w:r>
      <w:r w:rsidR="00263F4A">
        <w:rPr>
          <w:color w:val="23282D"/>
          <w:spacing w:val="-8"/>
        </w:rPr>
        <w:t xml:space="preserve"> </w:t>
      </w:r>
      <w:r w:rsidR="00263F4A">
        <w:rPr>
          <w:color w:val="23282D"/>
        </w:rPr>
        <w:t>texte</w:t>
      </w:r>
      <w:r w:rsidR="00263F4A">
        <w:rPr>
          <w:color w:val="23282D"/>
          <w:spacing w:val="-8"/>
        </w:rPr>
        <w:t xml:space="preserve"> </w:t>
      </w:r>
      <w:r w:rsidR="00263F4A">
        <w:rPr>
          <w:color w:val="23282D"/>
        </w:rPr>
        <w:t>informatif</w:t>
      </w:r>
    </w:p>
    <w:p w:rsidR="00FD0187" w:rsidRDefault="00FD0187">
      <w:pPr>
        <w:pStyle w:val="a3"/>
        <w:spacing w:before="4"/>
        <w:rPr>
          <w:sz w:val="21"/>
        </w:rPr>
      </w:pPr>
    </w:p>
    <w:p w:rsidR="00FD0187" w:rsidRDefault="00263F4A">
      <w:pPr>
        <w:pStyle w:val="a3"/>
        <w:spacing w:before="94" w:line="307" w:lineRule="auto"/>
        <w:ind w:left="108" w:right="135"/>
      </w:pPr>
      <w:r>
        <w:rPr>
          <w:color w:val="212121"/>
        </w:rPr>
        <w:t xml:space="preserve">Le but premier du </w:t>
      </w:r>
      <w:r>
        <w:rPr>
          <w:rFonts w:ascii="Arial" w:hAnsi="Arial"/>
          <w:b/>
          <w:color w:val="212121"/>
        </w:rPr>
        <w:t xml:space="preserve">texte informatif </w:t>
      </w:r>
      <w:r>
        <w:rPr>
          <w:color w:val="212121"/>
        </w:rPr>
        <w:t>est de fournir des informations précises sur un sujet. 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produit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texte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informatif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lorsqu’on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désire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d'abord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avant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tout</w:t>
      </w:r>
      <w:r>
        <w:rPr>
          <w:color w:val="212121"/>
          <w:spacing w:val="-8"/>
        </w:rPr>
        <w:t xml:space="preserve"> </w:t>
      </w:r>
      <w:r>
        <w:rPr>
          <w:rFonts w:ascii="Arial" w:hAnsi="Arial"/>
          <w:b/>
          <w:color w:val="212121"/>
        </w:rPr>
        <w:t>informer</w:t>
      </w:r>
      <w:r>
        <w:rPr>
          <w:rFonts w:ascii="Arial" w:hAnsi="Arial"/>
          <w:b/>
          <w:color w:val="212121"/>
          <w:spacing w:val="-5"/>
        </w:rPr>
        <w:t xml:space="preserve"> </w:t>
      </w:r>
      <w:r>
        <w:rPr>
          <w:rFonts w:ascii="Arial" w:hAnsi="Arial"/>
          <w:b/>
          <w:color w:val="212121"/>
        </w:rPr>
        <w:t>le</w:t>
      </w:r>
      <w:r>
        <w:rPr>
          <w:rFonts w:ascii="Arial" w:hAnsi="Arial"/>
          <w:b/>
          <w:color w:val="212121"/>
          <w:spacing w:val="-5"/>
        </w:rPr>
        <w:t xml:space="preserve"> </w:t>
      </w:r>
      <w:r>
        <w:rPr>
          <w:rFonts w:ascii="Arial" w:hAnsi="Arial"/>
          <w:b/>
          <w:color w:val="212121"/>
        </w:rPr>
        <w:t>lecteur</w:t>
      </w:r>
      <w:r>
        <w:rPr>
          <w:color w:val="212121"/>
        </w:rPr>
        <w:t>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L’auteur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du texte informatif présente des faits tout en restant neutre et en ne donnant pas son opinion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personnelle. Il ne fait donc pas d’analyse du sujet et ne tente pas de l'expliquer, il s'</w:t>
      </w:r>
      <w:r>
        <w:rPr>
          <w:color w:val="212121"/>
        </w:rPr>
        <w:t>en tient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principalement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-1"/>
        </w:rPr>
        <w:t xml:space="preserve"> </w:t>
      </w:r>
      <w:r>
        <w:rPr>
          <w:rFonts w:ascii="Arial" w:hAnsi="Arial"/>
          <w:b/>
          <w:color w:val="212121"/>
        </w:rPr>
        <w:t>exposer</w:t>
      </w:r>
      <w:r>
        <w:rPr>
          <w:rFonts w:ascii="Arial" w:hAnsi="Arial"/>
          <w:b/>
          <w:color w:val="212121"/>
          <w:spacing w:val="-1"/>
        </w:rPr>
        <w:t xml:space="preserve"> </w:t>
      </w:r>
      <w:r>
        <w:rPr>
          <w:rFonts w:ascii="Arial" w:hAnsi="Arial"/>
          <w:b/>
          <w:color w:val="212121"/>
        </w:rPr>
        <w:t>les</w:t>
      </w:r>
      <w:r>
        <w:rPr>
          <w:rFonts w:ascii="Arial" w:hAnsi="Arial"/>
          <w:b/>
          <w:color w:val="212121"/>
          <w:spacing w:val="-1"/>
        </w:rPr>
        <w:t xml:space="preserve"> </w:t>
      </w:r>
      <w:r>
        <w:rPr>
          <w:rFonts w:ascii="Arial" w:hAnsi="Arial"/>
          <w:b/>
          <w:color w:val="212121"/>
        </w:rPr>
        <w:t>faits</w:t>
      </w:r>
      <w:r>
        <w:rPr>
          <w:color w:val="212121"/>
        </w:rPr>
        <w:t>.</w:t>
      </w:r>
    </w:p>
    <w:p w:rsidR="00FD0187" w:rsidRDefault="00263F4A">
      <w:pPr>
        <w:pStyle w:val="a3"/>
        <w:spacing w:before="213" w:line="307" w:lineRule="auto"/>
        <w:ind w:left="108" w:right="112"/>
      </w:pPr>
      <w:r>
        <w:rPr>
          <w:color w:val="212121"/>
        </w:rPr>
        <w:t>Les nouvelles journalistiques et les faits divers sont des textes informatifs. Lire un journal, c’est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principalement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lire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textes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informatifs.</w:t>
      </w:r>
    </w:p>
    <w:p w:rsidR="00FD0187" w:rsidRDefault="00FD0187">
      <w:pPr>
        <w:pStyle w:val="a3"/>
        <w:rPr>
          <w:sz w:val="26"/>
        </w:rPr>
      </w:pPr>
    </w:p>
    <w:p w:rsidR="00FD0187" w:rsidRDefault="00FD0187">
      <w:pPr>
        <w:pStyle w:val="a3"/>
        <w:rPr>
          <w:sz w:val="22"/>
        </w:rPr>
      </w:pPr>
    </w:p>
    <w:p w:rsidR="00FD0187" w:rsidRDefault="00263F4A">
      <w:pPr>
        <w:pStyle w:val="Heading2"/>
        <w:spacing w:before="1"/>
      </w:pPr>
      <w:r>
        <w:rPr>
          <w:color w:val="212121"/>
        </w:rPr>
        <w:t>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texte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informatif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répond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6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questions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:</w:t>
      </w:r>
    </w:p>
    <w:p w:rsidR="00FD0187" w:rsidRDefault="00263F4A">
      <w:pPr>
        <w:pStyle w:val="a5"/>
        <w:numPr>
          <w:ilvl w:val="0"/>
          <w:numId w:val="2"/>
        </w:numPr>
        <w:tabs>
          <w:tab w:val="left" w:pos="358"/>
        </w:tabs>
        <w:ind w:hanging="250"/>
        <w:rPr>
          <w:sz w:val="23"/>
        </w:rPr>
      </w:pPr>
      <w:r>
        <w:rPr>
          <w:color w:val="212121"/>
          <w:sz w:val="23"/>
        </w:rPr>
        <w:t>Qui?</w:t>
      </w:r>
    </w:p>
    <w:p w:rsidR="00FD0187" w:rsidRDefault="00263F4A">
      <w:pPr>
        <w:pStyle w:val="a5"/>
        <w:numPr>
          <w:ilvl w:val="0"/>
          <w:numId w:val="2"/>
        </w:numPr>
        <w:tabs>
          <w:tab w:val="left" w:pos="358"/>
        </w:tabs>
        <w:spacing w:before="74"/>
        <w:ind w:hanging="250"/>
        <w:rPr>
          <w:sz w:val="23"/>
        </w:rPr>
      </w:pPr>
      <w:r>
        <w:rPr>
          <w:color w:val="212121"/>
          <w:sz w:val="23"/>
        </w:rPr>
        <w:t>Quoi?</w:t>
      </w:r>
    </w:p>
    <w:p w:rsidR="00FD0187" w:rsidRDefault="00263F4A">
      <w:pPr>
        <w:pStyle w:val="a5"/>
        <w:numPr>
          <w:ilvl w:val="0"/>
          <w:numId w:val="2"/>
        </w:numPr>
        <w:tabs>
          <w:tab w:val="left" w:pos="358"/>
        </w:tabs>
        <w:spacing w:before="74"/>
        <w:ind w:hanging="250"/>
        <w:rPr>
          <w:sz w:val="23"/>
        </w:rPr>
      </w:pPr>
      <w:r>
        <w:rPr>
          <w:color w:val="212121"/>
          <w:sz w:val="23"/>
        </w:rPr>
        <w:t>Où?</w:t>
      </w:r>
    </w:p>
    <w:p w:rsidR="00FD0187" w:rsidRDefault="00263F4A">
      <w:pPr>
        <w:pStyle w:val="a5"/>
        <w:numPr>
          <w:ilvl w:val="0"/>
          <w:numId w:val="2"/>
        </w:numPr>
        <w:tabs>
          <w:tab w:val="left" w:pos="358"/>
        </w:tabs>
        <w:ind w:hanging="250"/>
        <w:rPr>
          <w:sz w:val="23"/>
        </w:rPr>
      </w:pPr>
      <w:r>
        <w:rPr>
          <w:color w:val="212121"/>
          <w:sz w:val="23"/>
        </w:rPr>
        <w:t>Quand</w:t>
      </w:r>
      <w:r>
        <w:rPr>
          <w:color w:val="212121"/>
          <w:sz w:val="23"/>
        </w:rPr>
        <w:t>?</w:t>
      </w:r>
    </w:p>
    <w:p w:rsidR="00FD0187" w:rsidRDefault="00263F4A">
      <w:pPr>
        <w:pStyle w:val="a5"/>
        <w:numPr>
          <w:ilvl w:val="0"/>
          <w:numId w:val="2"/>
        </w:numPr>
        <w:tabs>
          <w:tab w:val="left" w:pos="358"/>
        </w:tabs>
        <w:spacing w:before="74"/>
        <w:ind w:hanging="250"/>
        <w:rPr>
          <w:sz w:val="23"/>
        </w:rPr>
      </w:pPr>
      <w:r>
        <w:rPr>
          <w:color w:val="212121"/>
          <w:sz w:val="23"/>
        </w:rPr>
        <w:t>Comment?</w:t>
      </w:r>
    </w:p>
    <w:p w:rsidR="00FD0187" w:rsidRDefault="00263F4A">
      <w:pPr>
        <w:pStyle w:val="a5"/>
        <w:numPr>
          <w:ilvl w:val="0"/>
          <w:numId w:val="2"/>
        </w:numPr>
        <w:tabs>
          <w:tab w:val="left" w:pos="358"/>
        </w:tabs>
        <w:spacing w:before="74"/>
        <w:ind w:hanging="250"/>
        <w:rPr>
          <w:sz w:val="23"/>
        </w:rPr>
      </w:pPr>
      <w:r>
        <w:rPr>
          <w:color w:val="212121"/>
          <w:sz w:val="23"/>
        </w:rPr>
        <w:t>Pourquoi?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(Cette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question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est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répondue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de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façon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très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brève)</w:t>
      </w:r>
    </w:p>
    <w:p w:rsidR="00FD0187" w:rsidRDefault="00FD0187">
      <w:pPr>
        <w:pStyle w:val="a3"/>
        <w:rPr>
          <w:sz w:val="26"/>
        </w:rPr>
      </w:pPr>
    </w:p>
    <w:p w:rsidR="00FD0187" w:rsidRDefault="00FD0187">
      <w:pPr>
        <w:pStyle w:val="a3"/>
        <w:rPr>
          <w:sz w:val="26"/>
        </w:rPr>
      </w:pPr>
    </w:p>
    <w:p w:rsidR="00FD0187" w:rsidRDefault="00FD0187">
      <w:pPr>
        <w:pStyle w:val="a3"/>
        <w:spacing w:before="11"/>
        <w:rPr>
          <w:sz w:val="30"/>
        </w:rPr>
      </w:pPr>
    </w:p>
    <w:p w:rsidR="00FD0187" w:rsidRDefault="00FD0187">
      <w:pPr>
        <w:ind w:left="108"/>
        <w:rPr>
          <w:sz w:val="34"/>
        </w:rPr>
      </w:pPr>
      <w:r w:rsidRPr="00FD0187">
        <w:pict>
          <v:rect id="_x0000_s1029" style="position:absolute;left:0;text-align:left;margin-left:64.45pt;margin-top:25.15pt;width:482.65pt;height:.75pt;z-index:-15728128;mso-wrap-distance-left:0;mso-wrap-distance-right:0;mso-position-horizontal-relative:page" fillcolor="#e9ebee" stroked="f">
            <w10:wrap type="topAndBottom" anchorx="page"/>
          </v:rect>
        </w:pict>
      </w:r>
      <w:r w:rsidR="00263F4A">
        <w:rPr>
          <w:color w:val="23282D"/>
          <w:sz w:val="34"/>
        </w:rPr>
        <w:t>La</w:t>
      </w:r>
      <w:r w:rsidR="00263F4A">
        <w:rPr>
          <w:color w:val="23282D"/>
          <w:spacing w:val="-10"/>
          <w:sz w:val="34"/>
        </w:rPr>
        <w:t xml:space="preserve"> </w:t>
      </w:r>
      <w:r w:rsidR="00263F4A">
        <w:rPr>
          <w:color w:val="23282D"/>
          <w:sz w:val="34"/>
        </w:rPr>
        <w:t>structure</w:t>
      </w:r>
      <w:r w:rsidR="00263F4A">
        <w:rPr>
          <w:color w:val="23282D"/>
          <w:spacing w:val="-9"/>
          <w:sz w:val="34"/>
        </w:rPr>
        <w:t xml:space="preserve"> </w:t>
      </w:r>
      <w:r w:rsidR="00263F4A">
        <w:rPr>
          <w:color w:val="23282D"/>
          <w:sz w:val="34"/>
        </w:rPr>
        <w:t>du</w:t>
      </w:r>
      <w:r w:rsidR="00263F4A">
        <w:rPr>
          <w:color w:val="23282D"/>
          <w:spacing w:val="-9"/>
          <w:sz w:val="34"/>
        </w:rPr>
        <w:t xml:space="preserve"> </w:t>
      </w:r>
      <w:r w:rsidR="00263F4A">
        <w:rPr>
          <w:color w:val="23282D"/>
          <w:sz w:val="34"/>
        </w:rPr>
        <w:t>texte</w:t>
      </w:r>
      <w:r w:rsidR="00263F4A">
        <w:rPr>
          <w:color w:val="23282D"/>
          <w:spacing w:val="-9"/>
          <w:sz w:val="34"/>
        </w:rPr>
        <w:t xml:space="preserve"> </w:t>
      </w:r>
      <w:r w:rsidR="00263F4A">
        <w:rPr>
          <w:color w:val="23282D"/>
          <w:sz w:val="34"/>
        </w:rPr>
        <w:t>informatif</w:t>
      </w:r>
    </w:p>
    <w:p w:rsidR="00FD0187" w:rsidRDefault="00263F4A">
      <w:pPr>
        <w:pStyle w:val="Heading1"/>
        <w:spacing w:before="271" w:after="97"/>
      </w:pPr>
      <w:r>
        <w:rPr>
          <w:color w:val="23282D"/>
        </w:rPr>
        <w:t>L'introduction</w:t>
      </w:r>
    </w:p>
    <w:p w:rsidR="00FD0187" w:rsidRDefault="00FD0187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82.65pt;height:.8pt;mso-position-horizontal-relative:char;mso-position-vertical-relative:line" coordsize="9653,16">
            <v:rect id="_x0000_s1028" style="position:absolute;width:9653;height:16" fillcolor="#e9ebee" stroked="f"/>
            <w10:wrap type="none"/>
            <w10:anchorlock/>
          </v:group>
        </w:pict>
      </w:r>
    </w:p>
    <w:p w:rsidR="00FD0187" w:rsidRDefault="00263F4A">
      <w:pPr>
        <w:spacing w:before="133" w:line="307" w:lineRule="auto"/>
        <w:ind w:left="108" w:right="638"/>
        <w:rPr>
          <w:sz w:val="23"/>
        </w:rPr>
      </w:pPr>
      <w:r>
        <w:rPr>
          <w:color w:val="212121"/>
          <w:sz w:val="23"/>
        </w:rPr>
        <w:t xml:space="preserve">L'introduction d'un texte informatif est constituée de trois parties: </w:t>
      </w:r>
      <w:r>
        <w:rPr>
          <w:rFonts w:ascii="Arial" w:hAnsi="Arial"/>
          <w:b/>
          <w:color w:val="212121"/>
          <w:sz w:val="23"/>
        </w:rPr>
        <w:t>le sujet amené, le sujet</w:t>
      </w:r>
      <w:r>
        <w:rPr>
          <w:rFonts w:ascii="Arial" w:hAnsi="Arial"/>
          <w:b/>
          <w:color w:val="212121"/>
          <w:spacing w:val="-61"/>
          <w:sz w:val="23"/>
        </w:rPr>
        <w:t xml:space="preserve"> </w:t>
      </w:r>
      <w:r>
        <w:rPr>
          <w:rFonts w:ascii="Arial" w:hAnsi="Arial"/>
          <w:b/>
          <w:color w:val="212121"/>
          <w:sz w:val="23"/>
        </w:rPr>
        <w:t>posé</w:t>
      </w:r>
      <w:r>
        <w:rPr>
          <w:rFonts w:ascii="Arial" w:hAnsi="Arial"/>
          <w:b/>
          <w:color w:val="212121"/>
          <w:spacing w:val="-2"/>
          <w:sz w:val="23"/>
        </w:rPr>
        <w:t xml:space="preserve"> </w:t>
      </w:r>
      <w:r>
        <w:rPr>
          <w:rFonts w:ascii="Arial" w:hAnsi="Arial"/>
          <w:b/>
          <w:color w:val="212121"/>
          <w:sz w:val="23"/>
        </w:rPr>
        <w:t>et</w:t>
      </w:r>
      <w:r>
        <w:rPr>
          <w:rFonts w:ascii="Arial" w:hAnsi="Arial"/>
          <w:b/>
          <w:color w:val="212121"/>
          <w:spacing w:val="-1"/>
          <w:sz w:val="23"/>
        </w:rPr>
        <w:t xml:space="preserve"> </w:t>
      </w:r>
      <w:r>
        <w:rPr>
          <w:rFonts w:ascii="Arial" w:hAnsi="Arial"/>
          <w:b/>
          <w:color w:val="212121"/>
          <w:sz w:val="23"/>
        </w:rPr>
        <w:t>le</w:t>
      </w:r>
      <w:r>
        <w:rPr>
          <w:rFonts w:ascii="Arial" w:hAnsi="Arial"/>
          <w:b/>
          <w:color w:val="212121"/>
          <w:spacing w:val="-1"/>
          <w:sz w:val="23"/>
        </w:rPr>
        <w:t xml:space="preserve"> </w:t>
      </w:r>
      <w:r>
        <w:rPr>
          <w:rFonts w:ascii="Arial" w:hAnsi="Arial"/>
          <w:b/>
          <w:color w:val="212121"/>
          <w:sz w:val="23"/>
        </w:rPr>
        <w:t>sujet</w:t>
      </w:r>
      <w:r>
        <w:rPr>
          <w:rFonts w:ascii="Arial" w:hAnsi="Arial"/>
          <w:b/>
          <w:color w:val="212121"/>
          <w:spacing w:val="-1"/>
          <w:sz w:val="23"/>
        </w:rPr>
        <w:t xml:space="preserve"> </w:t>
      </w:r>
      <w:r>
        <w:rPr>
          <w:rFonts w:ascii="Arial" w:hAnsi="Arial"/>
          <w:b/>
          <w:color w:val="212121"/>
          <w:sz w:val="23"/>
        </w:rPr>
        <w:t>divisé</w:t>
      </w:r>
      <w:r>
        <w:rPr>
          <w:color w:val="212121"/>
          <w:sz w:val="23"/>
        </w:rPr>
        <w:t>.</w:t>
      </w:r>
    </w:p>
    <w:p w:rsidR="00FD0187" w:rsidRDefault="00263F4A">
      <w:pPr>
        <w:pStyle w:val="a5"/>
        <w:numPr>
          <w:ilvl w:val="0"/>
          <w:numId w:val="1"/>
        </w:numPr>
        <w:tabs>
          <w:tab w:val="left" w:pos="358"/>
        </w:tabs>
        <w:spacing w:before="214" w:line="307" w:lineRule="auto"/>
        <w:ind w:right="339" w:firstLine="0"/>
        <w:rPr>
          <w:sz w:val="23"/>
        </w:rPr>
      </w:pPr>
      <w:r>
        <w:rPr>
          <w:color w:val="212121"/>
          <w:sz w:val="23"/>
        </w:rPr>
        <w:t xml:space="preserve">Le </w:t>
      </w:r>
      <w:r>
        <w:rPr>
          <w:rFonts w:ascii="Arial" w:hAnsi="Arial"/>
          <w:b/>
          <w:color w:val="212121"/>
          <w:sz w:val="23"/>
        </w:rPr>
        <w:t xml:space="preserve">sujet amené </w:t>
      </w:r>
      <w:r>
        <w:rPr>
          <w:color w:val="212121"/>
          <w:sz w:val="23"/>
        </w:rPr>
        <w:t>présente un élément (un fait d'actualité, une considération historique ou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sociale, une statistique, une vision élargie de la question, etc.) qui permet de situer le propos</w:t>
      </w:r>
      <w:r>
        <w:rPr>
          <w:color w:val="212121"/>
          <w:spacing w:val="-61"/>
          <w:sz w:val="23"/>
        </w:rPr>
        <w:t xml:space="preserve"> </w:t>
      </w:r>
      <w:r>
        <w:rPr>
          <w:color w:val="212121"/>
          <w:sz w:val="23"/>
        </w:rPr>
        <w:t>du texte et de pîquer la curiosité du lecteur. Dans cette partie, il ne faut pas nommer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clairement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le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sujet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du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texte.</w:t>
      </w:r>
    </w:p>
    <w:p w:rsidR="00FD0187" w:rsidRDefault="00FD0187">
      <w:pPr>
        <w:pStyle w:val="a3"/>
        <w:spacing w:before="214"/>
        <w:ind w:left="108"/>
      </w:pPr>
      <w:hyperlink r:id="rId9">
        <w:r w:rsidR="00263F4A">
          <w:rPr>
            <w:color w:val="212121"/>
            <w:u w:val="single" w:color="212121"/>
          </w:rPr>
          <w:t>Comment</w:t>
        </w:r>
        <w:r w:rsidR="00263F4A">
          <w:rPr>
            <w:color w:val="212121"/>
            <w:spacing w:val="-4"/>
            <w:u w:val="single" w:color="212121"/>
          </w:rPr>
          <w:t xml:space="preserve"> </w:t>
        </w:r>
        <w:r w:rsidR="00263F4A">
          <w:rPr>
            <w:color w:val="212121"/>
            <w:u w:val="single" w:color="212121"/>
          </w:rPr>
          <w:t>trouver</w:t>
        </w:r>
        <w:r w:rsidR="00263F4A">
          <w:rPr>
            <w:color w:val="212121"/>
            <w:spacing w:val="-3"/>
            <w:u w:val="single" w:color="212121"/>
          </w:rPr>
          <w:t xml:space="preserve"> </w:t>
        </w:r>
        <w:r w:rsidR="00263F4A">
          <w:rPr>
            <w:color w:val="212121"/>
            <w:u w:val="single" w:color="212121"/>
          </w:rPr>
          <w:t>une</w:t>
        </w:r>
        <w:r w:rsidR="00263F4A">
          <w:rPr>
            <w:color w:val="212121"/>
            <w:spacing w:val="-3"/>
            <w:u w:val="single" w:color="212121"/>
          </w:rPr>
          <w:t xml:space="preserve"> </w:t>
        </w:r>
        <w:r w:rsidR="00263F4A">
          <w:rPr>
            <w:color w:val="212121"/>
            <w:u w:val="single" w:color="212121"/>
          </w:rPr>
          <w:t>idée</w:t>
        </w:r>
        <w:r w:rsidR="00263F4A">
          <w:rPr>
            <w:color w:val="212121"/>
            <w:spacing w:val="-4"/>
            <w:u w:val="single" w:color="212121"/>
          </w:rPr>
          <w:t xml:space="preserve"> </w:t>
        </w:r>
        <w:r w:rsidR="00263F4A">
          <w:rPr>
            <w:color w:val="212121"/>
            <w:u w:val="single" w:color="212121"/>
          </w:rPr>
          <w:t>pour</w:t>
        </w:r>
        <w:r w:rsidR="00263F4A">
          <w:rPr>
            <w:color w:val="212121"/>
            <w:spacing w:val="-3"/>
            <w:u w:val="single" w:color="212121"/>
          </w:rPr>
          <w:t xml:space="preserve"> </w:t>
        </w:r>
        <w:r w:rsidR="00263F4A">
          <w:rPr>
            <w:color w:val="212121"/>
            <w:u w:val="single" w:color="212121"/>
          </w:rPr>
          <w:t>rédiger</w:t>
        </w:r>
        <w:r w:rsidR="00263F4A">
          <w:rPr>
            <w:color w:val="212121"/>
            <w:spacing w:val="-3"/>
            <w:u w:val="single" w:color="212121"/>
          </w:rPr>
          <w:t xml:space="preserve"> </w:t>
        </w:r>
        <w:r w:rsidR="00263F4A">
          <w:rPr>
            <w:color w:val="212121"/>
            <w:u w:val="single" w:color="212121"/>
          </w:rPr>
          <w:t>un</w:t>
        </w:r>
        <w:r w:rsidR="00263F4A">
          <w:rPr>
            <w:color w:val="212121"/>
            <w:spacing w:val="-4"/>
            <w:u w:val="single" w:color="212121"/>
          </w:rPr>
          <w:t xml:space="preserve"> </w:t>
        </w:r>
        <w:r w:rsidR="00263F4A">
          <w:rPr>
            <w:color w:val="212121"/>
            <w:u w:val="single" w:color="212121"/>
          </w:rPr>
          <w:t>sujet</w:t>
        </w:r>
        <w:r w:rsidR="00263F4A">
          <w:rPr>
            <w:color w:val="212121"/>
            <w:spacing w:val="-3"/>
            <w:u w:val="single" w:color="212121"/>
          </w:rPr>
          <w:t xml:space="preserve"> </w:t>
        </w:r>
        <w:r w:rsidR="00263F4A">
          <w:rPr>
            <w:color w:val="212121"/>
            <w:u w:val="single" w:color="212121"/>
          </w:rPr>
          <w:t>amené?</w:t>
        </w:r>
      </w:hyperlink>
    </w:p>
    <w:p w:rsidR="00FD0187" w:rsidRDefault="00FD0187">
      <w:pPr>
        <w:pStyle w:val="a3"/>
        <w:rPr>
          <w:sz w:val="17"/>
        </w:rPr>
      </w:pPr>
    </w:p>
    <w:p w:rsidR="00FD0187" w:rsidRDefault="00263F4A">
      <w:pPr>
        <w:pStyle w:val="a5"/>
        <w:numPr>
          <w:ilvl w:val="0"/>
          <w:numId w:val="1"/>
        </w:numPr>
        <w:tabs>
          <w:tab w:val="left" w:pos="358"/>
        </w:tabs>
        <w:spacing w:before="93"/>
        <w:ind w:left="357" w:hanging="250"/>
        <w:rPr>
          <w:sz w:val="23"/>
        </w:rPr>
      </w:pPr>
      <w:r>
        <w:rPr>
          <w:color w:val="212121"/>
          <w:sz w:val="23"/>
        </w:rPr>
        <w:t>Le</w:t>
      </w:r>
      <w:r>
        <w:rPr>
          <w:color w:val="212121"/>
          <w:spacing w:val="-3"/>
          <w:sz w:val="23"/>
        </w:rPr>
        <w:t xml:space="preserve"> </w:t>
      </w:r>
      <w:r>
        <w:rPr>
          <w:rFonts w:ascii="Arial" w:hAnsi="Arial"/>
          <w:b/>
          <w:color w:val="212121"/>
          <w:sz w:val="23"/>
        </w:rPr>
        <w:t>sujet</w:t>
      </w:r>
      <w:r>
        <w:rPr>
          <w:rFonts w:ascii="Arial" w:hAnsi="Arial"/>
          <w:b/>
          <w:color w:val="212121"/>
          <w:spacing w:val="-3"/>
          <w:sz w:val="23"/>
        </w:rPr>
        <w:t xml:space="preserve"> </w:t>
      </w:r>
      <w:r>
        <w:rPr>
          <w:rFonts w:ascii="Arial" w:hAnsi="Arial"/>
          <w:b/>
          <w:color w:val="212121"/>
          <w:sz w:val="23"/>
        </w:rPr>
        <w:t>posé</w:t>
      </w:r>
      <w:r>
        <w:rPr>
          <w:rFonts w:ascii="Arial" w:hAnsi="Arial"/>
          <w:b/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présente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le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sujet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qui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sera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élaboré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dans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le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développement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du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texte.</w:t>
      </w:r>
    </w:p>
    <w:p w:rsidR="00FD0187" w:rsidRDefault="00FD0187">
      <w:pPr>
        <w:pStyle w:val="a3"/>
        <w:spacing w:before="2"/>
        <w:rPr>
          <w:sz w:val="25"/>
        </w:rPr>
      </w:pPr>
    </w:p>
    <w:p w:rsidR="00FD0187" w:rsidRDefault="00263F4A">
      <w:pPr>
        <w:pStyle w:val="a5"/>
        <w:numPr>
          <w:ilvl w:val="0"/>
          <w:numId w:val="1"/>
        </w:numPr>
        <w:tabs>
          <w:tab w:val="left" w:pos="355"/>
        </w:tabs>
        <w:spacing w:before="0"/>
        <w:ind w:left="354" w:hanging="247"/>
        <w:rPr>
          <w:sz w:val="23"/>
        </w:rPr>
      </w:pPr>
      <w:r>
        <w:rPr>
          <w:color w:val="212121"/>
          <w:sz w:val="23"/>
        </w:rPr>
        <w:t xml:space="preserve">Le </w:t>
      </w:r>
      <w:r>
        <w:rPr>
          <w:rFonts w:ascii="Arial" w:hAnsi="Arial"/>
          <w:b/>
          <w:color w:val="212121"/>
          <w:sz w:val="23"/>
        </w:rPr>
        <w:t>sujet</w:t>
      </w:r>
      <w:r>
        <w:rPr>
          <w:rFonts w:ascii="Arial" w:hAnsi="Arial"/>
          <w:b/>
          <w:color w:val="212121"/>
          <w:spacing w:val="-3"/>
          <w:sz w:val="23"/>
        </w:rPr>
        <w:t xml:space="preserve"> </w:t>
      </w:r>
      <w:r>
        <w:rPr>
          <w:rFonts w:ascii="Arial" w:hAnsi="Arial"/>
          <w:b/>
          <w:color w:val="212121"/>
          <w:sz w:val="23"/>
        </w:rPr>
        <w:t>divisé</w:t>
      </w:r>
      <w:r>
        <w:rPr>
          <w:rFonts w:ascii="Arial" w:hAnsi="Arial"/>
          <w:b/>
          <w:color w:val="212121"/>
          <w:spacing w:val="-11"/>
          <w:sz w:val="23"/>
        </w:rPr>
        <w:t xml:space="preserve"> </w:t>
      </w:r>
      <w:r>
        <w:rPr>
          <w:color w:val="212121"/>
          <w:sz w:val="23"/>
        </w:rPr>
        <w:t>annonce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les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aspects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dont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il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sera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question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dans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le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texte.</w:t>
      </w:r>
    </w:p>
    <w:p w:rsidR="00FD0187" w:rsidRDefault="00FD0187">
      <w:pPr>
        <w:pStyle w:val="a3"/>
        <w:spacing w:before="1"/>
        <w:rPr>
          <w:sz w:val="25"/>
        </w:rPr>
      </w:pPr>
    </w:p>
    <w:p w:rsidR="00FD0187" w:rsidRDefault="00263F4A">
      <w:pPr>
        <w:ind w:left="108"/>
        <w:rPr>
          <w:rFonts w:ascii="Arial" w:hAnsi="Arial"/>
          <w:i/>
          <w:sz w:val="23"/>
        </w:rPr>
      </w:pPr>
      <w:r>
        <w:rPr>
          <w:color w:val="212121"/>
          <w:sz w:val="23"/>
        </w:rPr>
        <w:t>Il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est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souvent</w:t>
      </w:r>
      <w:r>
        <w:rPr>
          <w:color w:val="212121"/>
          <w:spacing w:val="-9"/>
          <w:sz w:val="23"/>
        </w:rPr>
        <w:t xml:space="preserve"> </w:t>
      </w:r>
      <w:r>
        <w:rPr>
          <w:color w:val="212121"/>
          <w:sz w:val="23"/>
        </w:rPr>
        <w:t>recommandé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d'éviter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la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formule</w:t>
      </w:r>
      <w:r>
        <w:rPr>
          <w:color w:val="212121"/>
          <w:spacing w:val="-10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Dans</w:t>
      </w:r>
      <w:r>
        <w:rPr>
          <w:rFonts w:ascii="Arial" w:hAnsi="Arial"/>
          <w:i/>
          <w:color w:val="212121"/>
          <w:spacing w:val="-3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ce</w:t>
      </w:r>
      <w:r>
        <w:rPr>
          <w:rFonts w:ascii="Arial" w:hAnsi="Arial"/>
          <w:i/>
          <w:color w:val="212121"/>
          <w:spacing w:val="-3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texte,</w:t>
      </w:r>
      <w:r>
        <w:rPr>
          <w:rFonts w:ascii="Arial" w:hAnsi="Arial"/>
          <w:i/>
          <w:color w:val="212121"/>
          <w:spacing w:val="-3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je</w:t>
      </w:r>
      <w:r>
        <w:rPr>
          <w:rFonts w:ascii="Arial" w:hAnsi="Arial"/>
          <w:i/>
          <w:color w:val="212121"/>
          <w:spacing w:val="-3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vais</w:t>
      </w:r>
      <w:r>
        <w:rPr>
          <w:rFonts w:ascii="Arial" w:hAnsi="Arial"/>
          <w:i/>
          <w:color w:val="212121"/>
          <w:spacing w:val="-2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vous</w:t>
      </w:r>
      <w:r>
        <w:rPr>
          <w:rFonts w:ascii="Arial" w:hAnsi="Arial"/>
          <w:i/>
          <w:color w:val="212121"/>
          <w:spacing w:val="-3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parler</w:t>
      </w:r>
      <w:r>
        <w:rPr>
          <w:rFonts w:ascii="Arial" w:hAnsi="Arial"/>
          <w:i/>
          <w:color w:val="212121"/>
          <w:spacing w:val="-3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de...</w:t>
      </w:r>
    </w:p>
    <w:p w:rsidR="00FD0187" w:rsidRDefault="00263F4A">
      <w:pPr>
        <w:pStyle w:val="a3"/>
        <w:spacing w:before="74"/>
        <w:ind w:left="108"/>
      </w:pPr>
      <w:r>
        <w:rPr>
          <w:color w:val="212121"/>
        </w:rPr>
        <w:t>Il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est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donc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possible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contourner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cette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contrainte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d'autres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formulations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comme:</w:t>
      </w:r>
    </w:p>
    <w:p w:rsidR="00FD0187" w:rsidRDefault="00263F4A">
      <w:pPr>
        <w:spacing w:before="73"/>
        <w:ind w:left="108"/>
        <w:rPr>
          <w:sz w:val="23"/>
        </w:rPr>
      </w:pPr>
      <w:r>
        <w:rPr>
          <w:color w:val="212121"/>
          <w:sz w:val="23"/>
        </w:rPr>
        <w:t>-Cet</w:t>
      </w:r>
      <w:r>
        <w:rPr>
          <w:color w:val="212121"/>
          <w:spacing w:val="-6"/>
          <w:sz w:val="23"/>
        </w:rPr>
        <w:t xml:space="preserve"> </w:t>
      </w:r>
      <w:r>
        <w:rPr>
          <w:color w:val="212121"/>
          <w:sz w:val="23"/>
        </w:rPr>
        <w:t>article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présentera</w:t>
      </w:r>
      <w:r>
        <w:rPr>
          <w:color w:val="212121"/>
          <w:spacing w:val="-10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(aspect</w:t>
      </w:r>
      <w:r>
        <w:rPr>
          <w:rFonts w:ascii="Arial" w:hAnsi="Arial"/>
          <w:i/>
          <w:color w:val="212121"/>
          <w:spacing w:val="-5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1</w:t>
      </w:r>
      <w:r>
        <w:rPr>
          <w:color w:val="212121"/>
          <w:sz w:val="23"/>
        </w:rPr>
        <w:t>),</w:t>
      </w:r>
      <w:r>
        <w:rPr>
          <w:color w:val="212121"/>
          <w:spacing w:val="-6"/>
          <w:sz w:val="23"/>
        </w:rPr>
        <w:t xml:space="preserve"> </w:t>
      </w:r>
      <w:r>
        <w:rPr>
          <w:color w:val="212121"/>
          <w:sz w:val="23"/>
        </w:rPr>
        <w:t>(</w:t>
      </w:r>
      <w:r>
        <w:rPr>
          <w:rFonts w:ascii="Arial" w:hAnsi="Arial"/>
          <w:i/>
          <w:color w:val="212121"/>
          <w:sz w:val="23"/>
        </w:rPr>
        <w:t>aspect</w:t>
      </w:r>
      <w:r>
        <w:rPr>
          <w:rFonts w:ascii="Arial" w:hAnsi="Arial"/>
          <w:i/>
          <w:color w:val="212121"/>
          <w:spacing w:val="-5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2)</w:t>
      </w:r>
      <w:r>
        <w:rPr>
          <w:rFonts w:ascii="Arial" w:hAnsi="Arial"/>
          <w:i/>
          <w:color w:val="212121"/>
          <w:spacing w:val="-14"/>
          <w:sz w:val="23"/>
        </w:rPr>
        <w:t xml:space="preserve"> </w:t>
      </w:r>
      <w:r>
        <w:rPr>
          <w:color w:val="212121"/>
          <w:sz w:val="23"/>
        </w:rPr>
        <w:t>et</w:t>
      </w:r>
      <w:r>
        <w:rPr>
          <w:color w:val="212121"/>
          <w:spacing w:val="-2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(aspect</w:t>
      </w:r>
      <w:r>
        <w:rPr>
          <w:rFonts w:ascii="Arial" w:hAnsi="Arial"/>
          <w:i/>
          <w:color w:val="212121"/>
          <w:spacing w:val="-5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3)</w:t>
      </w:r>
      <w:r>
        <w:rPr>
          <w:color w:val="212121"/>
          <w:sz w:val="23"/>
        </w:rPr>
        <w:t>.</w:t>
      </w:r>
    </w:p>
    <w:p w:rsidR="00FD0187" w:rsidRDefault="00FD0187">
      <w:pPr>
        <w:rPr>
          <w:sz w:val="23"/>
        </w:rPr>
        <w:sectPr w:rsidR="00FD0187">
          <w:footerReference w:type="default" r:id="rId10"/>
          <w:type w:val="continuous"/>
          <w:pgSz w:w="12240" w:h="15840"/>
          <w:pgMar w:top="1060" w:right="1180" w:bottom="540" w:left="1180" w:header="720" w:footer="358" w:gutter="0"/>
          <w:pgNumType w:start="1"/>
          <w:cols w:space="720"/>
        </w:sectPr>
      </w:pPr>
    </w:p>
    <w:p w:rsidR="00FD0187" w:rsidRDefault="00263F4A">
      <w:pPr>
        <w:spacing w:before="66"/>
        <w:ind w:left="108"/>
        <w:rPr>
          <w:sz w:val="23"/>
        </w:rPr>
      </w:pPr>
      <w:r>
        <w:rPr>
          <w:color w:val="212121"/>
          <w:sz w:val="23"/>
        </w:rPr>
        <w:lastRenderedPageBreak/>
        <w:t>-</w:t>
      </w:r>
      <w:r>
        <w:rPr>
          <w:rFonts w:ascii="Arial"/>
          <w:i/>
          <w:color w:val="212121"/>
          <w:sz w:val="23"/>
        </w:rPr>
        <w:t>(Aspect</w:t>
      </w:r>
      <w:r>
        <w:rPr>
          <w:rFonts w:ascii="Arial"/>
          <w:i/>
          <w:color w:val="212121"/>
          <w:spacing w:val="-5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1)</w:t>
      </w:r>
      <w:r>
        <w:rPr>
          <w:color w:val="212121"/>
          <w:sz w:val="23"/>
        </w:rPr>
        <w:t>,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(</w:t>
      </w:r>
      <w:r>
        <w:rPr>
          <w:rFonts w:ascii="Arial"/>
          <w:i/>
          <w:color w:val="212121"/>
          <w:sz w:val="23"/>
        </w:rPr>
        <w:t>aspect</w:t>
      </w:r>
      <w:r>
        <w:rPr>
          <w:rFonts w:ascii="Arial"/>
          <w:i/>
          <w:color w:val="212121"/>
          <w:spacing w:val="-5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2</w:t>
      </w:r>
      <w:r>
        <w:rPr>
          <w:color w:val="212121"/>
          <w:sz w:val="23"/>
        </w:rPr>
        <w:t>)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et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(</w:t>
      </w:r>
      <w:r>
        <w:rPr>
          <w:rFonts w:ascii="Arial"/>
          <w:i/>
          <w:color w:val="212121"/>
          <w:sz w:val="23"/>
        </w:rPr>
        <w:t>aspect</w:t>
      </w:r>
      <w:r>
        <w:rPr>
          <w:rFonts w:ascii="Arial"/>
          <w:i/>
          <w:color w:val="212121"/>
          <w:spacing w:val="-5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3)</w:t>
      </w:r>
      <w:r>
        <w:rPr>
          <w:rFonts w:ascii="Arial"/>
          <w:i/>
          <w:color w:val="212121"/>
          <w:spacing w:val="-13"/>
          <w:sz w:val="23"/>
        </w:rPr>
        <w:t xml:space="preserve"> </w:t>
      </w:r>
      <w:r>
        <w:rPr>
          <w:color w:val="212121"/>
          <w:sz w:val="23"/>
        </w:rPr>
        <w:t>sont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des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composantes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importantes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de</w:t>
      </w:r>
      <w:r>
        <w:rPr>
          <w:color w:val="212121"/>
          <w:spacing w:val="-11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(sujet</w:t>
      </w:r>
      <w:r>
        <w:rPr>
          <w:rFonts w:ascii="Arial"/>
          <w:i/>
          <w:color w:val="212121"/>
          <w:spacing w:val="-5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du</w:t>
      </w:r>
      <w:r>
        <w:rPr>
          <w:rFonts w:ascii="Arial"/>
          <w:i/>
          <w:color w:val="212121"/>
          <w:spacing w:val="-5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texte)</w:t>
      </w:r>
      <w:r>
        <w:rPr>
          <w:color w:val="212121"/>
          <w:sz w:val="23"/>
        </w:rPr>
        <w:t>.</w:t>
      </w:r>
    </w:p>
    <w:p w:rsidR="00FD0187" w:rsidRDefault="00263F4A">
      <w:pPr>
        <w:spacing w:before="73"/>
        <w:ind w:left="108"/>
        <w:rPr>
          <w:rFonts w:ascii="Arial" w:hAnsi="Arial"/>
          <w:i/>
          <w:sz w:val="23"/>
        </w:rPr>
      </w:pPr>
      <w:r>
        <w:rPr>
          <w:color w:val="212121"/>
          <w:sz w:val="23"/>
        </w:rPr>
        <w:t>-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Afin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de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mieux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comprendre</w:t>
      </w:r>
      <w:r>
        <w:rPr>
          <w:color w:val="212121"/>
          <w:spacing w:val="-5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(sujet</w:t>
      </w:r>
      <w:r>
        <w:rPr>
          <w:rFonts w:ascii="Arial" w:hAnsi="Arial"/>
          <w:i/>
          <w:color w:val="212121"/>
          <w:spacing w:val="-4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du</w:t>
      </w:r>
      <w:r>
        <w:rPr>
          <w:rFonts w:ascii="Arial" w:hAnsi="Arial"/>
          <w:i/>
          <w:color w:val="212121"/>
          <w:spacing w:val="-3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texte)</w:t>
      </w:r>
      <w:r>
        <w:rPr>
          <w:color w:val="212121"/>
          <w:sz w:val="23"/>
        </w:rPr>
        <w:t>,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il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est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pertinent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de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présenter</w:t>
      </w:r>
      <w:r>
        <w:rPr>
          <w:color w:val="212121"/>
          <w:spacing w:val="-1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(aspect</w:t>
      </w:r>
      <w:r>
        <w:rPr>
          <w:rFonts w:ascii="Arial" w:hAnsi="Arial"/>
          <w:i/>
          <w:color w:val="212121"/>
          <w:spacing w:val="-4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1)</w:t>
      </w:r>
      <w:r>
        <w:rPr>
          <w:color w:val="212121"/>
          <w:sz w:val="23"/>
        </w:rPr>
        <w:t>,</w:t>
      </w:r>
      <w:r>
        <w:rPr>
          <w:color w:val="212121"/>
          <w:spacing w:val="-7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(aspect</w:t>
      </w:r>
      <w:r>
        <w:rPr>
          <w:rFonts w:ascii="Arial" w:hAnsi="Arial"/>
          <w:i/>
          <w:color w:val="212121"/>
          <w:spacing w:val="-4"/>
          <w:sz w:val="23"/>
        </w:rPr>
        <w:t xml:space="preserve"> </w:t>
      </w:r>
      <w:r>
        <w:rPr>
          <w:rFonts w:ascii="Arial" w:hAnsi="Arial"/>
          <w:i/>
          <w:color w:val="212121"/>
          <w:sz w:val="23"/>
        </w:rPr>
        <w:t>2)</w:t>
      </w:r>
    </w:p>
    <w:p w:rsidR="00FD0187" w:rsidRDefault="00263F4A">
      <w:pPr>
        <w:spacing w:before="74"/>
        <w:ind w:left="108"/>
        <w:rPr>
          <w:sz w:val="23"/>
        </w:rPr>
      </w:pPr>
      <w:r>
        <w:rPr>
          <w:color w:val="212121"/>
          <w:sz w:val="23"/>
        </w:rPr>
        <w:t>et</w:t>
      </w:r>
      <w:r>
        <w:rPr>
          <w:color w:val="212121"/>
          <w:spacing w:val="-8"/>
          <w:sz w:val="23"/>
        </w:rPr>
        <w:t xml:space="preserve"> </w:t>
      </w:r>
      <w:r>
        <w:rPr>
          <w:color w:val="212121"/>
          <w:sz w:val="23"/>
        </w:rPr>
        <w:t>(</w:t>
      </w:r>
      <w:r>
        <w:rPr>
          <w:rFonts w:ascii="Arial"/>
          <w:i/>
          <w:color w:val="212121"/>
          <w:sz w:val="23"/>
        </w:rPr>
        <w:t>aspect</w:t>
      </w:r>
      <w:r>
        <w:rPr>
          <w:rFonts w:ascii="Arial"/>
          <w:i/>
          <w:color w:val="212121"/>
          <w:spacing w:val="-8"/>
          <w:sz w:val="23"/>
        </w:rPr>
        <w:t xml:space="preserve"> </w:t>
      </w:r>
      <w:r>
        <w:rPr>
          <w:rFonts w:ascii="Arial"/>
          <w:i/>
          <w:color w:val="212121"/>
          <w:sz w:val="23"/>
        </w:rPr>
        <w:t>3</w:t>
      </w:r>
      <w:r>
        <w:rPr>
          <w:color w:val="212121"/>
          <w:sz w:val="23"/>
        </w:rPr>
        <w:t>).</w:t>
      </w:r>
    </w:p>
    <w:p w:rsidR="00FD0187" w:rsidRDefault="00FD0187">
      <w:pPr>
        <w:pStyle w:val="a3"/>
        <w:spacing w:before="1"/>
        <w:rPr>
          <w:sz w:val="25"/>
        </w:rPr>
      </w:pPr>
    </w:p>
    <w:p w:rsidR="00FD0187" w:rsidRDefault="00263F4A">
      <w:pPr>
        <w:pStyle w:val="Heading2"/>
      </w:pPr>
      <w:r>
        <w:rPr>
          <w:color w:val="212121"/>
        </w:rPr>
        <w:t>Une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tendue</w:t>
      </w:r>
    </w:p>
    <w:p w:rsidR="00FD0187" w:rsidRDefault="00263F4A">
      <w:pPr>
        <w:pStyle w:val="a3"/>
        <w:spacing w:before="74" w:line="307" w:lineRule="auto"/>
        <w:ind w:left="108" w:right="311"/>
      </w:pPr>
      <w:r>
        <w:rPr>
          <w:color w:val="212121"/>
        </w:rPr>
        <w:t>Le quotidien des élèves n'est pas toujours de tout repos. En effet, ils doivent préparer des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projets, étudier, gérer leur temps et leur stress, remettre des travaux, etc. Toutefois, Allô prof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est là pour les accompagner dans leurs apprentissages. Cet article présentera l'historique de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cet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organisme,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mission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qu'il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offre.</w:t>
      </w:r>
    </w:p>
    <w:p w:rsidR="00FD0187" w:rsidRDefault="00FD0187">
      <w:pPr>
        <w:pStyle w:val="a3"/>
        <w:spacing w:before="4"/>
      </w:pPr>
    </w:p>
    <w:p w:rsidR="00FD0187" w:rsidRDefault="00FD0187">
      <w:pPr>
        <w:pStyle w:val="Heading1"/>
      </w:pPr>
      <w:r>
        <w:pict>
          <v:rect id="_x0000_s1026" style="position:absolute;left:0;text-align:left;margin-left:64.45pt;margin-top:20.35pt;width:482.65pt;height:.75pt;z-index:-15727104;mso-wrap-distance-left:0;mso-wrap-distance-right:0;mso-position-horizontal-relative:page" fillcolor="#e9ebee" stroked="f">
            <w10:wrap type="topAndBottom" anchorx="page"/>
          </v:rect>
        </w:pict>
      </w:r>
      <w:r w:rsidR="00263F4A">
        <w:rPr>
          <w:color w:val="23282D"/>
        </w:rPr>
        <w:t>Le</w:t>
      </w:r>
      <w:r w:rsidR="00263F4A">
        <w:rPr>
          <w:color w:val="23282D"/>
          <w:spacing w:val="19"/>
        </w:rPr>
        <w:t xml:space="preserve"> </w:t>
      </w:r>
      <w:r w:rsidR="00263F4A">
        <w:rPr>
          <w:color w:val="23282D"/>
        </w:rPr>
        <w:t>dév</w:t>
      </w:r>
      <w:r w:rsidR="00263F4A">
        <w:rPr>
          <w:color w:val="23282D"/>
        </w:rPr>
        <w:t>eloppement</w:t>
      </w:r>
    </w:p>
    <w:p w:rsidR="00FD0187" w:rsidRDefault="00263F4A">
      <w:pPr>
        <w:pStyle w:val="a3"/>
        <w:spacing w:before="108" w:line="307" w:lineRule="auto"/>
        <w:ind w:left="108" w:right="135"/>
      </w:pPr>
      <w:r>
        <w:rPr>
          <w:color w:val="212121"/>
        </w:rPr>
        <w:t>La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présentation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idées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dans</w:t>
      </w:r>
      <w:r>
        <w:rPr>
          <w:color w:val="212121"/>
          <w:spacing w:val="-8"/>
        </w:rPr>
        <w:t xml:space="preserve"> </w:t>
      </w:r>
      <w:r>
        <w:rPr>
          <w:rFonts w:ascii="Arial" w:hAnsi="Arial"/>
          <w:b/>
          <w:color w:val="212121"/>
        </w:rPr>
        <w:t>le</w:t>
      </w:r>
      <w:r>
        <w:rPr>
          <w:rFonts w:ascii="Arial" w:hAnsi="Arial"/>
          <w:b/>
          <w:color w:val="212121"/>
          <w:spacing w:val="-3"/>
        </w:rPr>
        <w:t xml:space="preserve"> </w:t>
      </w:r>
      <w:r>
        <w:rPr>
          <w:rFonts w:ascii="Arial" w:hAnsi="Arial"/>
          <w:b/>
          <w:color w:val="212121"/>
        </w:rPr>
        <w:t>texte</w:t>
      </w:r>
      <w:r>
        <w:rPr>
          <w:rFonts w:ascii="Arial" w:hAnsi="Arial"/>
          <w:b/>
          <w:color w:val="212121"/>
          <w:spacing w:val="-3"/>
        </w:rPr>
        <w:t xml:space="preserve"> </w:t>
      </w:r>
      <w:r>
        <w:rPr>
          <w:rFonts w:ascii="Arial" w:hAnsi="Arial"/>
          <w:b/>
          <w:color w:val="212121"/>
        </w:rPr>
        <w:t>informatif</w:t>
      </w:r>
      <w:r>
        <w:rPr>
          <w:rFonts w:ascii="Arial" w:hAnsi="Arial"/>
          <w:b/>
          <w:color w:val="212121"/>
          <w:spacing w:val="-15"/>
        </w:rPr>
        <w:t xml:space="preserve"> </w:t>
      </w:r>
      <w:r>
        <w:rPr>
          <w:color w:val="212121"/>
        </w:rPr>
        <w:t>est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beaucoup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moins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soutenue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dans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texte explicatif. L’essentiel est d’y fournir les informations importantes pour bien situer 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lecteur.</w:t>
      </w:r>
    </w:p>
    <w:p w:rsidR="00FD0187" w:rsidRDefault="00FD0187">
      <w:pPr>
        <w:pStyle w:val="a3"/>
        <w:spacing w:before="215" w:line="307" w:lineRule="auto"/>
        <w:ind w:left="108" w:right="152"/>
      </w:pPr>
      <w:hyperlink r:id="rId11">
        <w:r w:rsidR="00263F4A">
          <w:rPr>
            <w:color w:val="212121"/>
            <w:u w:val="single" w:color="212121"/>
          </w:rPr>
          <w:t>L’ordre</w:t>
        </w:r>
        <w:r w:rsidR="00263F4A">
          <w:rPr>
            <w:color w:val="212121"/>
            <w:spacing w:val="-3"/>
            <w:u w:val="single" w:color="212121"/>
          </w:rPr>
          <w:t xml:space="preserve"> </w:t>
        </w:r>
        <w:r w:rsidR="00263F4A">
          <w:rPr>
            <w:color w:val="212121"/>
            <w:u w:val="single" w:color="212121"/>
          </w:rPr>
          <w:t>de</w:t>
        </w:r>
        <w:r w:rsidR="00263F4A">
          <w:rPr>
            <w:color w:val="212121"/>
            <w:spacing w:val="-4"/>
            <w:u w:val="single" w:color="212121"/>
          </w:rPr>
          <w:t xml:space="preserve"> </w:t>
        </w:r>
        <w:r w:rsidR="00263F4A">
          <w:rPr>
            <w:color w:val="212121"/>
            <w:u w:val="single" w:color="212121"/>
          </w:rPr>
          <w:t>présentation</w:t>
        </w:r>
        <w:r w:rsidR="00263F4A">
          <w:rPr>
            <w:color w:val="212121"/>
            <w:spacing w:val="-3"/>
            <w:u w:val="single" w:color="212121"/>
          </w:rPr>
          <w:t xml:space="preserve"> </w:t>
        </w:r>
        <w:r w:rsidR="00263F4A">
          <w:rPr>
            <w:color w:val="212121"/>
            <w:u w:val="single" w:color="212121"/>
          </w:rPr>
          <w:t>des</w:t>
        </w:r>
        <w:r w:rsidR="00263F4A">
          <w:rPr>
            <w:color w:val="212121"/>
            <w:spacing w:val="-3"/>
            <w:u w:val="single" w:color="212121"/>
          </w:rPr>
          <w:t xml:space="preserve"> </w:t>
        </w:r>
        <w:r w:rsidR="00263F4A">
          <w:rPr>
            <w:color w:val="212121"/>
            <w:u w:val="single" w:color="212121"/>
          </w:rPr>
          <w:t>blocs</w:t>
        </w:r>
        <w:r w:rsidR="00263F4A">
          <w:rPr>
            <w:color w:val="212121"/>
            <w:spacing w:val="-3"/>
            <w:u w:val="single" w:color="212121"/>
          </w:rPr>
          <w:t xml:space="preserve"> </w:t>
        </w:r>
        <w:r w:rsidR="00263F4A">
          <w:rPr>
            <w:color w:val="212121"/>
            <w:u w:val="single" w:color="212121"/>
          </w:rPr>
          <w:t>de</w:t>
        </w:r>
        <w:r w:rsidR="00263F4A">
          <w:rPr>
            <w:color w:val="212121"/>
            <w:spacing w:val="-3"/>
            <w:u w:val="single" w:color="212121"/>
          </w:rPr>
          <w:t xml:space="preserve"> </w:t>
        </w:r>
        <w:r w:rsidR="00263F4A">
          <w:rPr>
            <w:color w:val="212121"/>
            <w:u w:val="single" w:color="212121"/>
          </w:rPr>
          <w:t>contenu</w:t>
        </w:r>
        <w:r w:rsidR="00263F4A">
          <w:rPr>
            <w:color w:val="212121"/>
            <w:spacing w:val="-13"/>
          </w:rPr>
          <w:t xml:space="preserve"> </w:t>
        </w:r>
      </w:hyperlink>
      <w:r w:rsidR="00263F4A">
        <w:rPr>
          <w:color w:val="212121"/>
        </w:rPr>
        <w:t>dépend</w:t>
      </w:r>
      <w:r w:rsidR="00263F4A">
        <w:rPr>
          <w:color w:val="212121"/>
          <w:spacing w:val="-3"/>
        </w:rPr>
        <w:t xml:space="preserve"> </w:t>
      </w:r>
      <w:r w:rsidR="00263F4A">
        <w:rPr>
          <w:color w:val="212121"/>
        </w:rPr>
        <w:t>du</w:t>
      </w:r>
      <w:r w:rsidR="00263F4A">
        <w:rPr>
          <w:color w:val="212121"/>
          <w:spacing w:val="-3"/>
        </w:rPr>
        <w:t xml:space="preserve"> </w:t>
      </w:r>
      <w:r w:rsidR="00263F4A">
        <w:rPr>
          <w:color w:val="212121"/>
        </w:rPr>
        <w:t>style</w:t>
      </w:r>
      <w:r w:rsidR="00263F4A">
        <w:rPr>
          <w:color w:val="212121"/>
          <w:spacing w:val="-3"/>
        </w:rPr>
        <w:t xml:space="preserve"> </w:t>
      </w:r>
      <w:r w:rsidR="00263F4A">
        <w:rPr>
          <w:color w:val="212121"/>
        </w:rPr>
        <w:t>de</w:t>
      </w:r>
      <w:r w:rsidR="00263F4A">
        <w:rPr>
          <w:color w:val="212121"/>
          <w:spacing w:val="-3"/>
        </w:rPr>
        <w:t xml:space="preserve"> </w:t>
      </w:r>
      <w:r w:rsidR="00263F4A">
        <w:rPr>
          <w:color w:val="212121"/>
        </w:rPr>
        <w:t>l’auteur</w:t>
      </w:r>
      <w:r w:rsidR="00263F4A">
        <w:rPr>
          <w:color w:val="212121"/>
          <w:spacing w:val="-3"/>
        </w:rPr>
        <w:t xml:space="preserve"> </w:t>
      </w:r>
      <w:r w:rsidR="00263F4A">
        <w:rPr>
          <w:color w:val="212121"/>
        </w:rPr>
        <w:t>et</w:t>
      </w:r>
      <w:r w:rsidR="00263F4A">
        <w:rPr>
          <w:color w:val="212121"/>
          <w:spacing w:val="-3"/>
        </w:rPr>
        <w:t xml:space="preserve"> </w:t>
      </w:r>
      <w:r w:rsidR="00263F4A">
        <w:rPr>
          <w:color w:val="212121"/>
        </w:rPr>
        <w:t>de</w:t>
      </w:r>
      <w:r w:rsidR="00263F4A">
        <w:rPr>
          <w:color w:val="212121"/>
          <w:spacing w:val="-3"/>
        </w:rPr>
        <w:t xml:space="preserve"> </w:t>
      </w:r>
      <w:r w:rsidR="00263F4A">
        <w:rPr>
          <w:color w:val="212121"/>
        </w:rPr>
        <w:t>la</w:t>
      </w:r>
      <w:r w:rsidR="00263F4A">
        <w:rPr>
          <w:color w:val="212121"/>
          <w:spacing w:val="-3"/>
        </w:rPr>
        <w:t xml:space="preserve"> </w:t>
      </w:r>
      <w:r w:rsidR="00263F4A">
        <w:rPr>
          <w:color w:val="212121"/>
        </w:rPr>
        <w:t>nature</w:t>
      </w:r>
      <w:r w:rsidR="00263F4A">
        <w:rPr>
          <w:color w:val="212121"/>
          <w:spacing w:val="-3"/>
        </w:rPr>
        <w:t xml:space="preserve"> </w:t>
      </w:r>
      <w:r w:rsidR="00263F4A">
        <w:rPr>
          <w:color w:val="212121"/>
        </w:rPr>
        <w:t>des</w:t>
      </w:r>
      <w:r w:rsidR="00263F4A">
        <w:rPr>
          <w:color w:val="212121"/>
          <w:spacing w:val="-61"/>
        </w:rPr>
        <w:t xml:space="preserve"> </w:t>
      </w:r>
      <w:r w:rsidR="00263F4A">
        <w:rPr>
          <w:color w:val="212121"/>
        </w:rPr>
        <w:t>informations. Il est important de regrouper les blocs de faits et d’information en suivant un</w:t>
      </w:r>
      <w:r w:rsidR="00263F4A">
        <w:rPr>
          <w:color w:val="212121"/>
          <w:spacing w:val="1"/>
        </w:rPr>
        <w:t xml:space="preserve"> </w:t>
      </w:r>
      <w:r w:rsidR="00263F4A">
        <w:rPr>
          <w:color w:val="212121"/>
        </w:rPr>
        <w:t>ordre logique. Souvent, on commencera avec les informations les plus importantes pour</w:t>
      </w:r>
      <w:r w:rsidR="00263F4A">
        <w:rPr>
          <w:color w:val="212121"/>
          <w:spacing w:val="1"/>
        </w:rPr>
        <w:t xml:space="preserve"> </w:t>
      </w:r>
      <w:r w:rsidR="00263F4A">
        <w:rPr>
          <w:color w:val="212121"/>
        </w:rPr>
        <w:t>compléter</w:t>
      </w:r>
      <w:r w:rsidR="00263F4A">
        <w:rPr>
          <w:color w:val="212121"/>
          <w:spacing w:val="-2"/>
        </w:rPr>
        <w:t xml:space="preserve"> </w:t>
      </w:r>
      <w:r w:rsidR="00263F4A">
        <w:rPr>
          <w:color w:val="212121"/>
        </w:rPr>
        <w:t>avec</w:t>
      </w:r>
      <w:r w:rsidR="00263F4A">
        <w:rPr>
          <w:color w:val="212121"/>
          <w:spacing w:val="-1"/>
        </w:rPr>
        <w:t xml:space="preserve"> </w:t>
      </w:r>
      <w:r w:rsidR="00263F4A">
        <w:rPr>
          <w:color w:val="212121"/>
        </w:rPr>
        <w:t>les</w:t>
      </w:r>
      <w:r w:rsidR="00263F4A">
        <w:rPr>
          <w:color w:val="212121"/>
          <w:spacing w:val="-1"/>
        </w:rPr>
        <w:t xml:space="preserve"> </w:t>
      </w:r>
      <w:r w:rsidR="00263F4A">
        <w:rPr>
          <w:color w:val="212121"/>
        </w:rPr>
        <w:t>informations</w:t>
      </w:r>
      <w:r w:rsidR="00263F4A">
        <w:rPr>
          <w:color w:val="212121"/>
          <w:spacing w:val="-1"/>
        </w:rPr>
        <w:t xml:space="preserve"> </w:t>
      </w:r>
      <w:r w:rsidR="00263F4A">
        <w:rPr>
          <w:color w:val="212121"/>
        </w:rPr>
        <w:t>secondaires.</w:t>
      </w:r>
    </w:p>
    <w:p w:rsidR="00FD0187" w:rsidRDefault="00263F4A">
      <w:pPr>
        <w:pStyle w:val="Heading2"/>
        <w:spacing w:before="213"/>
      </w:pPr>
      <w:r>
        <w:rPr>
          <w:color w:val="212121"/>
        </w:rPr>
        <w:t>Exemple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division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l’information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dans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développement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:</w:t>
      </w:r>
    </w:p>
    <w:p w:rsidR="00FD0187" w:rsidRDefault="00263F4A">
      <w:pPr>
        <w:pStyle w:val="a3"/>
        <w:spacing w:before="1"/>
        <w:rPr>
          <w:rFonts w:ascii="Arial"/>
          <w:b/>
          <w:sz w:val="19"/>
        </w:rPr>
      </w:pPr>
      <w:r>
        <w:rPr>
          <w:noProof/>
          <w:lang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1033128</wp:posOffset>
            </wp:positionH>
            <wp:positionV relativeFrom="paragraph">
              <wp:posOffset>164590</wp:posOffset>
            </wp:positionV>
            <wp:extent cx="5414362" cy="3614451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362" cy="3614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0187" w:rsidSect="00FD0187">
      <w:pgSz w:w="12240" w:h="15840"/>
      <w:pgMar w:top="500" w:right="1180" w:bottom="560" w:left="1180" w:header="0" w:footer="3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4A" w:rsidRDefault="00263F4A" w:rsidP="00FD0187">
      <w:r>
        <w:separator/>
      </w:r>
    </w:p>
  </w:endnote>
  <w:endnote w:type="continuationSeparator" w:id="1">
    <w:p w:rsidR="00263F4A" w:rsidRDefault="00263F4A" w:rsidP="00FD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87" w:rsidRDefault="00FD0187">
    <w:pPr>
      <w:pStyle w:val="a3"/>
      <w:spacing w:line="14" w:lineRule="auto"/>
      <w:rPr>
        <w:sz w:val="20"/>
      </w:rPr>
    </w:pPr>
    <w:r w:rsidRPr="00FD01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9.6pt;margin-top:762.65pt;width:18.15pt;height:10.95pt;z-index:-251658752;mso-position-horizontal-relative:page;mso-position-vertical-relative:page" filled="f" stroked="f">
          <v:textbox inset="0,0,0,0">
            <w:txbxContent>
              <w:p w:rsidR="00FD0187" w:rsidRDefault="00FD0187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263F4A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C3348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263F4A">
                  <w:rPr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4A" w:rsidRDefault="00263F4A" w:rsidP="00FD0187">
      <w:r>
        <w:separator/>
      </w:r>
    </w:p>
  </w:footnote>
  <w:footnote w:type="continuationSeparator" w:id="1">
    <w:p w:rsidR="00263F4A" w:rsidRDefault="00263F4A" w:rsidP="00FD0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07D9"/>
    <w:multiLevelType w:val="hybridMultilevel"/>
    <w:tmpl w:val="789A3F18"/>
    <w:lvl w:ilvl="0" w:tplc="02E0AC74">
      <w:start w:val="1"/>
      <w:numFmt w:val="decimal"/>
      <w:lvlText w:val="%1."/>
      <w:lvlJc w:val="left"/>
      <w:pPr>
        <w:ind w:left="357" w:hanging="249"/>
        <w:jc w:val="left"/>
      </w:pPr>
      <w:rPr>
        <w:rFonts w:ascii="Arial" w:eastAsia="Arial" w:hAnsi="Arial" w:cs="Arial" w:hint="default"/>
        <w:b/>
        <w:bCs/>
        <w:color w:val="212121"/>
        <w:spacing w:val="-1"/>
        <w:w w:val="100"/>
        <w:sz w:val="23"/>
        <w:szCs w:val="23"/>
        <w:lang w:val="fr-FR" w:eastAsia="en-US" w:bidi="ar-SA"/>
      </w:rPr>
    </w:lvl>
    <w:lvl w:ilvl="1" w:tplc="5CB60778">
      <w:numFmt w:val="bullet"/>
      <w:lvlText w:val="•"/>
      <w:lvlJc w:val="left"/>
      <w:pPr>
        <w:ind w:left="1312" w:hanging="249"/>
      </w:pPr>
      <w:rPr>
        <w:rFonts w:hint="default"/>
        <w:lang w:val="fr-FR" w:eastAsia="en-US" w:bidi="ar-SA"/>
      </w:rPr>
    </w:lvl>
    <w:lvl w:ilvl="2" w:tplc="FF96E390">
      <w:numFmt w:val="bullet"/>
      <w:lvlText w:val="•"/>
      <w:lvlJc w:val="left"/>
      <w:pPr>
        <w:ind w:left="2264" w:hanging="249"/>
      </w:pPr>
      <w:rPr>
        <w:rFonts w:hint="default"/>
        <w:lang w:val="fr-FR" w:eastAsia="en-US" w:bidi="ar-SA"/>
      </w:rPr>
    </w:lvl>
    <w:lvl w:ilvl="3" w:tplc="C9C06C98">
      <w:numFmt w:val="bullet"/>
      <w:lvlText w:val="•"/>
      <w:lvlJc w:val="left"/>
      <w:pPr>
        <w:ind w:left="3216" w:hanging="249"/>
      </w:pPr>
      <w:rPr>
        <w:rFonts w:hint="default"/>
        <w:lang w:val="fr-FR" w:eastAsia="en-US" w:bidi="ar-SA"/>
      </w:rPr>
    </w:lvl>
    <w:lvl w:ilvl="4" w:tplc="7A26A960">
      <w:numFmt w:val="bullet"/>
      <w:lvlText w:val="•"/>
      <w:lvlJc w:val="left"/>
      <w:pPr>
        <w:ind w:left="4168" w:hanging="249"/>
      </w:pPr>
      <w:rPr>
        <w:rFonts w:hint="default"/>
        <w:lang w:val="fr-FR" w:eastAsia="en-US" w:bidi="ar-SA"/>
      </w:rPr>
    </w:lvl>
    <w:lvl w:ilvl="5" w:tplc="44A4B8E6">
      <w:numFmt w:val="bullet"/>
      <w:lvlText w:val="•"/>
      <w:lvlJc w:val="left"/>
      <w:pPr>
        <w:ind w:left="5120" w:hanging="249"/>
      </w:pPr>
      <w:rPr>
        <w:rFonts w:hint="default"/>
        <w:lang w:val="fr-FR" w:eastAsia="en-US" w:bidi="ar-SA"/>
      </w:rPr>
    </w:lvl>
    <w:lvl w:ilvl="6" w:tplc="FADEE0EC">
      <w:numFmt w:val="bullet"/>
      <w:lvlText w:val="•"/>
      <w:lvlJc w:val="left"/>
      <w:pPr>
        <w:ind w:left="6072" w:hanging="249"/>
      </w:pPr>
      <w:rPr>
        <w:rFonts w:hint="default"/>
        <w:lang w:val="fr-FR" w:eastAsia="en-US" w:bidi="ar-SA"/>
      </w:rPr>
    </w:lvl>
    <w:lvl w:ilvl="7" w:tplc="7DAE01B8">
      <w:numFmt w:val="bullet"/>
      <w:lvlText w:val="•"/>
      <w:lvlJc w:val="left"/>
      <w:pPr>
        <w:ind w:left="7024" w:hanging="249"/>
      </w:pPr>
      <w:rPr>
        <w:rFonts w:hint="default"/>
        <w:lang w:val="fr-FR" w:eastAsia="en-US" w:bidi="ar-SA"/>
      </w:rPr>
    </w:lvl>
    <w:lvl w:ilvl="8" w:tplc="5528782A">
      <w:numFmt w:val="bullet"/>
      <w:lvlText w:val="•"/>
      <w:lvlJc w:val="left"/>
      <w:pPr>
        <w:ind w:left="7976" w:hanging="249"/>
      </w:pPr>
      <w:rPr>
        <w:rFonts w:hint="default"/>
        <w:lang w:val="fr-FR" w:eastAsia="en-US" w:bidi="ar-SA"/>
      </w:rPr>
    </w:lvl>
  </w:abstractNum>
  <w:abstractNum w:abstractNumId="1">
    <w:nsid w:val="5B9476A9"/>
    <w:multiLevelType w:val="hybridMultilevel"/>
    <w:tmpl w:val="7E261DDA"/>
    <w:lvl w:ilvl="0" w:tplc="B9187164">
      <w:start w:val="1"/>
      <w:numFmt w:val="decimal"/>
      <w:lvlText w:val="%1."/>
      <w:lvlJc w:val="left"/>
      <w:pPr>
        <w:ind w:left="108" w:hanging="249"/>
        <w:jc w:val="left"/>
      </w:pPr>
      <w:rPr>
        <w:rFonts w:ascii="Arial" w:eastAsia="Arial" w:hAnsi="Arial" w:cs="Arial" w:hint="default"/>
        <w:b/>
        <w:bCs/>
        <w:color w:val="212121"/>
        <w:spacing w:val="-1"/>
        <w:w w:val="100"/>
        <w:sz w:val="23"/>
        <w:szCs w:val="23"/>
        <w:lang w:val="fr-FR" w:eastAsia="en-US" w:bidi="ar-SA"/>
      </w:rPr>
    </w:lvl>
    <w:lvl w:ilvl="1" w:tplc="A006ADDC">
      <w:numFmt w:val="bullet"/>
      <w:lvlText w:val="•"/>
      <w:lvlJc w:val="left"/>
      <w:pPr>
        <w:ind w:left="1078" w:hanging="249"/>
      </w:pPr>
      <w:rPr>
        <w:rFonts w:hint="default"/>
        <w:lang w:val="fr-FR" w:eastAsia="en-US" w:bidi="ar-SA"/>
      </w:rPr>
    </w:lvl>
    <w:lvl w:ilvl="2" w:tplc="5B8A4510">
      <w:numFmt w:val="bullet"/>
      <w:lvlText w:val="•"/>
      <w:lvlJc w:val="left"/>
      <w:pPr>
        <w:ind w:left="2056" w:hanging="249"/>
      </w:pPr>
      <w:rPr>
        <w:rFonts w:hint="default"/>
        <w:lang w:val="fr-FR" w:eastAsia="en-US" w:bidi="ar-SA"/>
      </w:rPr>
    </w:lvl>
    <w:lvl w:ilvl="3" w:tplc="F626BA28">
      <w:numFmt w:val="bullet"/>
      <w:lvlText w:val="•"/>
      <w:lvlJc w:val="left"/>
      <w:pPr>
        <w:ind w:left="3034" w:hanging="249"/>
      </w:pPr>
      <w:rPr>
        <w:rFonts w:hint="default"/>
        <w:lang w:val="fr-FR" w:eastAsia="en-US" w:bidi="ar-SA"/>
      </w:rPr>
    </w:lvl>
    <w:lvl w:ilvl="4" w:tplc="27E03E6C">
      <w:numFmt w:val="bullet"/>
      <w:lvlText w:val="•"/>
      <w:lvlJc w:val="left"/>
      <w:pPr>
        <w:ind w:left="4012" w:hanging="249"/>
      </w:pPr>
      <w:rPr>
        <w:rFonts w:hint="default"/>
        <w:lang w:val="fr-FR" w:eastAsia="en-US" w:bidi="ar-SA"/>
      </w:rPr>
    </w:lvl>
    <w:lvl w:ilvl="5" w:tplc="33802260">
      <w:numFmt w:val="bullet"/>
      <w:lvlText w:val="•"/>
      <w:lvlJc w:val="left"/>
      <w:pPr>
        <w:ind w:left="4990" w:hanging="249"/>
      </w:pPr>
      <w:rPr>
        <w:rFonts w:hint="default"/>
        <w:lang w:val="fr-FR" w:eastAsia="en-US" w:bidi="ar-SA"/>
      </w:rPr>
    </w:lvl>
    <w:lvl w:ilvl="6" w:tplc="21ECB58C">
      <w:numFmt w:val="bullet"/>
      <w:lvlText w:val="•"/>
      <w:lvlJc w:val="left"/>
      <w:pPr>
        <w:ind w:left="5968" w:hanging="249"/>
      </w:pPr>
      <w:rPr>
        <w:rFonts w:hint="default"/>
        <w:lang w:val="fr-FR" w:eastAsia="en-US" w:bidi="ar-SA"/>
      </w:rPr>
    </w:lvl>
    <w:lvl w:ilvl="7" w:tplc="543E30BC">
      <w:numFmt w:val="bullet"/>
      <w:lvlText w:val="•"/>
      <w:lvlJc w:val="left"/>
      <w:pPr>
        <w:ind w:left="6946" w:hanging="249"/>
      </w:pPr>
      <w:rPr>
        <w:rFonts w:hint="default"/>
        <w:lang w:val="fr-FR" w:eastAsia="en-US" w:bidi="ar-SA"/>
      </w:rPr>
    </w:lvl>
    <w:lvl w:ilvl="8" w:tplc="ED348690">
      <w:numFmt w:val="bullet"/>
      <w:lvlText w:val="•"/>
      <w:lvlJc w:val="left"/>
      <w:pPr>
        <w:ind w:left="7924" w:hanging="249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0187"/>
    <w:rsid w:val="001C3348"/>
    <w:rsid w:val="00263F4A"/>
    <w:rsid w:val="004C7422"/>
    <w:rsid w:val="00FD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187"/>
    <w:rPr>
      <w:rFonts w:ascii="Arial MT" w:eastAsia="Arial MT" w:hAnsi="Arial MT" w:cs="Arial MT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187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FD0187"/>
    <w:pPr>
      <w:ind w:left="108"/>
      <w:outlineLvl w:val="1"/>
    </w:pPr>
    <w:rPr>
      <w:sz w:val="27"/>
      <w:szCs w:val="27"/>
    </w:rPr>
  </w:style>
  <w:style w:type="paragraph" w:customStyle="1" w:styleId="Heading2">
    <w:name w:val="Heading 2"/>
    <w:basedOn w:val="a"/>
    <w:uiPriority w:val="1"/>
    <w:qFormat/>
    <w:rsid w:val="00FD0187"/>
    <w:pPr>
      <w:ind w:left="108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styleId="a4">
    <w:name w:val="Title"/>
    <w:basedOn w:val="a"/>
    <w:uiPriority w:val="1"/>
    <w:qFormat/>
    <w:rsid w:val="00FD0187"/>
    <w:pPr>
      <w:spacing w:before="66"/>
      <w:ind w:left="108"/>
    </w:pPr>
    <w:rPr>
      <w:sz w:val="37"/>
      <w:szCs w:val="37"/>
    </w:rPr>
  </w:style>
  <w:style w:type="paragraph" w:styleId="a5">
    <w:name w:val="List Paragraph"/>
    <w:basedOn w:val="a"/>
    <w:uiPriority w:val="1"/>
    <w:qFormat/>
    <w:rsid w:val="00FD0187"/>
    <w:pPr>
      <w:spacing w:before="73"/>
      <w:ind w:left="357" w:hanging="250"/>
    </w:pPr>
  </w:style>
  <w:style w:type="paragraph" w:customStyle="1" w:styleId="TableParagraph">
    <w:name w:val="Table Paragraph"/>
    <w:basedOn w:val="a"/>
    <w:uiPriority w:val="1"/>
    <w:qFormat/>
    <w:rsid w:val="00FD0187"/>
  </w:style>
  <w:style w:type="paragraph" w:styleId="a6">
    <w:name w:val="header"/>
    <w:basedOn w:val="a"/>
    <w:link w:val="Char"/>
    <w:uiPriority w:val="99"/>
    <w:semiHidden/>
    <w:unhideWhenUsed/>
    <w:rsid w:val="001C3348"/>
    <w:pPr>
      <w:tabs>
        <w:tab w:val="center" w:pos="4536"/>
        <w:tab w:val="right" w:pos="9072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1C3348"/>
    <w:rPr>
      <w:rFonts w:ascii="Arial MT" w:eastAsia="Arial MT" w:hAnsi="Arial MT" w:cs="Arial MT"/>
      <w:lang w:val="fr-FR"/>
    </w:rPr>
  </w:style>
  <w:style w:type="paragraph" w:styleId="a7">
    <w:name w:val="footer"/>
    <w:basedOn w:val="a"/>
    <w:link w:val="Char0"/>
    <w:uiPriority w:val="99"/>
    <w:semiHidden/>
    <w:unhideWhenUsed/>
    <w:rsid w:val="001C3348"/>
    <w:pPr>
      <w:tabs>
        <w:tab w:val="center" w:pos="4536"/>
        <w:tab w:val="right" w:pos="9072"/>
      </w:tabs>
    </w:pPr>
  </w:style>
  <w:style w:type="character" w:customStyle="1" w:styleId="Char0">
    <w:name w:val="تذييل صفحة Char"/>
    <w:basedOn w:val="a0"/>
    <w:link w:val="a7"/>
    <w:uiPriority w:val="99"/>
    <w:semiHidden/>
    <w:rsid w:val="001C3348"/>
    <w:rPr>
      <w:rFonts w:ascii="Arial MT" w:eastAsia="Arial MT" w:hAnsi="Arial MT" w:cs="Arial MT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oprof.qc.ca/BV/Pages/f1440.asp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loprof.qc.ca/BV/Pages/f1674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8166-D2EF-47DE-84AE-414B9165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texte informatif</dc:title>
  <dc:creator>MCS</dc:creator>
  <cp:lastModifiedBy>MCS</cp:lastModifiedBy>
  <cp:revision>2</cp:revision>
  <dcterms:created xsi:type="dcterms:W3CDTF">2021-09-25T09:27:00Z</dcterms:created>
  <dcterms:modified xsi:type="dcterms:W3CDTF">2021-09-25T09:27:00Z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2018-07-15T00:00:00Z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2018-07-15T00:00:00Z</vt:filetime>
  </property>
</Properties>
</file>